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C374AD" w14:textId="77777777" w:rsidR="00F4555E" w:rsidRPr="003F67E1" w:rsidRDefault="00F4555E" w:rsidP="00B40B7A">
      <w:pPr>
        <w:spacing w:after="0"/>
        <w:jc w:val="both"/>
        <w:rPr>
          <w:rFonts w:ascii="Verdana Pro" w:hAnsi="Verdana Pro"/>
          <w:sz w:val="28"/>
          <w:szCs w:val="28"/>
        </w:rPr>
      </w:pPr>
    </w:p>
    <w:p w14:paraId="5D7CA47E" w14:textId="77777777" w:rsidR="00F4555E" w:rsidRPr="00207655" w:rsidRDefault="00F4555E" w:rsidP="00B40B7A">
      <w:pPr>
        <w:spacing w:after="0"/>
        <w:jc w:val="both"/>
        <w:rPr>
          <w:rFonts w:ascii="Verdana Pro" w:hAnsi="Verdana Pro"/>
          <w:sz w:val="28"/>
          <w:szCs w:val="28"/>
        </w:rPr>
      </w:pPr>
    </w:p>
    <w:p w14:paraId="1792B579" w14:textId="77777777" w:rsidR="00F4555E" w:rsidRPr="00207655" w:rsidRDefault="00F4555E" w:rsidP="00C660E1">
      <w:pPr>
        <w:spacing w:after="0"/>
        <w:jc w:val="center"/>
        <w:rPr>
          <w:rFonts w:ascii="Verdana Pro" w:hAnsi="Verdana Pro"/>
          <w:sz w:val="28"/>
          <w:szCs w:val="28"/>
        </w:rPr>
      </w:pPr>
    </w:p>
    <w:tbl>
      <w:tblPr>
        <w:tblStyle w:val="aa"/>
        <w:tblW w:w="12475" w:type="dxa"/>
        <w:tblInd w:w="-1990" w:type="dxa"/>
        <w:shd w:val="clear" w:color="auto" w:fill="0F4761" w:themeFill="accent1" w:themeFillShade="BF"/>
        <w:tblLook w:val="04A0" w:firstRow="1" w:lastRow="0" w:firstColumn="1" w:lastColumn="0" w:noHBand="0" w:noVBand="1"/>
      </w:tblPr>
      <w:tblGrid>
        <w:gridCol w:w="12475"/>
      </w:tblGrid>
      <w:tr w:rsidR="00241E18" w:rsidRPr="00207655" w14:paraId="48B3D686" w14:textId="77777777" w:rsidTr="00C660E1">
        <w:tc>
          <w:tcPr>
            <w:tcW w:w="12475" w:type="dxa"/>
            <w:shd w:val="clear" w:color="auto" w:fill="215E99" w:themeFill="text2" w:themeFillTint="BF"/>
            <w:vAlign w:val="center"/>
          </w:tcPr>
          <w:p w14:paraId="78BFFE0A"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ΑΝΑΣΚΟΠΗΣΗ ΔΡΑΣΗΣ</w:t>
            </w:r>
          </w:p>
          <w:p w14:paraId="7881AFA7"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ΤΟΥ ΠΑΝΕΛΛΗΝΙΟΥ ΣΥΛΛΟΓΟΥ ΕΦΟΔΙΑΣΤΩΝ ΠΛΟΙΩΝ</w:t>
            </w:r>
          </w:p>
          <w:p w14:paraId="223C9AC6"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&amp; ΕΞΑΓΩΓΕΩΝ</w:t>
            </w:r>
          </w:p>
          <w:p w14:paraId="0A0A5036" w14:textId="72FD83C8" w:rsidR="00241E18" w:rsidRPr="00207655" w:rsidRDefault="00241E18" w:rsidP="00C660E1">
            <w:pPr>
              <w:spacing w:after="0"/>
              <w:jc w:val="center"/>
              <w:rPr>
                <w:rFonts w:ascii="Verdana Pro" w:hAnsi="Verdana Pro" w:cs="Calibri"/>
                <w:b/>
                <w:bCs/>
                <w:color w:val="FFFFFF" w:themeColor="background1"/>
                <w:sz w:val="28"/>
                <w:szCs w:val="28"/>
              </w:rPr>
            </w:pPr>
            <w:r w:rsidRPr="00207655">
              <w:rPr>
                <w:rFonts w:ascii="Verdana Pro" w:hAnsi="Verdana Pro" w:cs="Calibri"/>
                <w:b/>
                <w:bCs/>
                <w:color w:val="FFFFFF" w:themeColor="background1"/>
                <w:sz w:val="32"/>
                <w:szCs w:val="32"/>
              </w:rPr>
              <w:t>ΓΙΑ ΤΟ ΕΤΟΣ 2023</w:t>
            </w:r>
          </w:p>
        </w:tc>
      </w:tr>
    </w:tbl>
    <w:p w14:paraId="50C38B33" w14:textId="77777777" w:rsidR="00241E18" w:rsidRPr="00207655" w:rsidRDefault="00241E18" w:rsidP="00B40B7A">
      <w:pPr>
        <w:spacing w:after="0"/>
        <w:jc w:val="both"/>
        <w:rPr>
          <w:rFonts w:ascii="Verdana Pro" w:hAnsi="Verdana Pro" w:cs="Calibri"/>
          <w:sz w:val="28"/>
          <w:szCs w:val="28"/>
        </w:rPr>
      </w:pPr>
    </w:p>
    <w:p w14:paraId="68C80F13" w14:textId="4E878B6C" w:rsidR="00F4555E" w:rsidRDefault="00F4555E" w:rsidP="00B40B7A">
      <w:pPr>
        <w:spacing w:after="0"/>
        <w:jc w:val="both"/>
        <w:rPr>
          <w:rFonts w:ascii="Verdana Pro" w:hAnsi="Verdana Pro" w:cs="Calibri"/>
          <w:sz w:val="28"/>
          <w:szCs w:val="28"/>
          <w:lang w:val="en-US"/>
        </w:rPr>
      </w:pPr>
    </w:p>
    <w:p w14:paraId="357855FE" w14:textId="77777777" w:rsidR="00A37658" w:rsidRDefault="00A37658" w:rsidP="00B40B7A">
      <w:pPr>
        <w:spacing w:after="0"/>
        <w:jc w:val="both"/>
        <w:rPr>
          <w:rFonts w:ascii="Verdana Pro" w:hAnsi="Verdana Pro" w:cs="Calibri"/>
          <w:sz w:val="28"/>
          <w:szCs w:val="28"/>
          <w:lang w:val="en-US"/>
        </w:rPr>
      </w:pPr>
    </w:p>
    <w:p w14:paraId="49F4F8C8" w14:textId="77777777" w:rsidR="00A37658" w:rsidRPr="00A37658" w:rsidRDefault="00A37658" w:rsidP="00B40B7A">
      <w:pPr>
        <w:spacing w:after="0"/>
        <w:jc w:val="both"/>
        <w:rPr>
          <w:rFonts w:ascii="Verdana Pro" w:hAnsi="Verdana Pro" w:cs="Calibri"/>
          <w:sz w:val="28"/>
          <w:szCs w:val="28"/>
          <w:lang w:val="en-US"/>
        </w:rPr>
      </w:pPr>
    </w:p>
    <w:p w14:paraId="2588FFB8" w14:textId="35451087" w:rsidR="00F4555E" w:rsidRPr="00207655" w:rsidRDefault="00F4555E" w:rsidP="00B40B7A">
      <w:pPr>
        <w:spacing w:after="0"/>
        <w:jc w:val="both"/>
        <w:rPr>
          <w:rFonts w:ascii="Verdana Pro" w:hAnsi="Verdana Pro" w:cs="Calibri"/>
          <w:sz w:val="28"/>
          <w:szCs w:val="28"/>
        </w:rPr>
      </w:pPr>
      <w:r w:rsidRPr="00207655">
        <w:rPr>
          <w:rFonts w:ascii="Verdana Pro" w:hAnsi="Verdana Pro"/>
          <w:noProof/>
          <w:sz w:val="28"/>
          <w:szCs w:val="28"/>
        </w:rPr>
        <w:drawing>
          <wp:inline distT="0" distB="0" distL="0" distR="0" wp14:anchorId="3597C962" wp14:editId="2AD9A089">
            <wp:extent cx="6067425" cy="2762064"/>
            <wp:effectExtent l="0" t="0" r="0" b="635"/>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8095" cy="2771474"/>
                    </a:xfrm>
                    <a:prstGeom prst="rect">
                      <a:avLst/>
                    </a:prstGeom>
                    <a:noFill/>
                    <a:ln>
                      <a:noFill/>
                    </a:ln>
                  </pic:spPr>
                </pic:pic>
              </a:graphicData>
            </a:graphic>
          </wp:inline>
        </w:drawing>
      </w:r>
    </w:p>
    <w:p w14:paraId="28CAE3FE" w14:textId="77777777" w:rsidR="0090376C" w:rsidRDefault="0090376C" w:rsidP="00B40B7A">
      <w:pPr>
        <w:spacing w:after="0"/>
        <w:jc w:val="both"/>
        <w:rPr>
          <w:rFonts w:ascii="Verdana Pro" w:hAnsi="Verdana Pro" w:cs="Calibri"/>
          <w:sz w:val="28"/>
          <w:szCs w:val="28"/>
        </w:rPr>
      </w:pPr>
    </w:p>
    <w:p w14:paraId="061FD4C1" w14:textId="77777777" w:rsidR="00031108" w:rsidRDefault="00031108" w:rsidP="00B40B7A">
      <w:pPr>
        <w:spacing w:after="0"/>
        <w:jc w:val="both"/>
        <w:rPr>
          <w:rFonts w:ascii="Verdana Pro" w:hAnsi="Verdana Pro" w:cs="Calibri"/>
          <w:sz w:val="28"/>
          <w:szCs w:val="28"/>
        </w:rPr>
      </w:pPr>
    </w:p>
    <w:p w14:paraId="239F8687" w14:textId="77777777" w:rsidR="00031108" w:rsidRDefault="00031108" w:rsidP="00B40B7A">
      <w:pPr>
        <w:spacing w:after="0"/>
        <w:jc w:val="both"/>
        <w:rPr>
          <w:rFonts w:ascii="Verdana Pro" w:hAnsi="Verdana Pro" w:cs="Calibri"/>
          <w:sz w:val="28"/>
          <w:szCs w:val="28"/>
        </w:rPr>
      </w:pPr>
    </w:p>
    <w:p w14:paraId="15FBE97D" w14:textId="77777777" w:rsidR="00031108" w:rsidRDefault="00031108" w:rsidP="00B40B7A">
      <w:pPr>
        <w:spacing w:after="0"/>
        <w:jc w:val="both"/>
        <w:rPr>
          <w:rFonts w:ascii="Verdana Pro" w:hAnsi="Verdana Pro" w:cs="Calibri"/>
          <w:sz w:val="28"/>
          <w:szCs w:val="28"/>
        </w:rPr>
      </w:pPr>
    </w:p>
    <w:p w14:paraId="37D8F950" w14:textId="77777777" w:rsidR="00031108" w:rsidRPr="00207655" w:rsidRDefault="00031108" w:rsidP="00B40B7A">
      <w:pPr>
        <w:spacing w:after="0"/>
        <w:jc w:val="both"/>
        <w:rPr>
          <w:rFonts w:ascii="Verdana Pro" w:hAnsi="Verdana Pro" w:cs="Calibri"/>
          <w:sz w:val="28"/>
          <w:szCs w:val="28"/>
        </w:rPr>
      </w:pPr>
    </w:p>
    <w:p w14:paraId="36C28324" w14:textId="77777777" w:rsidR="0090376C" w:rsidRPr="00207655" w:rsidRDefault="0090376C" w:rsidP="00B40B7A">
      <w:pPr>
        <w:spacing w:after="0"/>
        <w:jc w:val="both"/>
        <w:rPr>
          <w:rFonts w:ascii="Verdana Pro" w:hAnsi="Verdana Pro" w:cs="Calibri"/>
          <w:sz w:val="28"/>
          <w:szCs w:val="28"/>
        </w:rPr>
      </w:pPr>
    </w:p>
    <w:p w14:paraId="0A46D297" w14:textId="77777777" w:rsidR="0090376C" w:rsidRPr="00207655" w:rsidRDefault="0090376C" w:rsidP="00B40B7A">
      <w:pPr>
        <w:spacing w:after="0"/>
        <w:jc w:val="both"/>
        <w:rPr>
          <w:rFonts w:ascii="Verdana Pro" w:hAnsi="Verdana Pro" w:cs="Calibri"/>
          <w:sz w:val="28"/>
          <w:szCs w:val="28"/>
        </w:rPr>
      </w:pPr>
    </w:p>
    <w:p w14:paraId="0815572C" w14:textId="77777777" w:rsidR="0090376C" w:rsidRPr="00207655" w:rsidRDefault="0090376C" w:rsidP="00B40B7A">
      <w:pPr>
        <w:spacing w:after="0"/>
        <w:jc w:val="both"/>
        <w:rPr>
          <w:rFonts w:ascii="Verdana Pro" w:hAnsi="Verdana Pro" w:cs="Calibri"/>
          <w:sz w:val="28"/>
          <w:szCs w:val="28"/>
        </w:rPr>
      </w:pPr>
    </w:p>
    <w:p w14:paraId="44DCFA82" w14:textId="5629B33B" w:rsidR="0090376C" w:rsidRPr="00207655" w:rsidRDefault="0091255C" w:rsidP="00B40B7A">
      <w:pPr>
        <w:spacing w:after="0"/>
        <w:jc w:val="both"/>
        <w:rPr>
          <w:rFonts w:ascii="Verdana Pro" w:hAnsi="Verdana Pro" w:cs="Calibri"/>
          <w:sz w:val="28"/>
          <w:szCs w:val="28"/>
        </w:rPr>
      </w:pPr>
      <w:r>
        <w:rPr>
          <w:rFonts w:ascii="Verdana Pro" w:hAnsi="Verdana Pro" w:cs="Calibri"/>
          <w:sz w:val="28"/>
          <w:szCs w:val="28"/>
        </w:rPr>
        <w:t>ΗΜΕΡΟΜΗΝΙΑ ΣΥΝΤΑΞΗΣ 2</w:t>
      </w:r>
      <w:r w:rsidR="00F469F4" w:rsidRPr="00B20732">
        <w:rPr>
          <w:rFonts w:ascii="Verdana Pro" w:hAnsi="Verdana Pro" w:cs="Calibri"/>
          <w:sz w:val="28"/>
          <w:szCs w:val="28"/>
        </w:rPr>
        <w:t>9</w:t>
      </w:r>
      <w:r>
        <w:rPr>
          <w:rFonts w:ascii="Verdana Pro" w:hAnsi="Verdana Pro" w:cs="Calibri"/>
          <w:sz w:val="28"/>
          <w:szCs w:val="28"/>
        </w:rPr>
        <w:t>/02/2024</w:t>
      </w:r>
    </w:p>
    <w:sdt>
      <w:sdtPr>
        <w:rPr>
          <w:rFonts w:asciiTheme="minorHAnsi" w:eastAsiaTheme="minorHAnsi" w:hAnsiTheme="minorHAnsi" w:cstheme="minorBidi"/>
          <w:color w:val="auto"/>
          <w:sz w:val="28"/>
          <w:szCs w:val="28"/>
          <w:lang w:val="el-GR"/>
        </w:rPr>
        <w:id w:val="-1407914402"/>
        <w:docPartObj>
          <w:docPartGallery w:val="Table of Contents"/>
          <w:docPartUnique/>
        </w:docPartObj>
      </w:sdtPr>
      <w:sdtEndPr>
        <w:rPr>
          <w:rFonts w:asciiTheme="majorHAnsi" w:eastAsiaTheme="majorEastAsia" w:hAnsiTheme="majorHAnsi" w:cstheme="majorBidi"/>
          <w:b/>
          <w:bCs/>
          <w:noProof/>
          <w:color w:val="0F4761" w:themeColor="accent1" w:themeShade="BF"/>
          <w:lang w:val="en-US"/>
        </w:rPr>
      </w:sdtEndPr>
      <w:sdtContent>
        <w:sdt>
          <w:sdtPr>
            <w:rPr>
              <w:rFonts w:asciiTheme="minorHAnsi" w:eastAsiaTheme="minorHAnsi" w:hAnsiTheme="minorHAnsi" w:cstheme="minorBidi"/>
              <w:color w:val="auto"/>
              <w:sz w:val="22"/>
              <w:szCs w:val="22"/>
              <w:lang w:val="el-GR"/>
            </w:rPr>
            <w:id w:val="563916450"/>
            <w:docPartObj>
              <w:docPartGallery w:val="Table of Contents"/>
              <w:docPartUnique/>
            </w:docPartObj>
          </w:sdtPr>
          <w:sdtEndPr>
            <w:rPr>
              <w:b/>
              <w:bCs/>
              <w:noProof/>
              <w:sz w:val="28"/>
              <w:szCs w:val="28"/>
            </w:rPr>
          </w:sdtEndPr>
          <w:sdtContent>
            <w:p w14:paraId="6CCEE571" w14:textId="77777777" w:rsidR="006841B7" w:rsidRPr="00AA31BB" w:rsidRDefault="006841B7" w:rsidP="00505700">
              <w:pPr>
                <w:pStyle w:val="af"/>
                <w:rPr>
                  <w:b/>
                  <w:bCs/>
                  <w:lang w:val="el-GR"/>
                </w:rPr>
              </w:pPr>
              <w:proofErr w:type="spellStart"/>
              <w:r w:rsidRPr="00A238BA">
                <w:rPr>
                  <w:b/>
                  <w:bCs/>
                </w:rPr>
                <w:t>Περιεχόμεν</w:t>
              </w:r>
              <w:proofErr w:type="spellEnd"/>
              <w:r w:rsidRPr="00A238BA">
                <w:rPr>
                  <w:b/>
                  <w:bCs/>
                </w:rPr>
                <w:t>α</w:t>
              </w:r>
              <w:r w:rsidR="00AA31BB">
                <w:rPr>
                  <w:b/>
                  <w:bCs/>
                  <w:lang w:val="el-GR"/>
                </w:rPr>
                <w:t xml:space="preserve">                                                                           </w:t>
              </w:r>
              <w:r w:rsidR="00E812B2">
                <w:rPr>
                  <w:b/>
                  <w:bCs/>
                  <w:lang w:val="el-GR"/>
                </w:rPr>
                <w:t xml:space="preserve">   </w:t>
              </w:r>
              <w:r w:rsidR="00AA31BB">
                <w:rPr>
                  <w:b/>
                  <w:bCs/>
                  <w:lang w:val="el-GR"/>
                </w:rPr>
                <w:t xml:space="preserve">            </w:t>
              </w:r>
              <w:proofErr w:type="spellStart"/>
              <w:r w:rsidR="009470E8">
                <w:rPr>
                  <w:b/>
                  <w:bCs/>
                  <w:lang w:val="el-GR"/>
                </w:rPr>
                <w:t>Σ</w:t>
              </w:r>
              <w:r w:rsidR="00AA31BB">
                <w:rPr>
                  <w:b/>
                  <w:bCs/>
                  <w:lang w:val="el-GR"/>
                </w:rPr>
                <w:t>ελιδα</w:t>
              </w:r>
              <w:proofErr w:type="spellEnd"/>
            </w:p>
            <w:p w14:paraId="58451756" w14:textId="7BFF829F" w:rsidR="006841B7" w:rsidRPr="0090067B" w:rsidRDefault="006841B7" w:rsidP="00505700">
              <w:pPr>
                <w:pStyle w:val="10"/>
                <w:tabs>
                  <w:tab w:val="left" w:pos="440"/>
                  <w:tab w:val="right" w:leader="dot" w:pos="10456"/>
                </w:tabs>
                <w:rPr>
                  <w:rFonts w:eastAsiaTheme="minorEastAsia"/>
                  <w:noProof/>
                  <w:sz w:val="28"/>
                  <w:szCs w:val="28"/>
                  <w:lang w:eastAsia="el-GR"/>
                </w:rPr>
              </w:pPr>
              <w:r w:rsidRPr="0090067B">
                <w:rPr>
                  <w:sz w:val="28"/>
                  <w:szCs w:val="28"/>
                </w:rPr>
                <w:fldChar w:fldCharType="begin"/>
              </w:r>
              <w:r w:rsidRPr="0090067B">
                <w:rPr>
                  <w:sz w:val="28"/>
                  <w:szCs w:val="28"/>
                </w:rPr>
                <w:instrText xml:space="preserve"> TOC \o "1-3" \h \z \u </w:instrText>
              </w:r>
              <w:r w:rsidRPr="0090067B">
                <w:rPr>
                  <w:sz w:val="28"/>
                  <w:szCs w:val="28"/>
                </w:rPr>
                <w:fldChar w:fldCharType="separate"/>
              </w:r>
              <w:hyperlink w:anchor="_Toc125984552" w:history="1">
                <w:r w:rsidRPr="0090067B">
                  <w:rPr>
                    <w:rStyle w:val="-"/>
                    <w:noProof/>
                    <w:sz w:val="28"/>
                    <w:szCs w:val="28"/>
                  </w:rPr>
                  <w:t>1.</w:t>
                </w:r>
                <w:r w:rsidRPr="0090067B">
                  <w:rPr>
                    <w:rFonts w:eastAsiaTheme="minorEastAsia"/>
                    <w:noProof/>
                    <w:sz w:val="28"/>
                    <w:szCs w:val="28"/>
                    <w:lang w:eastAsia="el-GR"/>
                  </w:rPr>
                  <w:tab/>
                </w:r>
                <w:r w:rsidRPr="0090067B">
                  <w:rPr>
                    <w:rStyle w:val="-"/>
                    <w:noProof/>
                    <w:sz w:val="28"/>
                    <w:szCs w:val="28"/>
                  </w:rPr>
                  <w:t>ΔΙΟΙΚΗΤΙΚΟ ΣΥΜΒΟΥΛΙΟ</w:t>
                </w:r>
                <w:r w:rsidRPr="0090067B">
                  <w:rPr>
                    <w:noProof/>
                    <w:webHidden/>
                    <w:sz w:val="28"/>
                    <w:szCs w:val="28"/>
                  </w:rPr>
                  <w:tab/>
                </w:r>
                <w:r w:rsidRPr="0090067B">
                  <w:rPr>
                    <w:noProof/>
                    <w:webHidden/>
                    <w:sz w:val="28"/>
                    <w:szCs w:val="28"/>
                  </w:rPr>
                  <w:fldChar w:fldCharType="begin"/>
                </w:r>
                <w:r w:rsidRPr="0090067B">
                  <w:rPr>
                    <w:noProof/>
                    <w:webHidden/>
                    <w:sz w:val="28"/>
                    <w:szCs w:val="28"/>
                  </w:rPr>
                  <w:instrText xml:space="preserve"> PAGEREF _Toc125984552 \h </w:instrText>
                </w:r>
                <w:r w:rsidRPr="0090067B">
                  <w:rPr>
                    <w:noProof/>
                    <w:webHidden/>
                    <w:sz w:val="28"/>
                    <w:szCs w:val="28"/>
                  </w:rPr>
                </w:r>
                <w:r w:rsidRPr="0090067B">
                  <w:rPr>
                    <w:noProof/>
                    <w:webHidden/>
                    <w:sz w:val="28"/>
                    <w:szCs w:val="28"/>
                  </w:rPr>
                  <w:fldChar w:fldCharType="separate"/>
                </w:r>
                <w:r w:rsidR="003F67E1">
                  <w:rPr>
                    <w:noProof/>
                    <w:webHidden/>
                    <w:sz w:val="28"/>
                    <w:szCs w:val="28"/>
                  </w:rPr>
                  <w:t>3</w:t>
                </w:r>
                <w:r w:rsidRPr="0090067B">
                  <w:rPr>
                    <w:noProof/>
                    <w:webHidden/>
                    <w:sz w:val="28"/>
                    <w:szCs w:val="28"/>
                  </w:rPr>
                  <w:fldChar w:fldCharType="end"/>
                </w:r>
              </w:hyperlink>
            </w:p>
            <w:p w14:paraId="6D9D1EAC" w14:textId="3D132A76" w:rsidR="006841B7" w:rsidRPr="0090067B" w:rsidRDefault="00000000" w:rsidP="00505700">
              <w:pPr>
                <w:pStyle w:val="10"/>
                <w:tabs>
                  <w:tab w:val="left" w:pos="440"/>
                  <w:tab w:val="right" w:leader="dot" w:pos="10456"/>
                </w:tabs>
                <w:rPr>
                  <w:rFonts w:eastAsiaTheme="minorEastAsia"/>
                  <w:noProof/>
                  <w:sz w:val="28"/>
                  <w:szCs w:val="28"/>
                  <w:lang w:eastAsia="el-GR"/>
                </w:rPr>
              </w:pPr>
              <w:hyperlink w:anchor="_Toc125984553" w:history="1">
                <w:r w:rsidR="006841B7" w:rsidRPr="0090067B">
                  <w:rPr>
                    <w:rStyle w:val="-"/>
                    <w:noProof/>
                    <w:sz w:val="28"/>
                    <w:szCs w:val="28"/>
                  </w:rPr>
                  <w:t>2.</w:t>
                </w:r>
                <w:r w:rsidR="006841B7" w:rsidRPr="0090067B">
                  <w:rPr>
                    <w:rFonts w:eastAsiaTheme="minorEastAsia"/>
                    <w:noProof/>
                    <w:sz w:val="28"/>
                    <w:szCs w:val="28"/>
                    <w:lang w:eastAsia="el-GR"/>
                  </w:rPr>
                  <w:tab/>
                </w:r>
                <w:r w:rsidR="009A3E19" w:rsidRPr="009A3E19">
                  <w:rPr>
                    <w:rStyle w:val="-"/>
                    <w:noProof/>
                    <w:sz w:val="28"/>
                    <w:szCs w:val="28"/>
                  </w:rPr>
                  <w:t xml:space="preserve">Ο ΠΣΕΠΕ ΩΣ ΜΕΛΟΣ </w:t>
                </w:r>
                <w:r w:rsidR="009A3E19">
                  <w:rPr>
                    <w:rStyle w:val="-"/>
                    <w:noProof/>
                    <w:sz w:val="28"/>
                    <w:szCs w:val="28"/>
                  </w:rPr>
                  <w:t xml:space="preserve">ΔΙΕΘΝΩΝ </w:t>
                </w:r>
                <w:r w:rsidR="009A3E19" w:rsidRPr="009A3E19">
                  <w:rPr>
                    <w:rStyle w:val="-"/>
                    <w:noProof/>
                    <w:sz w:val="28"/>
                    <w:szCs w:val="28"/>
                  </w:rPr>
                  <w:t>ΟΡΓΑΝΙΣΜΩΝ</w:t>
                </w:r>
                <w:r w:rsidR="006841B7" w:rsidRPr="0090067B">
                  <w:rPr>
                    <w:noProof/>
                    <w:webHidden/>
                    <w:sz w:val="28"/>
                    <w:szCs w:val="28"/>
                  </w:rPr>
                  <w:tab/>
                </w:r>
              </w:hyperlink>
              <w:r w:rsidR="00EC2E0B">
                <w:rPr>
                  <w:noProof/>
                  <w:sz w:val="28"/>
                  <w:szCs w:val="28"/>
                </w:rPr>
                <w:t>5</w:t>
              </w:r>
            </w:p>
            <w:p w14:paraId="3FAEA3EC" w14:textId="0EB94D53" w:rsidR="006841B7" w:rsidRPr="0090067B" w:rsidRDefault="00000000" w:rsidP="00505700">
              <w:pPr>
                <w:pStyle w:val="10"/>
                <w:tabs>
                  <w:tab w:val="left" w:pos="440"/>
                  <w:tab w:val="right" w:leader="dot" w:pos="10456"/>
                </w:tabs>
                <w:rPr>
                  <w:rFonts w:eastAsiaTheme="minorEastAsia"/>
                  <w:noProof/>
                  <w:sz w:val="28"/>
                  <w:szCs w:val="28"/>
                  <w:lang w:eastAsia="el-GR"/>
                </w:rPr>
              </w:pPr>
              <w:hyperlink w:anchor="_Toc125984554" w:history="1">
                <w:r w:rsidR="006841B7" w:rsidRPr="0090067B">
                  <w:rPr>
                    <w:rStyle w:val="-"/>
                    <w:noProof/>
                    <w:sz w:val="28"/>
                    <w:szCs w:val="28"/>
                  </w:rPr>
                  <w:t>3.</w:t>
                </w:r>
                <w:r w:rsidR="006841B7" w:rsidRPr="0090067B">
                  <w:rPr>
                    <w:rFonts w:eastAsiaTheme="minorEastAsia"/>
                    <w:noProof/>
                    <w:sz w:val="28"/>
                    <w:szCs w:val="28"/>
                    <w:lang w:eastAsia="el-GR"/>
                  </w:rPr>
                  <w:tab/>
                </w:r>
                <w:r w:rsidR="00B07D59">
                  <w:rPr>
                    <w:rFonts w:eastAsiaTheme="minorEastAsia"/>
                    <w:noProof/>
                    <w:sz w:val="28"/>
                    <w:szCs w:val="28"/>
                    <w:lang w:eastAsia="el-GR"/>
                  </w:rPr>
                  <w:t>Ο ΠΣΕΠΕ ΩΣ ΜΕΛΟΣ</w:t>
                </w:r>
                <w:r w:rsidR="00AC634B">
                  <w:rPr>
                    <w:rFonts w:eastAsiaTheme="minorEastAsia"/>
                    <w:noProof/>
                    <w:sz w:val="28"/>
                    <w:szCs w:val="28"/>
                    <w:lang w:eastAsia="el-GR"/>
                  </w:rPr>
                  <w:t xml:space="preserve"> ΕΘΝΙΚΩΝ </w:t>
                </w:r>
                <w:r w:rsidR="00B07D59">
                  <w:rPr>
                    <w:rFonts w:eastAsiaTheme="minorEastAsia"/>
                    <w:noProof/>
                    <w:sz w:val="28"/>
                    <w:szCs w:val="28"/>
                    <w:lang w:eastAsia="el-GR"/>
                  </w:rPr>
                  <w:t xml:space="preserve"> ΟΡΓΑΝΙΣΜΩΝ-ΕΝΩΣΕΩΝ</w:t>
                </w:r>
                <w:r w:rsidR="006841B7" w:rsidRPr="0090067B">
                  <w:rPr>
                    <w:noProof/>
                    <w:webHidden/>
                    <w:sz w:val="28"/>
                    <w:szCs w:val="28"/>
                  </w:rPr>
                  <w:tab/>
                </w:r>
              </w:hyperlink>
              <w:r w:rsidR="00EC2E0B">
                <w:rPr>
                  <w:noProof/>
                  <w:sz w:val="28"/>
                  <w:szCs w:val="28"/>
                </w:rPr>
                <w:t>10</w:t>
              </w:r>
            </w:p>
            <w:p w14:paraId="29D35CE4" w14:textId="1D1FD12C" w:rsidR="006841B7" w:rsidRPr="0090067B" w:rsidRDefault="00000000" w:rsidP="00505700">
              <w:pPr>
                <w:pStyle w:val="10"/>
                <w:tabs>
                  <w:tab w:val="left" w:pos="440"/>
                  <w:tab w:val="right" w:leader="dot" w:pos="10456"/>
                </w:tabs>
                <w:rPr>
                  <w:rFonts w:eastAsiaTheme="minorEastAsia"/>
                  <w:noProof/>
                  <w:sz w:val="28"/>
                  <w:szCs w:val="28"/>
                  <w:lang w:eastAsia="el-GR"/>
                </w:rPr>
              </w:pPr>
              <w:hyperlink w:anchor="_Toc125984555" w:history="1">
                <w:r w:rsidR="006841B7" w:rsidRPr="0090067B">
                  <w:rPr>
                    <w:rStyle w:val="-"/>
                    <w:noProof/>
                    <w:sz w:val="28"/>
                    <w:szCs w:val="28"/>
                    <w:lang w:eastAsia="el-GR"/>
                  </w:rPr>
                  <w:t>4.</w:t>
                </w:r>
                <w:r w:rsidR="006841B7" w:rsidRPr="0090067B">
                  <w:rPr>
                    <w:rFonts w:eastAsiaTheme="minorEastAsia"/>
                    <w:noProof/>
                    <w:sz w:val="28"/>
                    <w:szCs w:val="28"/>
                    <w:lang w:eastAsia="el-GR"/>
                  </w:rPr>
                  <w:tab/>
                </w:r>
                <w:r w:rsidR="00B07D59">
                  <w:rPr>
                    <w:rStyle w:val="-"/>
                    <w:noProof/>
                    <w:sz w:val="28"/>
                    <w:szCs w:val="28"/>
                    <w:lang w:eastAsia="el-GR"/>
                  </w:rPr>
                  <w:t xml:space="preserve">ΚΥΡΙΟΤΕΡΑ ΧΑΡΑΚΤΗΡΙΣΤΙΚΑ </w:t>
                </w:r>
                <w:r w:rsidR="00977EA4">
                  <w:rPr>
                    <w:rStyle w:val="-"/>
                    <w:noProof/>
                    <w:sz w:val="28"/>
                    <w:szCs w:val="28"/>
                    <w:lang w:eastAsia="el-GR"/>
                  </w:rPr>
                  <w:t xml:space="preserve">ΤΩΝ </w:t>
                </w:r>
                <w:r w:rsidR="00B07D59">
                  <w:rPr>
                    <w:rStyle w:val="-"/>
                    <w:noProof/>
                    <w:sz w:val="28"/>
                    <w:szCs w:val="28"/>
                    <w:lang w:eastAsia="el-GR"/>
                  </w:rPr>
                  <w:t xml:space="preserve"> ΔΡΑΣΕ</w:t>
                </w:r>
                <w:r w:rsidR="00977EA4">
                  <w:rPr>
                    <w:rStyle w:val="-"/>
                    <w:noProof/>
                    <w:sz w:val="28"/>
                    <w:szCs w:val="28"/>
                    <w:lang w:eastAsia="el-GR"/>
                  </w:rPr>
                  <w:t xml:space="preserve">ΩΝ </w:t>
                </w:r>
                <w:r w:rsidR="00B07D59">
                  <w:rPr>
                    <w:rStyle w:val="-"/>
                    <w:noProof/>
                    <w:sz w:val="28"/>
                    <w:szCs w:val="28"/>
                    <w:lang w:eastAsia="el-GR"/>
                  </w:rPr>
                  <w:t xml:space="preserve"> ΤΟ 2023</w:t>
                </w:r>
                <w:r w:rsidR="006841B7" w:rsidRPr="0090067B">
                  <w:rPr>
                    <w:noProof/>
                    <w:webHidden/>
                    <w:sz w:val="28"/>
                    <w:szCs w:val="28"/>
                  </w:rPr>
                  <w:tab/>
                </w:r>
                <w:r w:rsidR="00B07D59">
                  <w:rPr>
                    <w:noProof/>
                    <w:webHidden/>
                    <w:sz w:val="28"/>
                    <w:szCs w:val="28"/>
                  </w:rPr>
                  <w:t>1</w:t>
                </w:r>
              </w:hyperlink>
              <w:r w:rsidR="00C8787A">
                <w:rPr>
                  <w:noProof/>
                  <w:sz w:val="28"/>
                  <w:szCs w:val="28"/>
                </w:rPr>
                <w:t>9</w:t>
              </w:r>
            </w:p>
            <w:p w14:paraId="2C9F6D99" w14:textId="0EC64FED" w:rsidR="006841B7" w:rsidRPr="0090067B" w:rsidRDefault="00000000" w:rsidP="00505700">
              <w:pPr>
                <w:pStyle w:val="10"/>
                <w:tabs>
                  <w:tab w:val="left" w:pos="440"/>
                  <w:tab w:val="right" w:leader="dot" w:pos="10456"/>
                </w:tabs>
                <w:rPr>
                  <w:rFonts w:eastAsiaTheme="minorEastAsia"/>
                  <w:noProof/>
                  <w:sz w:val="28"/>
                  <w:szCs w:val="28"/>
                  <w:lang w:eastAsia="el-GR"/>
                </w:rPr>
              </w:pPr>
              <w:hyperlink w:anchor="_Toc125984556" w:history="1">
                <w:r w:rsidR="006841B7" w:rsidRPr="0090067B">
                  <w:rPr>
                    <w:rStyle w:val="-"/>
                    <w:noProof/>
                    <w:sz w:val="28"/>
                    <w:szCs w:val="28"/>
                  </w:rPr>
                  <w:t>5.</w:t>
                </w:r>
                <w:r w:rsidR="006841B7" w:rsidRPr="0090067B">
                  <w:rPr>
                    <w:rFonts w:eastAsiaTheme="minorEastAsia"/>
                    <w:noProof/>
                    <w:sz w:val="28"/>
                    <w:szCs w:val="28"/>
                    <w:lang w:eastAsia="el-GR"/>
                  </w:rPr>
                  <w:tab/>
                </w:r>
                <w:r w:rsidR="00B07D59" w:rsidRPr="00B07D59">
                  <w:rPr>
                    <w:rStyle w:val="-"/>
                    <w:noProof/>
                    <w:sz w:val="28"/>
                    <w:szCs w:val="28"/>
                  </w:rPr>
                  <w:t>ΟΙΚΟΝΟΜΙΚΗ ΔΙΑΧΕΙΡΗΣΗ</w:t>
                </w:r>
                <w:r w:rsidR="006841B7" w:rsidRPr="0090067B">
                  <w:rPr>
                    <w:noProof/>
                    <w:webHidden/>
                    <w:sz w:val="28"/>
                    <w:szCs w:val="28"/>
                  </w:rPr>
                  <w:tab/>
                </w:r>
                <w:r w:rsidR="00956C82">
                  <w:rPr>
                    <w:noProof/>
                    <w:webHidden/>
                    <w:sz w:val="28"/>
                    <w:szCs w:val="28"/>
                    <w:lang w:val="en-US"/>
                  </w:rPr>
                  <w:t>21</w:t>
                </w:r>
              </w:hyperlink>
            </w:p>
            <w:p w14:paraId="7B3C4718" w14:textId="15FA8509" w:rsidR="006841B7" w:rsidRPr="00956C82" w:rsidRDefault="00000000" w:rsidP="00505700">
              <w:pPr>
                <w:pStyle w:val="10"/>
                <w:tabs>
                  <w:tab w:val="left" w:pos="440"/>
                  <w:tab w:val="right" w:leader="dot" w:pos="10456"/>
                </w:tabs>
                <w:rPr>
                  <w:rFonts w:eastAsiaTheme="minorEastAsia"/>
                  <w:noProof/>
                  <w:sz w:val="28"/>
                  <w:szCs w:val="28"/>
                  <w:lang w:val="en-US" w:eastAsia="el-GR"/>
                </w:rPr>
              </w:pPr>
              <w:hyperlink w:anchor="_Toc125984557" w:history="1">
                <w:r w:rsidR="006841B7" w:rsidRPr="0090067B">
                  <w:rPr>
                    <w:rStyle w:val="-"/>
                    <w:noProof/>
                    <w:sz w:val="28"/>
                    <w:szCs w:val="28"/>
                  </w:rPr>
                  <w:t>6.</w:t>
                </w:r>
                <w:r w:rsidR="006841B7" w:rsidRPr="0090067B">
                  <w:rPr>
                    <w:rFonts w:eastAsiaTheme="minorEastAsia"/>
                    <w:noProof/>
                    <w:sz w:val="28"/>
                    <w:szCs w:val="28"/>
                    <w:lang w:eastAsia="el-GR"/>
                  </w:rPr>
                  <w:tab/>
                </w:r>
                <w:r w:rsidR="004F5E77">
                  <w:rPr>
                    <w:rStyle w:val="-"/>
                    <w:noProof/>
                    <w:sz w:val="28"/>
                    <w:szCs w:val="28"/>
                  </w:rPr>
                  <w:t>ΑΛΛΑΓΕΣ-ΒΕΛΤΙΩΣΕΙΣ: Α)ΣΤΗΝ ΛΕΙΤΟΥΡΓΙΑ ΤΟΥ ΣΥΛΛΟΓΟΥ-Β) ΣΤΟΝ ΕΞΟΠΛΙΣΜΟ</w:t>
                </w:r>
                <w:r w:rsidR="006841B7" w:rsidRPr="0090067B">
                  <w:rPr>
                    <w:noProof/>
                    <w:webHidden/>
                    <w:sz w:val="28"/>
                    <w:szCs w:val="28"/>
                  </w:rPr>
                  <w:tab/>
                </w:r>
                <w:r w:rsidR="00B07D59">
                  <w:rPr>
                    <w:noProof/>
                    <w:webHidden/>
                    <w:sz w:val="28"/>
                    <w:szCs w:val="28"/>
                  </w:rPr>
                  <w:t>2</w:t>
                </w:r>
              </w:hyperlink>
              <w:r w:rsidR="00956C82">
                <w:rPr>
                  <w:noProof/>
                  <w:sz w:val="28"/>
                  <w:szCs w:val="28"/>
                  <w:lang w:val="en-US"/>
                </w:rPr>
                <w:t>5</w:t>
              </w:r>
            </w:p>
            <w:p w14:paraId="27C0992B" w14:textId="22C0D4D9" w:rsidR="00956C82" w:rsidRPr="00956C82" w:rsidRDefault="00000000" w:rsidP="00505700">
              <w:pPr>
                <w:pStyle w:val="10"/>
                <w:tabs>
                  <w:tab w:val="left" w:pos="440"/>
                  <w:tab w:val="right" w:leader="dot" w:pos="10456"/>
                </w:tabs>
                <w:rPr>
                  <w:noProof/>
                  <w:sz w:val="28"/>
                  <w:szCs w:val="28"/>
                </w:rPr>
              </w:pPr>
              <w:hyperlink w:anchor="_Toc125984558" w:history="1">
                <w:r w:rsidR="006841B7" w:rsidRPr="0090067B">
                  <w:rPr>
                    <w:rStyle w:val="-"/>
                    <w:noProof/>
                    <w:sz w:val="28"/>
                    <w:szCs w:val="28"/>
                  </w:rPr>
                  <w:t>7.</w:t>
                </w:r>
                <w:r w:rsidR="006841B7" w:rsidRPr="0090067B">
                  <w:rPr>
                    <w:rFonts w:eastAsiaTheme="minorEastAsia"/>
                    <w:noProof/>
                    <w:sz w:val="28"/>
                    <w:szCs w:val="28"/>
                    <w:lang w:eastAsia="el-GR"/>
                  </w:rPr>
                  <w:tab/>
                </w:r>
                <w:r w:rsidR="004F5E77">
                  <w:rPr>
                    <w:rStyle w:val="-"/>
                    <w:noProof/>
                    <w:sz w:val="28"/>
                    <w:szCs w:val="28"/>
                  </w:rPr>
                  <w:t>Σ</w:t>
                </w:r>
                <w:r w:rsidR="004F5E77" w:rsidRPr="004F5E77">
                  <w:rPr>
                    <w:rStyle w:val="-"/>
                    <w:noProof/>
                    <w:sz w:val="28"/>
                    <w:szCs w:val="28"/>
                  </w:rPr>
                  <w:t>ΥΝΑΝΤΗΣΕΙΣ ΤΟΥ ΠΡΟΕΔΡΟΥ</w:t>
                </w:r>
                <w:r w:rsidR="006841B7" w:rsidRPr="0090067B">
                  <w:rPr>
                    <w:noProof/>
                    <w:webHidden/>
                    <w:sz w:val="28"/>
                    <w:szCs w:val="28"/>
                  </w:rPr>
                  <w:tab/>
                </w:r>
                <w:r w:rsidR="00956C82">
                  <w:rPr>
                    <w:noProof/>
                    <w:webHidden/>
                    <w:sz w:val="28"/>
                    <w:szCs w:val="28"/>
                    <w:lang w:val="en-US"/>
                  </w:rPr>
                  <w:t>29</w:t>
                </w:r>
              </w:hyperlink>
            </w:p>
            <w:p w14:paraId="1F082EA1" w14:textId="6B2A7EEE" w:rsidR="006841B7" w:rsidRPr="00197A43" w:rsidRDefault="00000000" w:rsidP="00505700">
              <w:pPr>
                <w:pStyle w:val="10"/>
                <w:tabs>
                  <w:tab w:val="left" w:pos="440"/>
                  <w:tab w:val="right" w:leader="dot" w:pos="10456"/>
                </w:tabs>
                <w:rPr>
                  <w:rFonts w:eastAsiaTheme="minorEastAsia"/>
                  <w:noProof/>
                  <w:sz w:val="28"/>
                  <w:szCs w:val="28"/>
                  <w:lang w:eastAsia="el-GR"/>
                </w:rPr>
              </w:pPr>
              <w:hyperlink w:anchor="_Toc125984559" w:history="1">
                <w:r w:rsidR="00B07D59" w:rsidRPr="0090067B">
                  <w:rPr>
                    <w:rStyle w:val="-"/>
                    <w:noProof/>
                    <w:sz w:val="28"/>
                    <w:szCs w:val="28"/>
                  </w:rPr>
                  <w:t>8.</w:t>
                </w:r>
                <w:r w:rsidR="00B07D59" w:rsidRPr="0090067B">
                  <w:rPr>
                    <w:rFonts w:eastAsiaTheme="minorEastAsia"/>
                    <w:noProof/>
                    <w:sz w:val="28"/>
                    <w:szCs w:val="28"/>
                    <w:lang w:eastAsia="el-GR"/>
                  </w:rPr>
                  <w:tab/>
                </w:r>
                <w:r w:rsidR="00956C82" w:rsidRPr="00956C82">
                  <w:rPr>
                    <w:rFonts w:eastAsiaTheme="minorEastAsia"/>
                    <w:noProof/>
                    <w:sz w:val="28"/>
                    <w:szCs w:val="28"/>
                    <w:lang w:eastAsia="el-GR"/>
                  </w:rPr>
                  <w:t>ΕΝΕΡΓΕΙΕΣ ΤΟΥ ΣΥΛΛΟΓΟΥ ΓΙΑ ΕΠΙΛΥΣΗ ΘΕΜΑΤΩΝ &amp; ΔΙΕΥΚΟΛΥΝΣΗ ΤΟΥ ΕΦΟΔΙΑΣΤΙΚΟΥ ΕΜΠΟΡΙΟΥ</w:t>
                </w:r>
                <w:r w:rsidR="00B07D59" w:rsidRPr="0090067B">
                  <w:rPr>
                    <w:noProof/>
                    <w:webHidden/>
                    <w:sz w:val="28"/>
                    <w:szCs w:val="28"/>
                  </w:rPr>
                  <w:tab/>
                </w:r>
                <w:r w:rsidR="006A25CA">
                  <w:rPr>
                    <w:noProof/>
                    <w:webHidden/>
                    <w:sz w:val="28"/>
                    <w:szCs w:val="28"/>
                  </w:rPr>
                  <w:t>5</w:t>
                </w:r>
              </w:hyperlink>
              <w:r w:rsidR="00956C82" w:rsidRPr="00197A43">
                <w:rPr>
                  <w:noProof/>
                  <w:sz w:val="28"/>
                  <w:szCs w:val="28"/>
                </w:rPr>
                <w:t>1</w:t>
              </w:r>
            </w:p>
            <w:p w14:paraId="17F1992D" w14:textId="53BC7E60" w:rsidR="006841B7" w:rsidRPr="00FB5B7E" w:rsidRDefault="00000000" w:rsidP="00505700">
              <w:pPr>
                <w:spacing w:after="0"/>
                <w:jc w:val="both"/>
                <w:rPr>
                  <w:rFonts w:asciiTheme="majorHAnsi" w:hAnsiTheme="majorHAnsi" w:cs="Calibri"/>
                  <w:color w:val="7030A0"/>
                  <w:sz w:val="28"/>
                  <w:szCs w:val="28"/>
                </w:rPr>
              </w:pPr>
              <w:hyperlink w:anchor="_Toc125984560" w:history="1">
                <w:r w:rsidR="006841B7" w:rsidRPr="0090067B">
                  <w:rPr>
                    <w:rStyle w:val="-"/>
                    <w:noProof/>
                    <w:sz w:val="28"/>
                    <w:szCs w:val="28"/>
                  </w:rPr>
                  <w:t>9.</w:t>
                </w:r>
              </w:hyperlink>
              <w:r w:rsidR="00956C82" w:rsidRPr="00FB5B7E">
                <w:rPr>
                  <w:noProof/>
                  <w:sz w:val="28"/>
                  <w:szCs w:val="28"/>
                </w:rPr>
                <w:t xml:space="preserve">   </w:t>
              </w:r>
              <w:r w:rsidR="00956C82" w:rsidRPr="00956C82">
                <w:rPr>
                  <w:rFonts w:asciiTheme="majorHAnsi" w:hAnsiTheme="majorHAnsi" w:cs="Calibri"/>
                  <w:sz w:val="28"/>
                  <w:szCs w:val="28"/>
                </w:rPr>
                <w:t>ΘΕΜΑΤΑ ΠΟΥ ΠΑΡΕΜΕΙΝΑΝ ΑΝΕΠΙΛΥΤΑ ΚΑΤΑ ΤΟ 2023</w:t>
              </w:r>
              <w:r w:rsidR="00956C82" w:rsidRPr="00FB5B7E">
                <w:rPr>
                  <w:rFonts w:asciiTheme="majorHAnsi" w:hAnsiTheme="majorHAnsi" w:cs="Calibri"/>
                  <w:sz w:val="28"/>
                  <w:szCs w:val="28"/>
                </w:rPr>
                <w:t>……………..</w:t>
              </w:r>
              <w:r w:rsidR="00B07D59">
                <w:rPr>
                  <w:noProof/>
                  <w:sz w:val="28"/>
                  <w:szCs w:val="28"/>
                </w:rPr>
                <w:t>5</w:t>
              </w:r>
              <w:r w:rsidR="00956C82" w:rsidRPr="00FB5B7E">
                <w:rPr>
                  <w:noProof/>
                  <w:sz w:val="28"/>
                  <w:szCs w:val="28"/>
                </w:rPr>
                <w:t>9</w:t>
              </w:r>
            </w:p>
            <w:p w14:paraId="2A8E2027" w14:textId="03286C40" w:rsidR="006841B7" w:rsidRPr="00FB5B7E" w:rsidRDefault="00000000" w:rsidP="00505700">
              <w:pPr>
                <w:pStyle w:val="10"/>
                <w:tabs>
                  <w:tab w:val="left" w:pos="660"/>
                  <w:tab w:val="right" w:leader="dot" w:pos="10456"/>
                </w:tabs>
                <w:rPr>
                  <w:rFonts w:eastAsiaTheme="minorEastAsia"/>
                  <w:noProof/>
                  <w:sz w:val="28"/>
                  <w:szCs w:val="28"/>
                  <w:lang w:eastAsia="el-GR"/>
                </w:rPr>
              </w:pPr>
              <w:hyperlink w:anchor="_Toc125984561" w:history="1">
                <w:r w:rsidR="006841B7" w:rsidRPr="0090067B">
                  <w:rPr>
                    <w:rStyle w:val="-"/>
                    <w:rFonts w:eastAsia="Calibri"/>
                    <w:bCs/>
                    <w:noProof/>
                    <w:sz w:val="28"/>
                    <w:szCs w:val="28"/>
                  </w:rPr>
                  <w:t>10.</w:t>
                </w:r>
                <w:r w:rsidR="00151EB3">
                  <w:rPr>
                    <w:rFonts w:eastAsiaTheme="minorEastAsia"/>
                    <w:noProof/>
                    <w:sz w:val="28"/>
                    <w:szCs w:val="28"/>
                    <w:lang w:eastAsia="el-GR"/>
                  </w:rPr>
                  <w:t xml:space="preserve"> </w:t>
                </w:r>
                <w:r w:rsidR="00195F4C">
                  <w:rPr>
                    <w:rFonts w:eastAsiaTheme="minorEastAsia"/>
                    <w:noProof/>
                    <w:sz w:val="28"/>
                    <w:szCs w:val="28"/>
                    <w:lang w:eastAsia="el-GR"/>
                  </w:rPr>
                  <w:t xml:space="preserve"> </w:t>
                </w:r>
              </w:hyperlink>
              <w:r w:rsidR="00FB5B7E" w:rsidRPr="00FB5B7E">
                <w:rPr>
                  <w:noProof/>
                  <w:sz w:val="28"/>
                  <w:szCs w:val="28"/>
                </w:rPr>
                <w:t>ΑΠΑΝΤΗΣΕΙΣ ΤΟΥ ΣΥΛΛΟΓΟΥ ΣΕ ΕΡΩΤΗΜΑΤΑ ΜΕΛΩΝ</w:t>
              </w:r>
              <w:r w:rsidR="00FB5B7E" w:rsidRPr="00FB5B7E">
                <w:rPr>
                  <w:noProof/>
                  <w:webHidden/>
                  <w:sz w:val="28"/>
                  <w:szCs w:val="28"/>
                </w:rPr>
                <w:tab/>
              </w:r>
              <w:r w:rsidR="00956C82" w:rsidRPr="00FB5B7E">
                <w:rPr>
                  <w:noProof/>
                  <w:sz w:val="28"/>
                  <w:szCs w:val="28"/>
                </w:rPr>
                <w:t>6</w:t>
              </w:r>
              <w:r w:rsidR="003F67E1">
                <w:rPr>
                  <w:noProof/>
                  <w:sz w:val="28"/>
                  <w:szCs w:val="28"/>
                </w:rPr>
                <w:t>2</w:t>
              </w:r>
            </w:p>
            <w:p w14:paraId="2974329D" w14:textId="02ABB613" w:rsidR="006841B7" w:rsidRPr="00FB5B7E" w:rsidRDefault="00000000" w:rsidP="00505700">
              <w:pPr>
                <w:pStyle w:val="10"/>
                <w:tabs>
                  <w:tab w:val="left" w:pos="660"/>
                  <w:tab w:val="right" w:leader="dot" w:pos="10456"/>
                </w:tabs>
                <w:rPr>
                  <w:rFonts w:eastAsiaTheme="minorEastAsia"/>
                  <w:noProof/>
                  <w:sz w:val="28"/>
                  <w:szCs w:val="28"/>
                  <w:lang w:eastAsia="el-GR"/>
                </w:rPr>
              </w:pPr>
              <w:hyperlink w:anchor="_Toc125984562" w:history="1">
                <w:r w:rsidR="006841B7" w:rsidRPr="0090067B">
                  <w:rPr>
                    <w:rStyle w:val="-"/>
                    <w:noProof/>
                    <w:sz w:val="28"/>
                    <w:szCs w:val="28"/>
                  </w:rPr>
                  <w:t>11.</w:t>
                </w:r>
                <w:r w:rsidR="00151EB3">
                  <w:rPr>
                    <w:rStyle w:val="-"/>
                    <w:noProof/>
                    <w:sz w:val="28"/>
                    <w:szCs w:val="28"/>
                  </w:rPr>
                  <w:t xml:space="preserve"> </w:t>
                </w:r>
                <w:r w:rsidR="00195F4C">
                  <w:rPr>
                    <w:rStyle w:val="-"/>
                    <w:noProof/>
                    <w:sz w:val="28"/>
                    <w:szCs w:val="28"/>
                  </w:rPr>
                  <w:t xml:space="preserve"> </w:t>
                </w:r>
                <w:r w:rsidR="00FB5B7E" w:rsidRPr="00FB5B7E">
                  <w:rPr>
                    <w:rStyle w:val="-"/>
                    <w:noProof/>
                    <w:sz w:val="28"/>
                    <w:szCs w:val="28"/>
                  </w:rPr>
                  <w:t>ΑΙΓΙΔΕΣ-ΧΟΡΗΓΙΕΣ</w:t>
                </w:r>
                <w:r w:rsidR="00FB5B7E">
                  <w:rPr>
                    <w:rStyle w:val="-"/>
                    <w:noProof/>
                    <w:sz w:val="28"/>
                    <w:szCs w:val="28"/>
                    <w:lang w:val="en-US"/>
                  </w:rPr>
                  <w:t>……………………</w:t>
                </w:r>
                <w:r w:rsidR="0006317C">
                  <w:rPr>
                    <w:rStyle w:val="-"/>
                    <w:noProof/>
                    <w:sz w:val="28"/>
                    <w:szCs w:val="28"/>
                    <w:lang w:val="en-US"/>
                  </w:rPr>
                  <w:t>………</w:t>
                </w:r>
                <w:r w:rsidR="00FB5B7E">
                  <w:rPr>
                    <w:rStyle w:val="-"/>
                    <w:noProof/>
                    <w:sz w:val="28"/>
                    <w:szCs w:val="28"/>
                    <w:lang w:val="en-US"/>
                  </w:rPr>
                  <w:t>……………………………..</w:t>
                </w:r>
                <w:r w:rsidR="00FB5B7E" w:rsidRPr="00FB5B7E">
                  <w:rPr>
                    <w:rStyle w:val="-"/>
                    <w:noProof/>
                    <w:sz w:val="28"/>
                    <w:szCs w:val="28"/>
                  </w:rPr>
                  <w:t xml:space="preserve"> </w:t>
                </w:r>
              </w:hyperlink>
              <w:r w:rsidR="00956C82" w:rsidRPr="00FB5B7E">
                <w:rPr>
                  <w:noProof/>
                  <w:sz w:val="28"/>
                  <w:szCs w:val="28"/>
                </w:rPr>
                <w:t>6</w:t>
              </w:r>
              <w:r w:rsidR="00FC5390">
                <w:rPr>
                  <w:noProof/>
                  <w:sz w:val="28"/>
                  <w:szCs w:val="28"/>
                </w:rPr>
                <w:t>7</w:t>
              </w:r>
            </w:p>
            <w:p w14:paraId="69C67E95" w14:textId="2C158199" w:rsidR="006841B7" w:rsidRPr="0090067B" w:rsidRDefault="00000000" w:rsidP="00505700">
              <w:pPr>
                <w:pStyle w:val="10"/>
                <w:tabs>
                  <w:tab w:val="left" w:pos="660"/>
                  <w:tab w:val="right" w:leader="dot" w:pos="10456"/>
                </w:tabs>
                <w:rPr>
                  <w:rFonts w:eastAsiaTheme="minorEastAsia"/>
                  <w:noProof/>
                  <w:sz w:val="28"/>
                  <w:szCs w:val="28"/>
                  <w:lang w:eastAsia="el-GR"/>
                </w:rPr>
              </w:pPr>
              <w:hyperlink w:anchor="_Toc125984563" w:history="1">
                <w:r w:rsidR="006841B7" w:rsidRPr="0090067B">
                  <w:rPr>
                    <w:rStyle w:val="-"/>
                    <w:noProof/>
                    <w:sz w:val="28"/>
                    <w:szCs w:val="28"/>
                  </w:rPr>
                  <w:t>12.</w:t>
                </w:r>
                <w:r w:rsidR="00151EB3">
                  <w:rPr>
                    <w:rStyle w:val="-"/>
                    <w:noProof/>
                    <w:sz w:val="28"/>
                    <w:szCs w:val="28"/>
                  </w:rPr>
                  <w:t xml:space="preserve"> </w:t>
                </w:r>
                <w:r w:rsidR="00195F4C">
                  <w:rPr>
                    <w:rStyle w:val="-"/>
                    <w:noProof/>
                    <w:sz w:val="28"/>
                    <w:szCs w:val="28"/>
                  </w:rPr>
                  <w:t xml:space="preserve"> </w:t>
                </w:r>
                <w:r w:rsidR="006841B7" w:rsidRPr="0090067B">
                  <w:rPr>
                    <w:rStyle w:val="-"/>
                    <w:noProof/>
                    <w:sz w:val="28"/>
                    <w:szCs w:val="28"/>
                  </w:rPr>
                  <w:t>ΚΟΙΝΟΠΟΙΗΣΕΙΣ ΝΟΜΩΝ ΑΠΟΦΑΣΕΩΝ- ΕΓΚΥΚΛΙΩΝ ΣΤΑ ΜΕΛΗ</w:t>
                </w:r>
                <w:r w:rsidR="00151EB3">
                  <w:rPr>
                    <w:noProof/>
                    <w:webHidden/>
                    <w:sz w:val="28"/>
                    <w:szCs w:val="28"/>
                  </w:rPr>
                  <w:t>…………………………………………………………………………………..</w:t>
                </w:r>
                <w:r w:rsidR="00956C82">
                  <w:rPr>
                    <w:noProof/>
                    <w:webHidden/>
                    <w:sz w:val="28"/>
                    <w:szCs w:val="28"/>
                    <w:lang w:val="en-US"/>
                  </w:rPr>
                  <w:t>6</w:t>
                </w:r>
              </w:hyperlink>
              <w:r w:rsidR="00FC5390">
                <w:rPr>
                  <w:noProof/>
                  <w:sz w:val="28"/>
                  <w:szCs w:val="28"/>
                  <w:lang w:val="en-US"/>
                </w:rPr>
                <w:t>8</w:t>
              </w:r>
            </w:p>
            <w:p w14:paraId="7EF31A41" w14:textId="54490591" w:rsidR="006841B7" w:rsidRPr="00956C82" w:rsidRDefault="00000000" w:rsidP="00505700">
              <w:pPr>
                <w:pStyle w:val="10"/>
                <w:tabs>
                  <w:tab w:val="left" w:pos="660"/>
                  <w:tab w:val="right" w:leader="dot" w:pos="10456"/>
                </w:tabs>
                <w:rPr>
                  <w:rFonts w:eastAsiaTheme="minorEastAsia"/>
                  <w:noProof/>
                  <w:sz w:val="28"/>
                  <w:szCs w:val="28"/>
                  <w:lang w:val="en-US" w:eastAsia="el-GR"/>
                </w:rPr>
              </w:pPr>
              <w:hyperlink w:anchor="_Toc125984564" w:history="1">
                <w:r w:rsidR="006841B7" w:rsidRPr="0090067B">
                  <w:rPr>
                    <w:rStyle w:val="-"/>
                    <w:noProof/>
                    <w:sz w:val="28"/>
                    <w:szCs w:val="28"/>
                  </w:rPr>
                  <w:t>13.</w:t>
                </w:r>
                <w:r w:rsidR="006841B7" w:rsidRPr="0090067B">
                  <w:rPr>
                    <w:rFonts w:eastAsiaTheme="minorEastAsia"/>
                    <w:noProof/>
                    <w:sz w:val="28"/>
                    <w:szCs w:val="28"/>
                    <w:lang w:eastAsia="el-GR"/>
                  </w:rPr>
                  <w:tab/>
                </w:r>
                <w:r w:rsidR="006841B7" w:rsidRPr="0090067B">
                  <w:rPr>
                    <w:rStyle w:val="-"/>
                    <w:noProof/>
                    <w:sz w:val="28"/>
                    <w:szCs w:val="28"/>
                  </w:rPr>
                  <w:t>ΠΡΟΓΡΑΜΜΑΤΑ  ΚΑΤΑΡΤΙΣΗΣ ΛΑΕΚ Δ.ΥΠ.Α.(ΠΡΩΗΝ ΟΑΕΔ)</w:t>
                </w:r>
                <w:r w:rsidR="006841B7" w:rsidRPr="0090067B">
                  <w:rPr>
                    <w:noProof/>
                    <w:webHidden/>
                    <w:sz w:val="28"/>
                    <w:szCs w:val="28"/>
                  </w:rPr>
                  <w:tab/>
                </w:r>
              </w:hyperlink>
              <w:r w:rsidR="00956C82">
                <w:rPr>
                  <w:noProof/>
                  <w:sz w:val="28"/>
                  <w:szCs w:val="28"/>
                  <w:lang w:val="en-US"/>
                </w:rPr>
                <w:t>9</w:t>
              </w:r>
              <w:r w:rsidR="00FC5390">
                <w:rPr>
                  <w:noProof/>
                  <w:sz w:val="28"/>
                  <w:szCs w:val="28"/>
                  <w:lang w:val="en-US"/>
                </w:rPr>
                <w:t>1</w:t>
              </w:r>
            </w:p>
            <w:p w14:paraId="4F4320AE" w14:textId="6946CF47" w:rsidR="006841B7" w:rsidRPr="00956C82" w:rsidRDefault="00000000" w:rsidP="00505700">
              <w:pPr>
                <w:pStyle w:val="10"/>
                <w:tabs>
                  <w:tab w:val="left" w:pos="660"/>
                  <w:tab w:val="right" w:leader="dot" w:pos="10456"/>
                </w:tabs>
                <w:rPr>
                  <w:rFonts w:eastAsiaTheme="minorEastAsia"/>
                  <w:noProof/>
                  <w:sz w:val="28"/>
                  <w:szCs w:val="28"/>
                  <w:lang w:val="en-US" w:eastAsia="el-GR"/>
                </w:rPr>
              </w:pPr>
              <w:hyperlink w:anchor="_Toc125984565" w:history="1">
                <w:r w:rsidR="006841B7" w:rsidRPr="0090067B">
                  <w:rPr>
                    <w:rStyle w:val="-"/>
                    <w:noProof/>
                    <w:sz w:val="28"/>
                    <w:szCs w:val="28"/>
                  </w:rPr>
                  <w:t>14.</w:t>
                </w:r>
                <w:r w:rsidR="006841B7" w:rsidRPr="0090067B">
                  <w:rPr>
                    <w:rFonts w:eastAsiaTheme="minorEastAsia"/>
                    <w:noProof/>
                    <w:sz w:val="28"/>
                    <w:szCs w:val="28"/>
                    <w:lang w:eastAsia="el-GR"/>
                  </w:rPr>
                  <w:tab/>
                </w:r>
                <w:r w:rsidR="006841B7" w:rsidRPr="0090067B">
                  <w:rPr>
                    <w:rStyle w:val="-"/>
                    <w:noProof/>
                    <w:sz w:val="28"/>
                    <w:szCs w:val="28"/>
                  </w:rPr>
                  <w:t>ΠΡΟΓΡΑΜΜΑ ΚΑΤΑΡΤΙΣΗΣ ΚΑΙ ΠΙΣΤΟΠΟΙΗΣΗΣ ΕΣΠΑ</w:t>
                </w:r>
                <w:r w:rsidR="006841B7" w:rsidRPr="0090067B">
                  <w:rPr>
                    <w:noProof/>
                    <w:webHidden/>
                    <w:sz w:val="28"/>
                    <w:szCs w:val="28"/>
                  </w:rPr>
                  <w:tab/>
                </w:r>
              </w:hyperlink>
              <w:r w:rsidR="00956C82">
                <w:rPr>
                  <w:noProof/>
                  <w:sz w:val="28"/>
                  <w:szCs w:val="28"/>
                  <w:lang w:val="en-US"/>
                </w:rPr>
                <w:t>9</w:t>
              </w:r>
              <w:r w:rsidR="00FC5390">
                <w:rPr>
                  <w:noProof/>
                  <w:sz w:val="28"/>
                  <w:szCs w:val="28"/>
                  <w:lang w:val="en-US"/>
                </w:rPr>
                <w:t>2</w:t>
              </w:r>
            </w:p>
            <w:p w14:paraId="6A44B6ED" w14:textId="28AA5E24" w:rsidR="006841B7" w:rsidRPr="00956C82" w:rsidRDefault="00000000" w:rsidP="00505700">
              <w:pPr>
                <w:pStyle w:val="10"/>
                <w:tabs>
                  <w:tab w:val="left" w:pos="660"/>
                  <w:tab w:val="right" w:leader="dot" w:pos="10456"/>
                </w:tabs>
                <w:rPr>
                  <w:rFonts w:eastAsiaTheme="minorEastAsia"/>
                  <w:noProof/>
                  <w:sz w:val="28"/>
                  <w:szCs w:val="28"/>
                  <w:lang w:val="en-US" w:eastAsia="el-GR"/>
                </w:rPr>
              </w:pPr>
              <w:hyperlink w:anchor="_Toc125984567" w:history="1">
                <w:r w:rsidR="006841B7" w:rsidRPr="0090067B">
                  <w:rPr>
                    <w:rStyle w:val="-"/>
                    <w:noProof/>
                    <w:sz w:val="28"/>
                    <w:szCs w:val="28"/>
                  </w:rPr>
                  <w:t>1</w:t>
                </w:r>
                <w:r w:rsidR="00956C82">
                  <w:rPr>
                    <w:rStyle w:val="-"/>
                    <w:noProof/>
                    <w:sz w:val="28"/>
                    <w:szCs w:val="28"/>
                    <w:lang w:val="en-US"/>
                  </w:rPr>
                  <w:t>5</w:t>
                </w:r>
                <w:r w:rsidR="006841B7" w:rsidRPr="0090067B">
                  <w:rPr>
                    <w:rStyle w:val="-"/>
                    <w:noProof/>
                    <w:sz w:val="28"/>
                    <w:szCs w:val="28"/>
                  </w:rPr>
                  <w:t>.</w:t>
                </w:r>
                <w:r w:rsidR="006841B7" w:rsidRPr="0090067B">
                  <w:rPr>
                    <w:rFonts w:eastAsiaTheme="minorEastAsia"/>
                    <w:noProof/>
                    <w:sz w:val="28"/>
                    <w:szCs w:val="28"/>
                    <w:lang w:eastAsia="el-GR"/>
                  </w:rPr>
                  <w:tab/>
                </w:r>
                <w:r w:rsidR="001A278D">
                  <w:rPr>
                    <w:rStyle w:val="-"/>
                    <w:noProof/>
                    <w:sz w:val="28"/>
                    <w:szCs w:val="28"/>
                  </w:rPr>
                  <w:t>ΣΤΟΧΟΙ ΓΙΑ ΤΗΝ ΧΡΗΣΗ 2024</w:t>
                </w:r>
                <w:r w:rsidR="00195F4C">
                  <w:rPr>
                    <w:rStyle w:val="-"/>
                    <w:noProof/>
                    <w:sz w:val="28"/>
                    <w:szCs w:val="28"/>
                  </w:rPr>
                  <w:t>…….</w:t>
                </w:r>
                <w:r w:rsidR="006841B7" w:rsidRPr="0090067B">
                  <w:rPr>
                    <w:noProof/>
                    <w:webHidden/>
                    <w:sz w:val="28"/>
                    <w:szCs w:val="28"/>
                  </w:rPr>
                  <w:tab/>
                </w:r>
              </w:hyperlink>
              <w:r w:rsidR="006A25CA">
                <w:rPr>
                  <w:noProof/>
                  <w:sz w:val="28"/>
                  <w:szCs w:val="28"/>
                </w:rPr>
                <w:t>9</w:t>
              </w:r>
              <w:r w:rsidR="005635FE">
                <w:rPr>
                  <w:noProof/>
                  <w:sz w:val="28"/>
                  <w:szCs w:val="28"/>
                </w:rPr>
                <w:t>7</w:t>
              </w:r>
            </w:p>
            <w:p w14:paraId="692A939D" w14:textId="77777777" w:rsidR="006841B7" w:rsidRDefault="006841B7" w:rsidP="00505700">
              <w:pPr>
                <w:rPr>
                  <w:b/>
                  <w:bCs/>
                  <w:noProof/>
                  <w:sz w:val="28"/>
                  <w:szCs w:val="28"/>
                </w:rPr>
              </w:pPr>
              <w:r w:rsidRPr="0090067B">
                <w:rPr>
                  <w:b/>
                  <w:bCs/>
                  <w:noProof/>
                  <w:sz w:val="28"/>
                  <w:szCs w:val="28"/>
                </w:rPr>
                <w:fldChar w:fldCharType="end"/>
              </w:r>
            </w:p>
          </w:sdtContent>
        </w:sdt>
        <w:p w14:paraId="44AD2AC4" w14:textId="216DCEFF" w:rsidR="0090376C" w:rsidRPr="007475E8" w:rsidRDefault="00C83B10" w:rsidP="006841B7">
          <w:pPr>
            <w:pStyle w:val="af"/>
            <w:spacing w:before="0"/>
            <w:jc w:val="both"/>
            <w:rPr>
              <w:b/>
              <w:bCs/>
              <w:noProof/>
              <w:sz w:val="28"/>
              <w:szCs w:val="28"/>
            </w:rPr>
          </w:pPr>
          <w:r>
            <w:rPr>
              <w:b/>
              <w:bCs/>
              <w:noProof/>
              <w:sz w:val="28"/>
              <w:szCs w:val="28"/>
            </w:rPr>
            <w:t xml:space="preserve">                                                                                                                                                                                                 </w:t>
          </w:r>
        </w:p>
      </w:sdtContent>
    </w:sdt>
    <w:p w14:paraId="63B4978B" w14:textId="77777777" w:rsidR="0090376C" w:rsidRDefault="0090376C" w:rsidP="00B40B7A">
      <w:pPr>
        <w:spacing w:after="0"/>
        <w:jc w:val="both"/>
        <w:rPr>
          <w:rFonts w:asciiTheme="majorHAnsi" w:hAnsiTheme="majorHAnsi" w:cs="Calibri"/>
          <w:sz w:val="28"/>
          <w:szCs w:val="28"/>
        </w:rPr>
      </w:pPr>
    </w:p>
    <w:p w14:paraId="7C937CA8" w14:textId="1F63EF43" w:rsidR="00694594" w:rsidRPr="007475E8" w:rsidRDefault="00A52FB0" w:rsidP="00A52FB0">
      <w:pPr>
        <w:tabs>
          <w:tab w:val="left" w:pos="5025"/>
        </w:tabs>
        <w:spacing w:after="0"/>
        <w:jc w:val="both"/>
        <w:rPr>
          <w:rFonts w:asciiTheme="majorHAnsi" w:hAnsiTheme="majorHAnsi" w:cs="Calibri"/>
          <w:sz w:val="28"/>
          <w:szCs w:val="28"/>
        </w:rPr>
      </w:pPr>
      <w:r>
        <w:rPr>
          <w:rFonts w:asciiTheme="majorHAnsi" w:hAnsiTheme="majorHAnsi" w:cs="Calibri"/>
          <w:sz w:val="28"/>
          <w:szCs w:val="28"/>
        </w:rPr>
        <w:tab/>
      </w:r>
    </w:p>
    <w:p w14:paraId="5EF3EAD7" w14:textId="77777777" w:rsidR="00F73DEA" w:rsidRDefault="00F73DEA" w:rsidP="00B40B7A">
      <w:pPr>
        <w:spacing w:after="0"/>
        <w:jc w:val="both"/>
        <w:rPr>
          <w:rFonts w:asciiTheme="majorHAnsi" w:hAnsiTheme="majorHAnsi" w:cs="Calibri"/>
          <w:color w:val="7030A0"/>
          <w:sz w:val="28"/>
          <w:szCs w:val="28"/>
        </w:rPr>
      </w:pPr>
    </w:p>
    <w:p w14:paraId="3A21A613" w14:textId="77777777" w:rsidR="00C726F3" w:rsidRDefault="00C726F3" w:rsidP="00B40B7A">
      <w:pPr>
        <w:spacing w:after="0"/>
        <w:jc w:val="both"/>
        <w:rPr>
          <w:rFonts w:asciiTheme="majorHAnsi" w:hAnsiTheme="majorHAnsi" w:cs="Calibri"/>
          <w:color w:val="7030A0"/>
          <w:sz w:val="28"/>
          <w:szCs w:val="28"/>
        </w:rPr>
      </w:pPr>
    </w:p>
    <w:p w14:paraId="16A79436" w14:textId="77777777" w:rsidR="00C726F3" w:rsidRDefault="00C726F3" w:rsidP="00B40B7A">
      <w:pPr>
        <w:spacing w:after="0"/>
        <w:jc w:val="both"/>
        <w:rPr>
          <w:rFonts w:asciiTheme="majorHAnsi" w:hAnsiTheme="majorHAnsi" w:cs="Calibri"/>
          <w:color w:val="7030A0"/>
          <w:sz w:val="28"/>
          <w:szCs w:val="28"/>
        </w:rPr>
      </w:pPr>
    </w:p>
    <w:p w14:paraId="423E634A" w14:textId="19C4672B" w:rsidR="00241E18" w:rsidRPr="007475E8" w:rsidRDefault="00241E18" w:rsidP="00BE1380">
      <w:pPr>
        <w:pStyle w:val="1"/>
        <w:numPr>
          <w:ilvl w:val="0"/>
          <w:numId w:val="9"/>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center"/>
        <w:rPr>
          <w:rFonts w:cs="Calibri"/>
          <w:b/>
          <w:bCs/>
          <w:color w:val="FFFFFF" w:themeColor="background1"/>
          <w:sz w:val="32"/>
          <w:szCs w:val="32"/>
        </w:rPr>
      </w:pPr>
      <w:bookmarkStart w:id="0" w:name="_Toc125984552"/>
      <w:r w:rsidRPr="007475E8">
        <w:rPr>
          <w:rFonts w:cs="Calibri"/>
          <w:b/>
          <w:bCs/>
          <w:color w:val="FFFFFF" w:themeColor="background1"/>
          <w:sz w:val="32"/>
          <w:szCs w:val="32"/>
        </w:rPr>
        <w:lastRenderedPageBreak/>
        <w:t>ΔΙΟΙΚΗΤΙΚΟ ΣΥΜΒΟΥΛΙΟ</w:t>
      </w:r>
      <w:bookmarkEnd w:id="0"/>
    </w:p>
    <w:p w14:paraId="6DBDD4FB" w14:textId="77777777" w:rsidR="00031108" w:rsidRPr="007475E8" w:rsidRDefault="00031108" w:rsidP="00031108">
      <w:pPr>
        <w:shd w:val="clear" w:color="auto" w:fill="FFFFFF"/>
        <w:spacing w:after="0" w:line="293" w:lineRule="atLeast"/>
        <w:jc w:val="center"/>
        <w:rPr>
          <w:rFonts w:asciiTheme="majorHAnsi" w:eastAsia="Times New Roman" w:hAnsiTheme="majorHAnsi" w:cs="Calibri"/>
          <w:color w:val="000000" w:themeColor="text1"/>
          <w:sz w:val="28"/>
          <w:szCs w:val="28"/>
          <w:lang w:eastAsia="el-GR"/>
        </w:rPr>
      </w:pPr>
    </w:p>
    <w:p w14:paraId="713F8259" w14:textId="4F40CE29" w:rsidR="00241E18" w:rsidRPr="007475E8" w:rsidRDefault="00241E18" w:rsidP="00A37658">
      <w:pPr>
        <w:pStyle w:val="a6"/>
        <w:numPr>
          <w:ilvl w:val="0"/>
          <w:numId w:val="1"/>
        </w:numPr>
        <w:spacing w:after="0" w:line="360" w:lineRule="auto"/>
        <w:ind w:left="0" w:firstLine="0"/>
        <w:jc w:val="both"/>
        <w:rPr>
          <w:rFonts w:asciiTheme="majorHAnsi" w:hAnsiTheme="majorHAnsi" w:cs="Calibri"/>
          <w:b/>
          <w:color w:val="000000" w:themeColor="text1"/>
          <w:sz w:val="28"/>
          <w:szCs w:val="28"/>
        </w:rPr>
      </w:pPr>
      <w:r w:rsidRPr="007475E8">
        <w:rPr>
          <w:rFonts w:asciiTheme="majorHAnsi" w:hAnsiTheme="majorHAnsi" w:cs="Calibri"/>
          <w:b/>
          <w:color w:val="000000" w:themeColor="text1"/>
          <w:sz w:val="28"/>
          <w:szCs w:val="28"/>
        </w:rPr>
        <w:t xml:space="preserve">Πρόεδρος: </w:t>
      </w:r>
      <w:r w:rsidRPr="007475E8">
        <w:rPr>
          <w:rFonts w:asciiTheme="majorHAnsi" w:hAnsiTheme="majorHAnsi" w:cs="Calibri"/>
          <w:color w:val="000000" w:themeColor="text1"/>
          <w:sz w:val="28"/>
          <w:szCs w:val="28"/>
        </w:rPr>
        <w:t>Μαυρίκος Νικόλαος του Γεωργίου</w:t>
      </w:r>
      <w:r w:rsidR="0040698B">
        <w:rPr>
          <w:rFonts w:asciiTheme="majorHAnsi" w:hAnsiTheme="majorHAnsi" w:cs="Calibri"/>
          <w:color w:val="000000" w:themeColor="text1"/>
          <w:sz w:val="28"/>
          <w:szCs w:val="28"/>
        </w:rPr>
        <w:t xml:space="preserve">                            </w:t>
      </w:r>
      <w:r w:rsidR="0040698B">
        <w:rPr>
          <w:noProof/>
        </w:rPr>
        <w:drawing>
          <wp:inline distT="0" distB="0" distL="0" distR="0" wp14:anchorId="7F207130" wp14:editId="16CD239A">
            <wp:extent cx="570586" cy="583565"/>
            <wp:effectExtent l="0" t="0" r="1270" b="6985"/>
            <wp:docPr id="804934631" name="Picture 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34631" name="Picture 7" descr="A person in a suit and ti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532" cy="597828"/>
                    </a:xfrm>
                    <a:prstGeom prst="rect">
                      <a:avLst/>
                    </a:prstGeom>
                    <a:noFill/>
                    <a:ln>
                      <a:noFill/>
                    </a:ln>
                  </pic:spPr>
                </pic:pic>
              </a:graphicData>
            </a:graphic>
          </wp:inline>
        </w:drawing>
      </w:r>
    </w:p>
    <w:p w14:paraId="2C7887B2" w14:textId="064AE704" w:rsidR="00241E18" w:rsidRPr="007475E8" w:rsidRDefault="00241E18" w:rsidP="00A37658">
      <w:pPr>
        <w:pStyle w:val="a6"/>
        <w:numPr>
          <w:ilvl w:val="0"/>
          <w:numId w:val="1"/>
        </w:numPr>
        <w:spacing w:after="0" w:line="360" w:lineRule="auto"/>
        <w:ind w:left="0" w:firstLine="0"/>
        <w:jc w:val="both"/>
        <w:rPr>
          <w:rFonts w:asciiTheme="majorHAnsi" w:hAnsiTheme="majorHAnsi" w:cs="Calibri"/>
          <w:b/>
          <w:color w:val="000000" w:themeColor="text1"/>
          <w:sz w:val="28"/>
          <w:szCs w:val="28"/>
        </w:rPr>
      </w:pPr>
      <w:proofErr w:type="spellStart"/>
      <w:r w:rsidRPr="007475E8">
        <w:rPr>
          <w:rFonts w:asciiTheme="majorHAnsi" w:hAnsiTheme="majorHAnsi" w:cs="Calibri"/>
          <w:b/>
          <w:color w:val="000000" w:themeColor="text1"/>
          <w:sz w:val="28"/>
          <w:szCs w:val="28"/>
        </w:rPr>
        <w:t>Α΄Αντιπρόεδρος</w:t>
      </w:r>
      <w:proofErr w:type="spellEnd"/>
      <w:r w:rsidRPr="007475E8">
        <w:rPr>
          <w:rFonts w:asciiTheme="majorHAnsi" w:hAnsiTheme="majorHAnsi" w:cs="Calibri"/>
          <w:b/>
          <w:color w:val="000000" w:themeColor="text1"/>
          <w:sz w:val="28"/>
          <w:szCs w:val="28"/>
        </w:rPr>
        <w:t xml:space="preserve">: </w:t>
      </w:r>
      <w:proofErr w:type="spellStart"/>
      <w:r w:rsidRPr="007475E8">
        <w:rPr>
          <w:rFonts w:asciiTheme="majorHAnsi" w:hAnsiTheme="majorHAnsi" w:cs="Calibri"/>
          <w:color w:val="000000" w:themeColor="text1"/>
          <w:sz w:val="28"/>
          <w:szCs w:val="28"/>
        </w:rPr>
        <w:t>Παπαχαστάς</w:t>
      </w:r>
      <w:proofErr w:type="spellEnd"/>
      <w:r w:rsidRPr="007475E8">
        <w:rPr>
          <w:rFonts w:asciiTheme="majorHAnsi" w:hAnsiTheme="majorHAnsi" w:cs="Calibri"/>
          <w:color w:val="000000" w:themeColor="text1"/>
          <w:sz w:val="28"/>
          <w:szCs w:val="28"/>
        </w:rPr>
        <w:t xml:space="preserve"> Χριστόφορος του Μιχαήλ</w:t>
      </w:r>
      <w:r w:rsidR="00251B3B">
        <w:rPr>
          <w:rFonts w:asciiTheme="majorHAnsi" w:hAnsiTheme="majorHAnsi" w:cs="Calibri"/>
          <w:color w:val="000000" w:themeColor="text1"/>
          <w:sz w:val="28"/>
          <w:szCs w:val="28"/>
        </w:rPr>
        <w:t xml:space="preserve"> </w:t>
      </w:r>
      <w:r w:rsidR="0040698B">
        <w:rPr>
          <w:rFonts w:asciiTheme="majorHAnsi" w:hAnsiTheme="majorHAnsi" w:cs="Calibri"/>
          <w:color w:val="000000" w:themeColor="text1"/>
          <w:sz w:val="28"/>
          <w:szCs w:val="28"/>
        </w:rPr>
        <w:t xml:space="preserve">  </w:t>
      </w:r>
      <w:r w:rsidR="00251B3B">
        <w:rPr>
          <w:rFonts w:asciiTheme="majorHAnsi" w:hAnsiTheme="majorHAnsi" w:cs="Calibri"/>
          <w:color w:val="000000" w:themeColor="text1"/>
          <w:sz w:val="28"/>
          <w:szCs w:val="28"/>
        </w:rPr>
        <w:t xml:space="preserve"> </w:t>
      </w:r>
      <w:r w:rsidR="00251B3B">
        <w:rPr>
          <w:noProof/>
        </w:rPr>
        <w:drawing>
          <wp:inline distT="0" distB="0" distL="0" distR="0" wp14:anchorId="66E1E80E" wp14:editId="0051F1B0">
            <wp:extent cx="613760" cy="496468"/>
            <wp:effectExtent l="0" t="0" r="0" b="0"/>
            <wp:docPr id="157594292" name="Picture 6"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4292" name="Picture 6" descr="A person smiling for the camera&#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641" cy="504461"/>
                    </a:xfrm>
                    <a:prstGeom prst="rect">
                      <a:avLst/>
                    </a:prstGeom>
                    <a:noFill/>
                    <a:ln>
                      <a:noFill/>
                    </a:ln>
                  </pic:spPr>
                </pic:pic>
              </a:graphicData>
            </a:graphic>
          </wp:inline>
        </w:drawing>
      </w:r>
    </w:p>
    <w:p w14:paraId="26FA78C7" w14:textId="605CC543" w:rsidR="00241E18" w:rsidRPr="007475E8" w:rsidRDefault="00241E18" w:rsidP="00A37658">
      <w:pPr>
        <w:pStyle w:val="a6"/>
        <w:numPr>
          <w:ilvl w:val="0"/>
          <w:numId w:val="1"/>
        </w:numPr>
        <w:spacing w:after="0" w:line="360" w:lineRule="auto"/>
        <w:ind w:left="0" w:firstLine="0"/>
        <w:jc w:val="both"/>
        <w:rPr>
          <w:rFonts w:asciiTheme="majorHAnsi" w:hAnsiTheme="majorHAnsi" w:cs="Calibri"/>
          <w:b/>
          <w:color w:val="000000" w:themeColor="text1"/>
          <w:sz w:val="28"/>
          <w:szCs w:val="28"/>
        </w:rPr>
      </w:pPr>
      <w:proofErr w:type="spellStart"/>
      <w:r w:rsidRPr="007475E8">
        <w:rPr>
          <w:rFonts w:asciiTheme="majorHAnsi" w:hAnsiTheme="majorHAnsi" w:cs="Calibri"/>
          <w:b/>
          <w:color w:val="000000" w:themeColor="text1"/>
          <w:sz w:val="28"/>
          <w:szCs w:val="28"/>
        </w:rPr>
        <w:t>Β΄Αντιπρόεδρος</w:t>
      </w:r>
      <w:proofErr w:type="spellEnd"/>
      <w:r w:rsidRPr="007475E8">
        <w:rPr>
          <w:rFonts w:asciiTheme="majorHAnsi" w:hAnsiTheme="majorHAnsi" w:cs="Calibri"/>
          <w:b/>
          <w:color w:val="000000" w:themeColor="text1"/>
          <w:sz w:val="28"/>
          <w:szCs w:val="28"/>
        </w:rPr>
        <w:t xml:space="preserve">: </w:t>
      </w:r>
      <w:proofErr w:type="spellStart"/>
      <w:r w:rsidRPr="007475E8">
        <w:rPr>
          <w:rFonts w:asciiTheme="majorHAnsi" w:hAnsiTheme="majorHAnsi" w:cs="Calibri"/>
          <w:color w:val="000000" w:themeColor="text1"/>
          <w:sz w:val="28"/>
          <w:szCs w:val="28"/>
        </w:rPr>
        <w:t>Μαντούβαλος</w:t>
      </w:r>
      <w:proofErr w:type="spellEnd"/>
      <w:r w:rsidRPr="007475E8">
        <w:rPr>
          <w:rFonts w:asciiTheme="majorHAnsi" w:hAnsiTheme="majorHAnsi" w:cs="Calibri"/>
          <w:color w:val="000000" w:themeColor="text1"/>
          <w:sz w:val="28"/>
          <w:szCs w:val="28"/>
        </w:rPr>
        <w:t xml:space="preserve"> Δημήτριος του Θεοδώρου</w:t>
      </w:r>
      <w:r w:rsidR="00251B3B">
        <w:rPr>
          <w:rFonts w:asciiTheme="majorHAnsi" w:hAnsiTheme="majorHAnsi" w:cs="Calibri"/>
          <w:color w:val="000000" w:themeColor="text1"/>
          <w:sz w:val="28"/>
          <w:szCs w:val="28"/>
        </w:rPr>
        <w:t xml:space="preserve"> </w:t>
      </w:r>
      <w:r w:rsidR="00251B3B">
        <w:rPr>
          <w:noProof/>
        </w:rPr>
        <w:drawing>
          <wp:inline distT="0" distB="0" distL="0" distR="0" wp14:anchorId="7671CCB6" wp14:editId="27FBF3BC">
            <wp:extent cx="585216" cy="459740"/>
            <wp:effectExtent l="0" t="0" r="5715" b="0"/>
            <wp:docPr id="1503438664"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38664" name="Picture 1" descr="A person in a blue shi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828" cy="471219"/>
                    </a:xfrm>
                    <a:prstGeom prst="rect">
                      <a:avLst/>
                    </a:prstGeom>
                    <a:noFill/>
                    <a:ln>
                      <a:noFill/>
                    </a:ln>
                  </pic:spPr>
                </pic:pic>
              </a:graphicData>
            </a:graphic>
          </wp:inline>
        </w:drawing>
      </w:r>
    </w:p>
    <w:p w14:paraId="71F83E36" w14:textId="75755C8E" w:rsidR="00241E18" w:rsidRPr="007475E8" w:rsidRDefault="00241E18" w:rsidP="00A37658">
      <w:pPr>
        <w:pStyle w:val="a6"/>
        <w:numPr>
          <w:ilvl w:val="0"/>
          <w:numId w:val="1"/>
        </w:numPr>
        <w:spacing w:after="0" w:line="360" w:lineRule="auto"/>
        <w:ind w:left="0" w:firstLine="0"/>
        <w:jc w:val="both"/>
        <w:rPr>
          <w:rFonts w:asciiTheme="majorHAnsi" w:hAnsiTheme="majorHAnsi" w:cs="Calibri"/>
          <w:b/>
          <w:color w:val="000000" w:themeColor="text1"/>
          <w:sz w:val="28"/>
          <w:szCs w:val="28"/>
        </w:rPr>
      </w:pPr>
      <w:r w:rsidRPr="007475E8">
        <w:rPr>
          <w:rFonts w:asciiTheme="majorHAnsi" w:hAnsiTheme="majorHAnsi" w:cs="Calibri"/>
          <w:b/>
          <w:color w:val="000000" w:themeColor="text1"/>
          <w:sz w:val="28"/>
          <w:szCs w:val="28"/>
        </w:rPr>
        <w:t xml:space="preserve">Γενικός Γραμματέας: </w:t>
      </w:r>
      <w:proofErr w:type="spellStart"/>
      <w:r w:rsidRPr="007475E8">
        <w:rPr>
          <w:rFonts w:asciiTheme="majorHAnsi" w:eastAsia="Times New Roman" w:hAnsiTheme="majorHAnsi" w:cs="Calibri"/>
          <w:color w:val="000000" w:themeColor="text1"/>
          <w:sz w:val="28"/>
          <w:szCs w:val="28"/>
          <w:lang w:eastAsia="el-GR"/>
        </w:rPr>
        <w:t>Δεγρέας</w:t>
      </w:r>
      <w:proofErr w:type="spellEnd"/>
      <w:r w:rsidRPr="007475E8">
        <w:rPr>
          <w:rFonts w:asciiTheme="majorHAnsi" w:eastAsia="Times New Roman" w:hAnsiTheme="majorHAnsi" w:cs="Calibri"/>
          <w:color w:val="000000" w:themeColor="text1"/>
          <w:sz w:val="28"/>
          <w:szCs w:val="28"/>
          <w:lang w:eastAsia="el-GR"/>
        </w:rPr>
        <w:t xml:space="preserve"> Παναγιώτης του Ηλία</w:t>
      </w:r>
      <w:r w:rsidR="0040698B">
        <w:rPr>
          <w:rFonts w:asciiTheme="majorHAnsi" w:eastAsia="Times New Roman" w:hAnsiTheme="majorHAnsi" w:cs="Calibri"/>
          <w:color w:val="000000" w:themeColor="text1"/>
          <w:sz w:val="28"/>
          <w:szCs w:val="28"/>
          <w:lang w:eastAsia="el-GR"/>
        </w:rPr>
        <w:t xml:space="preserve">             </w:t>
      </w:r>
      <w:r w:rsidR="00251B3B">
        <w:rPr>
          <w:rFonts w:asciiTheme="majorHAnsi" w:eastAsia="Times New Roman" w:hAnsiTheme="majorHAnsi" w:cs="Calibri"/>
          <w:color w:val="000000" w:themeColor="text1"/>
          <w:sz w:val="28"/>
          <w:szCs w:val="28"/>
          <w:lang w:eastAsia="el-GR"/>
        </w:rPr>
        <w:t xml:space="preserve">  </w:t>
      </w:r>
      <w:r w:rsidR="00251B3B">
        <w:rPr>
          <w:noProof/>
        </w:rPr>
        <w:drawing>
          <wp:inline distT="0" distB="0" distL="0" distR="0" wp14:anchorId="70107410" wp14:editId="0C31A686">
            <wp:extent cx="607060" cy="460352"/>
            <wp:effectExtent l="0" t="0" r="2540" b="0"/>
            <wp:docPr id="18566443" name="Picture 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443" name="Picture 5" descr="A person in a su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026" cy="468668"/>
                    </a:xfrm>
                    <a:prstGeom prst="rect">
                      <a:avLst/>
                    </a:prstGeom>
                    <a:noFill/>
                    <a:ln>
                      <a:noFill/>
                    </a:ln>
                  </pic:spPr>
                </pic:pic>
              </a:graphicData>
            </a:graphic>
          </wp:inline>
        </w:drawing>
      </w:r>
    </w:p>
    <w:p w14:paraId="5B77883D" w14:textId="40C0AA35" w:rsidR="00241E18" w:rsidRPr="007475E8" w:rsidRDefault="00241E18" w:rsidP="00A37658">
      <w:pPr>
        <w:pStyle w:val="a6"/>
        <w:numPr>
          <w:ilvl w:val="0"/>
          <w:numId w:val="1"/>
        </w:numPr>
        <w:spacing w:after="0" w:line="360" w:lineRule="auto"/>
        <w:ind w:left="0" w:firstLine="0"/>
        <w:jc w:val="both"/>
        <w:rPr>
          <w:rFonts w:asciiTheme="majorHAnsi" w:hAnsiTheme="majorHAnsi" w:cs="Calibri"/>
          <w:b/>
          <w:color w:val="000000" w:themeColor="text1"/>
          <w:sz w:val="28"/>
          <w:szCs w:val="28"/>
        </w:rPr>
      </w:pPr>
      <w:r w:rsidRPr="007475E8">
        <w:rPr>
          <w:rFonts w:asciiTheme="majorHAnsi" w:hAnsiTheme="majorHAnsi" w:cs="Calibri"/>
          <w:b/>
          <w:color w:val="000000" w:themeColor="text1"/>
          <w:sz w:val="28"/>
          <w:szCs w:val="28"/>
        </w:rPr>
        <w:t>Ταμίας:</w:t>
      </w:r>
      <w:r w:rsidRPr="007475E8">
        <w:rPr>
          <w:rFonts w:asciiTheme="majorHAnsi" w:eastAsia="Times New Roman" w:hAnsiTheme="majorHAnsi" w:cs="Calibri"/>
          <w:b/>
          <w:color w:val="000000" w:themeColor="text1"/>
          <w:sz w:val="28"/>
          <w:szCs w:val="28"/>
          <w:lang w:eastAsia="el-GR"/>
        </w:rPr>
        <w:t>  </w:t>
      </w:r>
      <w:proofErr w:type="spellStart"/>
      <w:r w:rsidRPr="007475E8">
        <w:rPr>
          <w:rFonts w:asciiTheme="majorHAnsi" w:hAnsiTheme="majorHAnsi" w:cs="Calibri"/>
          <w:color w:val="000000" w:themeColor="text1"/>
          <w:sz w:val="28"/>
          <w:szCs w:val="28"/>
        </w:rPr>
        <w:t>Περπεροπούλου</w:t>
      </w:r>
      <w:proofErr w:type="spellEnd"/>
      <w:r w:rsidRPr="007475E8">
        <w:rPr>
          <w:rFonts w:asciiTheme="majorHAnsi" w:hAnsiTheme="majorHAnsi" w:cs="Calibri"/>
          <w:color w:val="000000" w:themeColor="text1"/>
          <w:sz w:val="28"/>
          <w:szCs w:val="28"/>
        </w:rPr>
        <w:t xml:space="preserve"> – </w:t>
      </w:r>
      <w:proofErr w:type="spellStart"/>
      <w:r w:rsidRPr="007475E8">
        <w:rPr>
          <w:rFonts w:asciiTheme="majorHAnsi" w:hAnsiTheme="majorHAnsi" w:cs="Calibri"/>
          <w:color w:val="000000" w:themeColor="text1"/>
          <w:sz w:val="28"/>
          <w:szCs w:val="28"/>
        </w:rPr>
        <w:t>Ρεπούσκου</w:t>
      </w:r>
      <w:proofErr w:type="spellEnd"/>
      <w:r w:rsidRPr="007475E8">
        <w:rPr>
          <w:rFonts w:asciiTheme="majorHAnsi" w:hAnsiTheme="majorHAnsi" w:cs="Calibri"/>
          <w:color w:val="000000" w:themeColor="text1"/>
          <w:sz w:val="28"/>
          <w:szCs w:val="28"/>
        </w:rPr>
        <w:t xml:space="preserve"> Μαρία του Χρήστου</w:t>
      </w:r>
      <w:r w:rsidR="00251B3B">
        <w:rPr>
          <w:rFonts w:asciiTheme="majorHAnsi" w:hAnsiTheme="majorHAnsi" w:cs="Calibri"/>
          <w:color w:val="000000" w:themeColor="text1"/>
          <w:sz w:val="28"/>
          <w:szCs w:val="28"/>
        </w:rPr>
        <w:t xml:space="preserve"> </w:t>
      </w:r>
      <w:r w:rsidR="00251B3B">
        <w:rPr>
          <w:noProof/>
        </w:rPr>
        <w:drawing>
          <wp:inline distT="0" distB="0" distL="0" distR="0" wp14:anchorId="3258014C" wp14:editId="520263EF">
            <wp:extent cx="583927" cy="473075"/>
            <wp:effectExtent l="0" t="0" r="6985" b="3175"/>
            <wp:docPr id="1574205897" name="Picture 2" descr="A person smiling with a ponyt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05897" name="Picture 2" descr="A person smiling with a ponytail&#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722" cy="495594"/>
                    </a:xfrm>
                    <a:prstGeom prst="rect">
                      <a:avLst/>
                    </a:prstGeom>
                    <a:noFill/>
                    <a:ln>
                      <a:noFill/>
                    </a:ln>
                  </pic:spPr>
                </pic:pic>
              </a:graphicData>
            </a:graphic>
          </wp:inline>
        </w:drawing>
      </w:r>
    </w:p>
    <w:p w14:paraId="13B27849" w14:textId="77777777" w:rsidR="00241E18" w:rsidRPr="007475E8" w:rsidRDefault="00241E18" w:rsidP="00B40B7A">
      <w:pPr>
        <w:pStyle w:val="a6"/>
        <w:spacing w:after="0"/>
        <w:ind w:left="0"/>
        <w:jc w:val="both"/>
        <w:rPr>
          <w:rFonts w:asciiTheme="majorHAnsi" w:hAnsiTheme="majorHAnsi" w:cs="Calibri"/>
          <w:b/>
          <w:color w:val="000000" w:themeColor="text1"/>
          <w:sz w:val="28"/>
          <w:szCs w:val="28"/>
        </w:rPr>
      </w:pPr>
    </w:p>
    <w:p w14:paraId="40BD401E" w14:textId="6FC9A902" w:rsidR="00241E18" w:rsidRPr="007475E8" w:rsidRDefault="00241E18" w:rsidP="00B40B7A">
      <w:pPr>
        <w:spacing w:after="0"/>
        <w:jc w:val="both"/>
        <w:rPr>
          <w:rFonts w:asciiTheme="majorHAnsi" w:hAnsiTheme="majorHAnsi" w:cs="Calibri"/>
          <w:color w:val="000000" w:themeColor="text1"/>
          <w:sz w:val="28"/>
          <w:szCs w:val="28"/>
        </w:rPr>
      </w:pPr>
      <w:r w:rsidRPr="007475E8">
        <w:rPr>
          <w:rFonts w:asciiTheme="majorHAnsi" w:hAnsiTheme="majorHAnsi" w:cs="Calibri"/>
          <w:b/>
          <w:color w:val="000000" w:themeColor="text1"/>
          <w:sz w:val="28"/>
          <w:szCs w:val="28"/>
        </w:rPr>
        <w:t>Σύμβουλοι</w:t>
      </w:r>
      <w:r w:rsidRPr="007475E8">
        <w:rPr>
          <w:rFonts w:asciiTheme="majorHAnsi" w:hAnsiTheme="majorHAnsi" w:cs="Calibri"/>
          <w:color w:val="000000" w:themeColor="text1"/>
          <w:sz w:val="28"/>
          <w:szCs w:val="28"/>
        </w:rPr>
        <w:t>:</w:t>
      </w:r>
      <w:r w:rsidR="001D239D" w:rsidRPr="001D239D">
        <w:rPr>
          <w:rFonts w:ascii="Century Gothic" w:eastAsia="Meiryo" w:hAnsi="Century Gothic" w:cs="Century Gothic"/>
          <w:noProof/>
          <w:sz w:val="18"/>
          <w:lang w:val="en-US" w:eastAsia="ja-JP"/>
        </w:rPr>
        <w:t xml:space="preserve"> </w:t>
      </w:r>
    </w:p>
    <w:p w14:paraId="0D50DABC" w14:textId="6426456C" w:rsidR="00241E18" w:rsidRPr="007475E8" w:rsidRDefault="00E42B17" w:rsidP="00A37658">
      <w:pPr>
        <w:pStyle w:val="a6"/>
        <w:numPr>
          <w:ilvl w:val="0"/>
          <w:numId w:val="2"/>
        </w:numPr>
        <w:spacing w:after="0" w:line="360" w:lineRule="auto"/>
        <w:ind w:left="0" w:firstLine="0"/>
        <w:jc w:val="both"/>
        <w:rPr>
          <w:rFonts w:asciiTheme="majorHAnsi" w:hAnsiTheme="majorHAnsi" w:cs="Calibri"/>
          <w:color w:val="000000" w:themeColor="text1"/>
          <w:sz w:val="28"/>
          <w:szCs w:val="28"/>
        </w:rPr>
      </w:pPr>
      <w:r w:rsidRPr="007475E8">
        <w:rPr>
          <w:rFonts w:asciiTheme="majorHAnsi" w:hAnsiTheme="majorHAnsi" w:cs="Calibri"/>
          <w:color w:val="000000" w:themeColor="text1"/>
          <w:sz w:val="28"/>
          <w:szCs w:val="28"/>
        </w:rPr>
        <w:t>Βασιλόπουλος Εμμανουήλ του Αναστασίου</w:t>
      </w:r>
      <w:r>
        <w:rPr>
          <w:rFonts w:asciiTheme="majorHAnsi" w:hAnsiTheme="majorHAnsi" w:cs="Calibri"/>
          <w:color w:val="000000" w:themeColor="text1"/>
          <w:sz w:val="28"/>
          <w:szCs w:val="28"/>
        </w:rPr>
        <w:t xml:space="preserve">                              </w:t>
      </w:r>
      <w:r w:rsidR="0040698B">
        <w:rPr>
          <w:rFonts w:asciiTheme="majorHAnsi" w:hAnsiTheme="majorHAnsi" w:cs="Calibri"/>
          <w:color w:val="000000" w:themeColor="text1"/>
          <w:sz w:val="28"/>
          <w:szCs w:val="28"/>
        </w:rPr>
        <w:t xml:space="preserve">      </w:t>
      </w:r>
      <w:r w:rsidR="001D239D" w:rsidRPr="00251B3B">
        <w:rPr>
          <w:rFonts w:ascii="Century Gothic" w:eastAsia="Meiryo" w:hAnsi="Century Gothic" w:cs="Century Gothic"/>
          <w:noProof/>
          <w:sz w:val="18"/>
          <w:lang w:val="en-US" w:eastAsia="ja-JP"/>
        </w:rPr>
        <w:drawing>
          <wp:inline distT="0" distB="0" distL="0" distR="0" wp14:anchorId="036B71DF" wp14:editId="24FDA1E2">
            <wp:extent cx="619760" cy="551455"/>
            <wp:effectExtent l="0" t="0" r="8890" b="1270"/>
            <wp:docPr id="382792884" name="Εικόνα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92884" name="Εικόνα 2" descr="A person in a suit and ti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008" cy="566802"/>
                    </a:xfrm>
                    <a:prstGeom prst="rect">
                      <a:avLst/>
                    </a:prstGeom>
                  </pic:spPr>
                </pic:pic>
              </a:graphicData>
            </a:graphic>
          </wp:inline>
        </w:drawing>
      </w:r>
      <w:r w:rsidR="0040698B">
        <w:rPr>
          <w:rFonts w:asciiTheme="majorHAnsi" w:hAnsiTheme="majorHAnsi" w:cs="Calibri"/>
          <w:color w:val="000000" w:themeColor="text1"/>
          <w:sz w:val="28"/>
          <w:szCs w:val="28"/>
        </w:rPr>
        <w:t xml:space="preserve">                </w:t>
      </w:r>
      <w:r w:rsidR="00251B3B">
        <w:rPr>
          <w:rFonts w:asciiTheme="majorHAnsi" w:hAnsiTheme="majorHAnsi" w:cs="Calibri"/>
          <w:color w:val="000000" w:themeColor="text1"/>
          <w:sz w:val="28"/>
          <w:szCs w:val="28"/>
        </w:rPr>
        <w:t xml:space="preserve">  </w:t>
      </w:r>
    </w:p>
    <w:p w14:paraId="2BCEBCC2" w14:textId="741B6DF6" w:rsidR="00D85DBA" w:rsidRPr="007475E8" w:rsidRDefault="00D85DBA" w:rsidP="00A37658">
      <w:pPr>
        <w:pStyle w:val="a6"/>
        <w:numPr>
          <w:ilvl w:val="0"/>
          <w:numId w:val="2"/>
        </w:numPr>
        <w:spacing w:after="0" w:line="360" w:lineRule="auto"/>
        <w:ind w:left="0" w:firstLine="0"/>
        <w:jc w:val="both"/>
        <w:rPr>
          <w:rFonts w:asciiTheme="majorHAnsi" w:hAnsiTheme="majorHAnsi" w:cs="Calibri"/>
          <w:color w:val="000000" w:themeColor="text1"/>
          <w:sz w:val="28"/>
          <w:szCs w:val="28"/>
        </w:rPr>
      </w:pPr>
      <w:r w:rsidRPr="007475E8">
        <w:rPr>
          <w:rFonts w:asciiTheme="majorHAnsi" w:hAnsiTheme="majorHAnsi" w:cs="Calibri"/>
          <w:color w:val="000000" w:themeColor="text1"/>
          <w:sz w:val="28"/>
          <w:szCs w:val="28"/>
        </w:rPr>
        <w:t>Νομικός Μιχαήλ του Σπυρίδωνος</w:t>
      </w:r>
      <w:r w:rsidR="0040698B">
        <w:rPr>
          <w:rFonts w:asciiTheme="majorHAnsi" w:hAnsiTheme="majorHAnsi" w:cs="Calibri"/>
          <w:color w:val="000000" w:themeColor="text1"/>
          <w:sz w:val="28"/>
          <w:szCs w:val="28"/>
        </w:rPr>
        <w:t xml:space="preserve">                                                      </w:t>
      </w:r>
      <w:r w:rsidR="00251B3B">
        <w:rPr>
          <w:rFonts w:asciiTheme="majorHAnsi" w:hAnsiTheme="majorHAnsi" w:cs="Calibri"/>
          <w:color w:val="000000" w:themeColor="text1"/>
          <w:sz w:val="28"/>
          <w:szCs w:val="28"/>
        </w:rPr>
        <w:t xml:space="preserve">  </w:t>
      </w:r>
      <w:r w:rsidR="00251B3B">
        <w:rPr>
          <w:noProof/>
        </w:rPr>
        <w:drawing>
          <wp:inline distT="0" distB="0" distL="0" distR="0" wp14:anchorId="02CA4E7D" wp14:editId="343AE7BE">
            <wp:extent cx="612445" cy="590816"/>
            <wp:effectExtent l="0" t="0" r="0" b="0"/>
            <wp:docPr id="1247006430" name="Picture 3"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06430" name="Picture 3" descr="A person sitting at a desk&#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120" cy="609796"/>
                    </a:xfrm>
                    <a:prstGeom prst="rect">
                      <a:avLst/>
                    </a:prstGeom>
                    <a:noFill/>
                    <a:ln>
                      <a:noFill/>
                    </a:ln>
                  </pic:spPr>
                </pic:pic>
              </a:graphicData>
            </a:graphic>
          </wp:inline>
        </w:drawing>
      </w:r>
    </w:p>
    <w:p w14:paraId="71E4282C" w14:textId="06F609B8" w:rsidR="00241E18" w:rsidRPr="00192BD6" w:rsidRDefault="00D85DBA" w:rsidP="00A75774">
      <w:pPr>
        <w:pStyle w:val="a6"/>
        <w:numPr>
          <w:ilvl w:val="0"/>
          <w:numId w:val="2"/>
        </w:numPr>
        <w:spacing w:after="0" w:line="360" w:lineRule="auto"/>
        <w:ind w:left="0" w:firstLine="0"/>
        <w:jc w:val="both"/>
        <w:rPr>
          <w:rFonts w:asciiTheme="majorHAnsi" w:hAnsiTheme="majorHAnsi" w:cs="Calibri"/>
          <w:sz w:val="28"/>
          <w:szCs w:val="28"/>
        </w:rPr>
      </w:pPr>
      <w:proofErr w:type="spellStart"/>
      <w:r w:rsidRPr="00192BD6">
        <w:rPr>
          <w:rFonts w:asciiTheme="majorHAnsi" w:hAnsiTheme="majorHAnsi" w:cs="Calibri"/>
          <w:sz w:val="28"/>
          <w:szCs w:val="28"/>
        </w:rPr>
        <w:t>Πανούσου</w:t>
      </w:r>
      <w:proofErr w:type="spellEnd"/>
      <w:r w:rsidRPr="00192BD6">
        <w:rPr>
          <w:rFonts w:asciiTheme="majorHAnsi" w:hAnsiTheme="majorHAnsi" w:cs="Calibri"/>
          <w:sz w:val="28"/>
          <w:szCs w:val="28"/>
        </w:rPr>
        <w:t xml:space="preserve"> – </w:t>
      </w:r>
      <w:proofErr w:type="spellStart"/>
      <w:r w:rsidRPr="00192BD6">
        <w:rPr>
          <w:rFonts w:asciiTheme="majorHAnsi" w:hAnsiTheme="majorHAnsi" w:cs="Calibri"/>
          <w:sz w:val="28"/>
          <w:szCs w:val="28"/>
        </w:rPr>
        <w:t>Κωνσταντέλου</w:t>
      </w:r>
      <w:proofErr w:type="spellEnd"/>
      <w:r w:rsidRPr="00192BD6">
        <w:rPr>
          <w:rFonts w:asciiTheme="majorHAnsi" w:hAnsiTheme="majorHAnsi" w:cs="Calibri"/>
          <w:sz w:val="28"/>
          <w:szCs w:val="28"/>
        </w:rPr>
        <w:t xml:space="preserve"> Νίκη του Ιωάννου</w:t>
      </w:r>
      <w:r w:rsidR="00192BD6" w:rsidRPr="00192BD6">
        <w:rPr>
          <w:rFonts w:asciiTheme="majorHAnsi" w:hAnsiTheme="majorHAnsi" w:cs="Calibri"/>
          <w:sz w:val="28"/>
          <w:szCs w:val="28"/>
        </w:rPr>
        <w:t xml:space="preserve">                          </w:t>
      </w:r>
      <w:r w:rsidR="00192BD6" w:rsidRPr="00192BD6">
        <w:t xml:space="preserve"> </w:t>
      </w:r>
      <w:r w:rsidR="00192BD6" w:rsidRPr="00192BD6">
        <w:rPr>
          <w:noProof/>
        </w:rPr>
        <w:drawing>
          <wp:inline distT="0" distB="0" distL="0" distR="0" wp14:anchorId="320729CE" wp14:editId="704F3CBA">
            <wp:extent cx="619125" cy="504825"/>
            <wp:effectExtent l="0" t="0" r="9525" b="9525"/>
            <wp:docPr id="2113761527" name="Εικόνα 1" descr="Εικόνα που περιέχει σκίτσο/σχέδιο, clipart, λευκό, σιλουέτ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61527" name="Εικόνα 1" descr="Εικόνα που περιέχει σκίτσο/σχέδιο, clipart, λευκό, σιλουέτα&#10;&#10;Περιγραφή που δημιουργήθηκε αυτόματα"/>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9125" cy="504825"/>
                    </a:xfrm>
                    <a:prstGeom prst="rect">
                      <a:avLst/>
                    </a:prstGeom>
                    <a:noFill/>
                    <a:ln>
                      <a:noFill/>
                    </a:ln>
                  </pic:spPr>
                </pic:pic>
              </a:graphicData>
            </a:graphic>
          </wp:inline>
        </w:drawing>
      </w:r>
    </w:p>
    <w:p w14:paraId="31C63613" w14:textId="7EBC0B5C" w:rsidR="00E42B17" w:rsidRPr="00E42B17" w:rsidRDefault="00E42B17" w:rsidP="00A75774">
      <w:pPr>
        <w:pStyle w:val="a6"/>
        <w:numPr>
          <w:ilvl w:val="0"/>
          <w:numId w:val="2"/>
        </w:numPr>
        <w:spacing w:after="0" w:line="360" w:lineRule="auto"/>
        <w:ind w:left="0" w:firstLine="0"/>
        <w:jc w:val="both"/>
        <w:rPr>
          <w:rFonts w:asciiTheme="majorHAnsi" w:hAnsiTheme="majorHAnsi" w:cs="Calibri"/>
          <w:sz w:val="28"/>
          <w:szCs w:val="28"/>
        </w:rPr>
      </w:pPr>
      <w:proofErr w:type="spellStart"/>
      <w:r w:rsidRPr="007475E8">
        <w:rPr>
          <w:rFonts w:asciiTheme="majorHAnsi" w:eastAsia="Times New Roman" w:hAnsiTheme="majorHAnsi" w:cs="Calibri"/>
          <w:color w:val="000000" w:themeColor="text1"/>
          <w:sz w:val="28"/>
          <w:szCs w:val="28"/>
          <w:lang w:eastAsia="el-GR"/>
        </w:rPr>
        <w:t>Πανουτσόπουλος</w:t>
      </w:r>
      <w:proofErr w:type="spellEnd"/>
      <w:r w:rsidRPr="007475E8">
        <w:rPr>
          <w:rFonts w:asciiTheme="majorHAnsi" w:eastAsia="Times New Roman" w:hAnsiTheme="majorHAnsi" w:cs="Calibri"/>
          <w:color w:val="000000" w:themeColor="text1"/>
          <w:sz w:val="28"/>
          <w:szCs w:val="28"/>
          <w:lang w:eastAsia="el-GR"/>
        </w:rPr>
        <w:t xml:space="preserve"> Μερκούριος </w:t>
      </w:r>
      <w:r w:rsidRPr="007475E8">
        <w:rPr>
          <w:rFonts w:asciiTheme="majorHAnsi" w:hAnsiTheme="majorHAnsi" w:cs="Calibri"/>
          <w:color w:val="000000" w:themeColor="text1"/>
          <w:sz w:val="28"/>
          <w:szCs w:val="28"/>
        </w:rPr>
        <w:t>του Δημητρίου</w:t>
      </w:r>
      <w:r>
        <w:rPr>
          <w:rFonts w:asciiTheme="majorHAnsi" w:hAnsiTheme="majorHAnsi" w:cs="Calibri"/>
          <w:color w:val="000000" w:themeColor="text1"/>
          <w:sz w:val="28"/>
          <w:szCs w:val="28"/>
        </w:rPr>
        <w:t xml:space="preserve"> </w:t>
      </w:r>
      <w:r w:rsidR="001D239D">
        <w:rPr>
          <w:rFonts w:asciiTheme="majorHAnsi" w:hAnsiTheme="majorHAnsi" w:cs="Calibri"/>
          <w:color w:val="000000" w:themeColor="text1"/>
          <w:sz w:val="28"/>
          <w:szCs w:val="28"/>
        </w:rPr>
        <w:t xml:space="preserve">                          </w:t>
      </w:r>
      <w:r>
        <w:rPr>
          <w:rFonts w:asciiTheme="majorHAnsi" w:hAnsiTheme="majorHAnsi" w:cs="Calibri"/>
          <w:color w:val="000000" w:themeColor="text1"/>
          <w:sz w:val="28"/>
          <w:szCs w:val="28"/>
        </w:rPr>
        <w:t xml:space="preserve">   </w:t>
      </w:r>
      <w:r w:rsidR="001D239D">
        <w:rPr>
          <w:noProof/>
        </w:rPr>
        <w:drawing>
          <wp:inline distT="0" distB="0" distL="0" distR="0" wp14:anchorId="0F533410" wp14:editId="060100F7">
            <wp:extent cx="620141" cy="591185"/>
            <wp:effectExtent l="0" t="0" r="8890" b="0"/>
            <wp:docPr id="1842015950" name="Picture 4"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15950" name="Picture 4" descr="A person in a sui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167" cy="606463"/>
                    </a:xfrm>
                    <a:prstGeom prst="rect">
                      <a:avLst/>
                    </a:prstGeom>
                    <a:noFill/>
                    <a:ln>
                      <a:noFill/>
                    </a:ln>
                  </pic:spPr>
                </pic:pic>
              </a:graphicData>
            </a:graphic>
          </wp:inline>
        </w:drawing>
      </w:r>
    </w:p>
    <w:p w14:paraId="11FE3BA8" w14:textId="77777777" w:rsidR="00DF0617" w:rsidRDefault="00DF0617" w:rsidP="005B1FDB">
      <w:pPr>
        <w:pStyle w:val="a6"/>
        <w:spacing w:after="0" w:line="259" w:lineRule="auto"/>
        <w:ind w:left="1440"/>
        <w:jc w:val="both"/>
        <w:rPr>
          <w:rFonts w:asciiTheme="majorHAnsi" w:hAnsiTheme="majorHAnsi" w:cs="Calibri"/>
          <w:b/>
          <w:bCs/>
          <w:sz w:val="28"/>
          <w:szCs w:val="28"/>
        </w:rPr>
      </w:pPr>
    </w:p>
    <w:p w14:paraId="70B80417" w14:textId="77777777" w:rsidR="00DF0617" w:rsidRDefault="00DF0617" w:rsidP="005B1FDB">
      <w:pPr>
        <w:pStyle w:val="a6"/>
        <w:spacing w:after="0" w:line="259" w:lineRule="auto"/>
        <w:ind w:left="1440"/>
        <w:jc w:val="both"/>
        <w:rPr>
          <w:rFonts w:asciiTheme="majorHAnsi" w:hAnsiTheme="majorHAnsi" w:cs="Calibri"/>
          <w:b/>
          <w:bCs/>
          <w:sz w:val="28"/>
          <w:szCs w:val="28"/>
        </w:rPr>
      </w:pPr>
    </w:p>
    <w:p w14:paraId="104B2C8A" w14:textId="77777777" w:rsidR="00DF0617" w:rsidRDefault="00DF0617" w:rsidP="005B1FDB">
      <w:pPr>
        <w:pStyle w:val="a6"/>
        <w:spacing w:after="0" w:line="259" w:lineRule="auto"/>
        <w:ind w:left="1440"/>
        <w:jc w:val="both"/>
        <w:rPr>
          <w:rFonts w:asciiTheme="majorHAnsi" w:hAnsiTheme="majorHAnsi" w:cs="Calibri"/>
          <w:b/>
          <w:bCs/>
          <w:sz w:val="28"/>
          <w:szCs w:val="28"/>
        </w:rPr>
      </w:pPr>
    </w:p>
    <w:p w14:paraId="20C734AC" w14:textId="7ABF0750" w:rsidR="005B1FDB" w:rsidRPr="00E92A58" w:rsidRDefault="005B1FDB" w:rsidP="00E92A5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59" w:lineRule="auto"/>
        <w:jc w:val="both"/>
        <w:rPr>
          <w:rFonts w:asciiTheme="majorHAnsi" w:eastAsia="Calibri" w:hAnsiTheme="majorHAnsi" w:cs="Calibri"/>
          <w:b/>
          <w:bCs/>
          <w:color w:val="000000"/>
          <w:sz w:val="28"/>
          <w:szCs w:val="28"/>
        </w:rPr>
      </w:pPr>
      <w:r w:rsidRPr="00E92A58">
        <w:rPr>
          <w:rFonts w:asciiTheme="majorHAnsi" w:hAnsiTheme="majorHAnsi" w:cs="Calibri"/>
          <w:b/>
          <w:bCs/>
          <w:sz w:val="28"/>
          <w:szCs w:val="28"/>
        </w:rPr>
        <w:lastRenderedPageBreak/>
        <w:t>Ολοκλήρωση διεξαγωγής Τακτικής Γενικής Συνέλευσης και Αρχαιρεσιών για την εκλογή νέου ΔΣ από 2</w:t>
      </w:r>
      <w:r w:rsidRPr="00E92A58">
        <w:rPr>
          <w:rFonts w:asciiTheme="majorHAnsi" w:hAnsiTheme="majorHAnsi" w:cs="Calibri"/>
          <w:b/>
          <w:bCs/>
          <w:sz w:val="28"/>
          <w:szCs w:val="28"/>
          <w:vertAlign w:val="superscript"/>
        </w:rPr>
        <w:t>ο</w:t>
      </w:r>
      <w:r w:rsidRPr="00E92A58">
        <w:rPr>
          <w:rFonts w:asciiTheme="majorHAnsi" w:hAnsiTheme="majorHAnsi" w:cs="Calibri"/>
          <w:b/>
          <w:bCs/>
          <w:sz w:val="28"/>
          <w:szCs w:val="28"/>
        </w:rPr>
        <w:t xml:space="preserve"> /2023 έως και 2</w:t>
      </w:r>
      <w:r w:rsidRPr="00E92A58">
        <w:rPr>
          <w:rFonts w:asciiTheme="majorHAnsi" w:hAnsiTheme="majorHAnsi" w:cs="Calibri"/>
          <w:b/>
          <w:bCs/>
          <w:sz w:val="28"/>
          <w:szCs w:val="28"/>
          <w:vertAlign w:val="superscript"/>
        </w:rPr>
        <w:t>ο</w:t>
      </w:r>
      <w:r w:rsidRPr="00E92A58">
        <w:rPr>
          <w:rFonts w:asciiTheme="majorHAnsi" w:hAnsiTheme="majorHAnsi" w:cs="Calibri"/>
          <w:b/>
          <w:bCs/>
          <w:sz w:val="28"/>
          <w:szCs w:val="28"/>
        </w:rPr>
        <w:t xml:space="preserve"> /2026.</w:t>
      </w:r>
    </w:p>
    <w:p w14:paraId="2E6EE418" w14:textId="77777777" w:rsidR="00241E18" w:rsidRPr="007475E8" w:rsidRDefault="00241E18" w:rsidP="00B40B7A">
      <w:pPr>
        <w:spacing w:after="0"/>
        <w:jc w:val="both"/>
        <w:rPr>
          <w:rFonts w:asciiTheme="majorHAnsi" w:hAnsiTheme="majorHAnsi" w:cs="Calibri"/>
          <w:sz w:val="28"/>
          <w:szCs w:val="28"/>
        </w:rPr>
      </w:pPr>
    </w:p>
    <w:p w14:paraId="49262622" w14:textId="4EB49F07" w:rsidR="00DF0617" w:rsidRDefault="005B1FDB" w:rsidP="005B1FDB">
      <w:pPr>
        <w:spacing w:after="0"/>
        <w:jc w:val="both"/>
        <w:rPr>
          <w:rFonts w:ascii="Calibri" w:eastAsia="Calibri" w:hAnsi="Calibri" w:cs="Calibri"/>
          <w:bCs/>
          <w:sz w:val="28"/>
          <w:szCs w:val="28"/>
        </w:rPr>
      </w:pPr>
      <w:r w:rsidRPr="005B1FDB">
        <w:rPr>
          <w:rFonts w:ascii="Calibri" w:eastAsia="Calibri" w:hAnsi="Calibri" w:cs="Calibri"/>
          <w:bCs/>
          <w:sz w:val="28"/>
          <w:szCs w:val="28"/>
        </w:rPr>
        <w:t xml:space="preserve">Σύμφωνα με το Καταστατικό του Συλλόγου, η Τακτική Γενική Συνέλευση θα μπορούσε να γίνει μέχρι τον Μάιο του 2023. Όμως σε αυτή την περίπτωση δεν θα είχαμε δυνατότητα τραπεζικών συναλλαγών με την </w:t>
      </w:r>
      <w:r w:rsidRPr="005B1FDB">
        <w:rPr>
          <w:rFonts w:ascii="Calibri" w:eastAsia="Calibri" w:hAnsi="Calibri" w:cs="Calibri"/>
          <w:bCs/>
          <w:sz w:val="28"/>
          <w:szCs w:val="28"/>
          <w:lang w:val="en-GB"/>
        </w:rPr>
        <w:t>EUROBAN</w:t>
      </w:r>
      <w:r w:rsidRPr="005B1FDB">
        <w:rPr>
          <w:rFonts w:ascii="Calibri" w:eastAsia="Calibri" w:hAnsi="Calibri" w:cs="Calibri"/>
          <w:bCs/>
          <w:sz w:val="28"/>
          <w:szCs w:val="28"/>
          <w:lang w:val="en-US"/>
        </w:rPr>
        <w:t>K</w:t>
      </w:r>
      <w:r w:rsidRPr="005B1FDB">
        <w:rPr>
          <w:rFonts w:ascii="Calibri" w:eastAsia="Calibri" w:hAnsi="Calibri" w:cs="Calibri"/>
          <w:bCs/>
          <w:sz w:val="28"/>
          <w:szCs w:val="28"/>
        </w:rPr>
        <w:t xml:space="preserve"> καθόσον η θητεία έλη</w:t>
      </w:r>
      <w:r w:rsidR="00150A06">
        <w:rPr>
          <w:rFonts w:ascii="Calibri" w:eastAsia="Calibri" w:hAnsi="Calibri" w:cs="Calibri"/>
          <w:bCs/>
          <w:sz w:val="28"/>
          <w:szCs w:val="28"/>
        </w:rPr>
        <w:t>γ</w:t>
      </w:r>
      <w:r w:rsidRPr="005B1FDB">
        <w:rPr>
          <w:rFonts w:ascii="Calibri" w:eastAsia="Calibri" w:hAnsi="Calibri" w:cs="Calibri"/>
          <w:bCs/>
          <w:sz w:val="28"/>
          <w:szCs w:val="28"/>
        </w:rPr>
        <w:t xml:space="preserve">ε 25/2/23. </w:t>
      </w:r>
    </w:p>
    <w:p w14:paraId="612E52A2" w14:textId="4DF9E830" w:rsidR="005B1FDB" w:rsidRPr="005B1FDB" w:rsidRDefault="005B1FDB" w:rsidP="005B1FDB">
      <w:pPr>
        <w:spacing w:after="0"/>
        <w:jc w:val="both"/>
        <w:rPr>
          <w:rFonts w:ascii="Calibri" w:eastAsia="Calibri" w:hAnsi="Calibri" w:cs="Calibri"/>
          <w:bCs/>
          <w:sz w:val="28"/>
          <w:szCs w:val="28"/>
        </w:rPr>
      </w:pPr>
      <w:r w:rsidRPr="005B1FDB">
        <w:rPr>
          <w:rFonts w:ascii="Calibri" w:eastAsia="Calibri" w:hAnsi="Calibri" w:cs="Calibri"/>
          <w:bCs/>
          <w:sz w:val="28"/>
          <w:szCs w:val="28"/>
        </w:rPr>
        <w:t xml:space="preserve">Έτσι αποφασίστηκε η διεξαγωγή της Τακτικής Γενικής Συνέλευσης και των αρχαιρεσιών </w:t>
      </w:r>
      <w:r w:rsidR="00522F84">
        <w:rPr>
          <w:rFonts w:ascii="Calibri" w:eastAsia="Calibri" w:hAnsi="Calibri" w:cs="Calibri"/>
          <w:bCs/>
          <w:sz w:val="28"/>
          <w:szCs w:val="28"/>
        </w:rPr>
        <w:t xml:space="preserve">να πραγματοποιηθεί </w:t>
      </w:r>
      <w:r w:rsidRPr="005B1FDB">
        <w:rPr>
          <w:rFonts w:ascii="Calibri" w:eastAsia="Calibri" w:hAnsi="Calibri" w:cs="Calibri"/>
          <w:bCs/>
          <w:sz w:val="28"/>
          <w:szCs w:val="28"/>
        </w:rPr>
        <w:t>το αργότερο</w:t>
      </w:r>
      <w:r w:rsidR="00522F84">
        <w:rPr>
          <w:rFonts w:ascii="Calibri" w:eastAsia="Calibri" w:hAnsi="Calibri" w:cs="Calibri"/>
          <w:bCs/>
          <w:sz w:val="28"/>
          <w:szCs w:val="28"/>
        </w:rPr>
        <w:t xml:space="preserve"> μέχρι τις </w:t>
      </w:r>
      <w:r w:rsidRPr="005B1FDB">
        <w:rPr>
          <w:rFonts w:ascii="Calibri" w:eastAsia="Calibri" w:hAnsi="Calibri" w:cs="Calibri"/>
          <w:bCs/>
          <w:sz w:val="28"/>
          <w:szCs w:val="28"/>
        </w:rPr>
        <w:t>15/2/23 για να αναδειχθεί νέο ΔΣ πριν τη λήξη του προηγούμενου ΔΣ.</w:t>
      </w:r>
    </w:p>
    <w:p w14:paraId="59C1217B" w14:textId="0DEB84F3" w:rsidR="005B1FDB" w:rsidRDefault="00F569D0" w:rsidP="005B1FDB">
      <w:pPr>
        <w:spacing w:after="0"/>
        <w:jc w:val="both"/>
        <w:rPr>
          <w:rFonts w:ascii="Calibri" w:eastAsia="Times New Roman" w:hAnsi="Calibri" w:cs="Calibri"/>
          <w:sz w:val="28"/>
          <w:szCs w:val="28"/>
          <w:lang w:eastAsia="el-GR"/>
        </w:rPr>
      </w:pPr>
      <w:r w:rsidRPr="005B1FDB">
        <w:rPr>
          <w:rFonts w:ascii="Calibri" w:eastAsia="Times New Roman" w:hAnsi="Calibri" w:cs="Calibri"/>
          <w:sz w:val="28"/>
          <w:szCs w:val="28"/>
          <w:lang w:eastAsia="el-GR"/>
        </w:rPr>
        <w:t xml:space="preserve">Από </w:t>
      </w:r>
      <w:r w:rsidR="00E67BEE" w:rsidRPr="005B1FDB">
        <w:rPr>
          <w:rFonts w:ascii="Calibri" w:eastAsia="Times New Roman" w:hAnsi="Calibri" w:cs="Calibri"/>
          <w:sz w:val="28"/>
          <w:szCs w:val="28"/>
          <w:lang w:eastAsia="el-GR"/>
        </w:rPr>
        <w:t>20</w:t>
      </w:r>
      <w:r w:rsidRPr="005B1FDB">
        <w:rPr>
          <w:rFonts w:ascii="Calibri" w:eastAsia="Times New Roman" w:hAnsi="Calibri" w:cs="Calibri"/>
          <w:sz w:val="28"/>
          <w:szCs w:val="28"/>
          <w:lang w:eastAsia="el-GR"/>
        </w:rPr>
        <w:t xml:space="preserve">/2/2023 ο Σύλλογος λειτούργησε με </w:t>
      </w:r>
      <w:r w:rsidR="00775E94" w:rsidRPr="005B1FDB">
        <w:rPr>
          <w:rFonts w:ascii="Calibri" w:eastAsia="Times New Roman" w:hAnsi="Calibri" w:cs="Calibri"/>
          <w:sz w:val="28"/>
          <w:szCs w:val="28"/>
          <w:lang w:eastAsia="el-GR"/>
        </w:rPr>
        <w:t>νέο</w:t>
      </w:r>
      <w:r w:rsidRPr="005B1FDB">
        <w:rPr>
          <w:rFonts w:ascii="Calibri" w:eastAsia="Times New Roman" w:hAnsi="Calibri" w:cs="Calibri"/>
          <w:sz w:val="28"/>
          <w:szCs w:val="28"/>
          <w:lang w:eastAsia="el-GR"/>
        </w:rPr>
        <w:t xml:space="preserve"> Διοικητικό Συμβούλιο που εκλέχτηκε  </w:t>
      </w:r>
      <w:r w:rsidR="00775E94" w:rsidRPr="005B1FDB">
        <w:rPr>
          <w:rFonts w:ascii="Calibri" w:eastAsia="Times New Roman" w:hAnsi="Calibri" w:cs="Calibri"/>
          <w:sz w:val="28"/>
          <w:szCs w:val="28"/>
          <w:lang w:eastAsia="el-GR"/>
        </w:rPr>
        <w:t>σ</w:t>
      </w:r>
      <w:r w:rsidRPr="005B1FDB">
        <w:rPr>
          <w:rFonts w:ascii="Calibri" w:eastAsia="Times New Roman" w:hAnsi="Calibri" w:cs="Calibri"/>
          <w:sz w:val="28"/>
          <w:szCs w:val="28"/>
          <w:lang w:eastAsia="el-GR"/>
        </w:rPr>
        <w:t xml:space="preserve">τις αρχαιρεσίες της </w:t>
      </w:r>
      <w:r w:rsidRPr="005B1FDB">
        <w:rPr>
          <w:rFonts w:ascii="Calibri" w:eastAsia="Times New Roman" w:hAnsi="Calibri" w:cs="Calibri"/>
          <w:b/>
          <w:bCs/>
          <w:sz w:val="28"/>
          <w:szCs w:val="28"/>
          <w:lang w:eastAsia="el-GR"/>
        </w:rPr>
        <w:t>15/2/2023</w:t>
      </w:r>
      <w:r w:rsidRPr="005B1FDB">
        <w:rPr>
          <w:rFonts w:ascii="Calibri" w:eastAsia="Times New Roman" w:hAnsi="Calibri" w:cs="Calibri"/>
          <w:sz w:val="28"/>
          <w:szCs w:val="28"/>
          <w:lang w:eastAsia="el-GR"/>
        </w:rPr>
        <w:t xml:space="preserve"> και συγκροτήθηκε σε σώμα την </w:t>
      </w:r>
      <w:r w:rsidRPr="005B1FDB">
        <w:rPr>
          <w:rFonts w:ascii="Calibri" w:eastAsia="Times New Roman" w:hAnsi="Calibri" w:cs="Calibri"/>
          <w:b/>
          <w:bCs/>
          <w:sz w:val="28"/>
          <w:szCs w:val="28"/>
          <w:lang w:eastAsia="el-GR"/>
        </w:rPr>
        <w:t>20/2/2023,</w:t>
      </w:r>
      <w:r w:rsidRPr="005B1FDB">
        <w:rPr>
          <w:rFonts w:ascii="Calibri" w:eastAsia="Times New Roman" w:hAnsi="Calibri" w:cs="Calibri"/>
          <w:sz w:val="28"/>
          <w:szCs w:val="28"/>
          <w:lang w:eastAsia="el-GR"/>
        </w:rPr>
        <w:t xml:space="preserve"> το οποίο θα λειτουργεί μέχρι  τον Φεβρουάριο του 2026 </w:t>
      </w:r>
      <w:r w:rsidR="00303650" w:rsidRPr="005B1FDB">
        <w:rPr>
          <w:rFonts w:ascii="Calibri" w:eastAsia="Times New Roman" w:hAnsi="Calibri" w:cs="Calibri"/>
          <w:sz w:val="28"/>
          <w:szCs w:val="28"/>
          <w:lang w:eastAsia="el-GR"/>
        </w:rPr>
        <w:t>κατόπιν</w:t>
      </w:r>
      <w:r w:rsidRPr="005B1FDB">
        <w:rPr>
          <w:rFonts w:ascii="Calibri" w:eastAsia="Times New Roman" w:hAnsi="Calibri" w:cs="Calibri"/>
          <w:sz w:val="28"/>
          <w:szCs w:val="28"/>
          <w:lang w:eastAsia="el-GR"/>
        </w:rPr>
        <w:t xml:space="preserve"> θα πρέπει να επανεκλεγεί νέο Διοικητικό Συμβούλιο.</w:t>
      </w:r>
    </w:p>
    <w:p w14:paraId="609D20F9" w14:textId="77777777" w:rsidR="00303B83" w:rsidRDefault="00303B83" w:rsidP="005B1FDB">
      <w:pPr>
        <w:spacing w:after="0"/>
        <w:jc w:val="both"/>
        <w:rPr>
          <w:rFonts w:ascii="Calibri" w:eastAsia="Times New Roman" w:hAnsi="Calibri" w:cs="Calibri"/>
          <w:sz w:val="28"/>
          <w:szCs w:val="28"/>
          <w:lang w:eastAsia="el-GR"/>
        </w:rPr>
      </w:pPr>
    </w:p>
    <w:p w14:paraId="2D09BA93" w14:textId="77777777" w:rsidR="00303B83" w:rsidRPr="005B1FDB" w:rsidRDefault="00303B83" w:rsidP="005B1FDB">
      <w:pPr>
        <w:spacing w:after="0"/>
        <w:jc w:val="both"/>
        <w:rPr>
          <w:rFonts w:ascii="Calibri" w:eastAsia="Times New Roman" w:hAnsi="Calibri" w:cs="Calibri"/>
          <w:sz w:val="28"/>
          <w:szCs w:val="28"/>
          <w:lang w:eastAsia="el-GR"/>
        </w:rPr>
      </w:pPr>
    </w:p>
    <w:p w14:paraId="4193F55E" w14:textId="133FFC9F" w:rsidR="005B1FDB" w:rsidRDefault="00303B83" w:rsidP="005B1FDB">
      <w:pPr>
        <w:spacing w:after="0"/>
        <w:jc w:val="both"/>
        <w:rPr>
          <w:rFonts w:asciiTheme="majorHAnsi" w:eastAsia="Times New Roman" w:hAnsiTheme="majorHAnsi" w:cs="Calibri"/>
          <w:color w:val="000000" w:themeColor="text1"/>
          <w:sz w:val="28"/>
          <w:szCs w:val="28"/>
          <w:lang w:eastAsia="el-GR"/>
        </w:rPr>
      </w:pPr>
      <w:r w:rsidRPr="00281DB7">
        <w:rPr>
          <w:rFonts w:asciiTheme="majorHAnsi" w:eastAsia="Times New Roman" w:hAnsiTheme="majorHAnsi" w:cs="Calibri"/>
          <w:color w:val="000000" w:themeColor="text1"/>
          <w:sz w:val="28"/>
          <w:szCs w:val="28"/>
          <w:lang w:eastAsia="el-GR"/>
        </w:rPr>
        <w:t xml:space="preserve">Ο Πανελλήνιος Σύλλογος Εφοδιαστών Πλοίων και </w:t>
      </w:r>
      <w:proofErr w:type="spellStart"/>
      <w:r w:rsidRPr="00281DB7">
        <w:rPr>
          <w:rFonts w:asciiTheme="majorHAnsi" w:eastAsia="Times New Roman" w:hAnsiTheme="majorHAnsi" w:cs="Calibri"/>
          <w:color w:val="000000" w:themeColor="text1"/>
          <w:sz w:val="28"/>
          <w:szCs w:val="28"/>
          <w:lang w:eastAsia="el-GR"/>
        </w:rPr>
        <w:t>Εξαγωγέων</w:t>
      </w:r>
      <w:proofErr w:type="spellEnd"/>
      <w:r w:rsidRPr="00281DB7">
        <w:rPr>
          <w:rFonts w:asciiTheme="majorHAnsi" w:eastAsia="Times New Roman" w:hAnsiTheme="majorHAnsi" w:cs="Calibri"/>
          <w:color w:val="000000" w:themeColor="text1"/>
          <w:sz w:val="28"/>
          <w:szCs w:val="28"/>
          <w:lang w:eastAsia="el-GR"/>
        </w:rPr>
        <w:t xml:space="preserve"> συνέχισε και κατά το έτος 2023 την συντονισμένη προσπάθεια για την ανόρθωση τόσο των οικονομικών όσο και του πραγματικού έργου του που είναι </w:t>
      </w:r>
      <w:r w:rsidRPr="00281DB7">
        <w:rPr>
          <w:rFonts w:asciiTheme="majorHAnsi" w:eastAsia="Times New Roman" w:hAnsiTheme="majorHAnsi" w:cs="Calibri"/>
          <w:b/>
          <w:bCs/>
          <w:color w:val="000000" w:themeColor="text1"/>
          <w:sz w:val="28"/>
          <w:szCs w:val="28"/>
          <w:lang w:eastAsia="el-GR"/>
        </w:rPr>
        <w:t>η αναβάθμιση και η αναγνώριση  της θέσης του Συλλόγου,</w:t>
      </w:r>
      <w:r w:rsidRPr="00281DB7">
        <w:rPr>
          <w:rFonts w:asciiTheme="majorHAnsi" w:eastAsia="Times New Roman" w:hAnsiTheme="majorHAnsi" w:cs="Calibri"/>
          <w:color w:val="000000" w:themeColor="text1"/>
          <w:sz w:val="28"/>
          <w:szCs w:val="28"/>
          <w:lang w:eastAsia="el-GR"/>
        </w:rPr>
        <w:t> από όλους τους εγχώριους φορείς τόσο του Δημόσιου όσο και του Ιδιωτικού τομέα, αλλά και τους Παγκόσμιους και Ευρωπαϊκούς</w:t>
      </w:r>
      <w:r w:rsidR="00197A43">
        <w:rPr>
          <w:rFonts w:asciiTheme="majorHAnsi" w:eastAsia="Times New Roman" w:hAnsiTheme="majorHAnsi" w:cs="Calibri"/>
          <w:color w:val="000000" w:themeColor="text1"/>
          <w:sz w:val="28"/>
          <w:szCs w:val="28"/>
          <w:lang w:eastAsia="el-GR"/>
        </w:rPr>
        <w:t>.</w:t>
      </w:r>
    </w:p>
    <w:p w14:paraId="58622A58"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061A49B8"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1C05E1B5"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189FB8D9"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3D87C529"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46A35570"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538D9117"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2B787971"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35E55BD1" w14:textId="77777777" w:rsidR="00BA411E" w:rsidRDefault="00BA411E" w:rsidP="005B1FDB">
      <w:pPr>
        <w:spacing w:after="0"/>
        <w:jc w:val="both"/>
        <w:rPr>
          <w:rFonts w:asciiTheme="majorHAnsi" w:eastAsia="Times New Roman" w:hAnsiTheme="majorHAnsi" w:cs="Calibri"/>
          <w:color w:val="000000" w:themeColor="text1"/>
          <w:sz w:val="28"/>
          <w:szCs w:val="28"/>
          <w:lang w:eastAsia="el-GR"/>
        </w:rPr>
      </w:pPr>
    </w:p>
    <w:p w14:paraId="2E82DAA3" w14:textId="422BD0D9" w:rsidR="00241E18" w:rsidRPr="007475E8" w:rsidRDefault="0016294A" w:rsidP="00BE1380">
      <w:pPr>
        <w:pStyle w:val="1"/>
        <w:numPr>
          <w:ilvl w:val="0"/>
          <w:numId w:val="9"/>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center"/>
        <w:rPr>
          <w:rFonts w:cs="Calibri"/>
          <w:b/>
          <w:bCs/>
          <w:color w:val="FFFFFF" w:themeColor="background1"/>
          <w:sz w:val="32"/>
          <w:szCs w:val="32"/>
        </w:rPr>
      </w:pPr>
      <w:r>
        <w:rPr>
          <w:rFonts w:cs="Calibri"/>
          <w:b/>
          <w:bCs/>
          <w:color w:val="FFFFFF" w:themeColor="background1"/>
          <w:sz w:val="32"/>
          <w:szCs w:val="32"/>
        </w:rPr>
        <w:lastRenderedPageBreak/>
        <w:t>Ο ΠΣΕΠΕ ΩΣ ΜΕΛΟΣ ΔΙΕΘΝΩΝ ΟΡΓΑΝΙΣΜΩΝ</w:t>
      </w:r>
    </w:p>
    <w:p w14:paraId="4829C4D0" w14:textId="5CC91A28" w:rsidR="00241E18" w:rsidRPr="00281DB7" w:rsidRDefault="00241E18" w:rsidP="00B40B7A">
      <w:pPr>
        <w:shd w:val="clear" w:color="auto" w:fill="FFFFFF"/>
        <w:spacing w:after="0" w:line="293" w:lineRule="atLeast"/>
        <w:jc w:val="both"/>
        <w:rPr>
          <w:rFonts w:asciiTheme="majorHAnsi" w:eastAsia="Times New Roman" w:hAnsiTheme="majorHAnsi" w:cs="Calibri"/>
          <w:color w:val="000000" w:themeColor="text1"/>
          <w:sz w:val="28"/>
          <w:szCs w:val="28"/>
          <w:lang w:eastAsia="el-GR"/>
        </w:rPr>
      </w:pPr>
    </w:p>
    <w:p w14:paraId="3BB908B7" w14:textId="221324D7" w:rsidR="00241E18" w:rsidRPr="00E92A58" w:rsidRDefault="00241E18" w:rsidP="00BE1380">
      <w:pPr>
        <w:pStyle w:val="a6"/>
        <w:numPr>
          <w:ilvl w:val="1"/>
          <w:numId w:val="24"/>
        </w:numPr>
        <w:shd w:val="clear" w:color="auto" w:fill="FFFFFF"/>
        <w:spacing w:after="0" w:line="293" w:lineRule="atLeast"/>
        <w:jc w:val="center"/>
        <w:rPr>
          <w:rFonts w:asciiTheme="majorHAnsi" w:eastAsia="Times New Roman" w:hAnsiTheme="majorHAnsi" w:cs="Calibri"/>
          <w:color w:val="CC9900"/>
          <w:sz w:val="32"/>
          <w:szCs w:val="32"/>
          <w:lang w:val="en-US" w:eastAsia="el-GR"/>
        </w:rPr>
      </w:pPr>
      <w:r w:rsidRPr="006351E5">
        <w:rPr>
          <w:rFonts w:asciiTheme="majorHAnsi" w:eastAsia="Times New Roman" w:hAnsiTheme="majorHAnsi" w:cs="Calibri"/>
          <w:b/>
          <w:bCs/>
          <w:color w:val="CC9900"/>
          <w:sz w:val="28"/>
          <w:szCs w:val="28"/>
          <w:u w:val="single"/>
          <w:lang w:val="en-US" w:eastAsia="el-GR"/>
        </w:rPr>
        <w:t>INTERNATIONAL</w:t>
      </w:r>
      <w:r w:rsidR="00352CBF" w:rsidRPr="006351E5">
        <w:rPr>
          <w:rFonts w:asciiTheme="majorHAnsi" w:eastAsia="Times New Roman" w:hAnsiTheme="majorHAnsi" w:cs="Calibri"/>
          <w:b/>
          <w:bCs/>
          <w:color w:val="CC9900"/>
          <w:sz w:val="28"/>
          <w:szCs w:val="28"/>
          <w:u w:val="single"/>
          <w:lang w:val="en-US" w:eastAsia="el-GR"/>
        </w:rPr>
        <w:t xml:space="preserve"> </w:t>
      </w:r>
      <w:r w:rsidRPr="006351E5">
        <w:rPr>
          <w:rFonts w:asciiTheme="majorHAnsi" w:eastAsia="Times New Roman" w:hAnsiTheme="majorHAnsi" w:cs="Calibri"/>
          <w:b/>
          <w:bCs/>
          <w:color w:val="CC9900"/>
          <w:sz w:val="28"/>
          <w:szCs w:val="28"/>
          <w:u w:val="single"/>
          <w:lang w:val="en-US" w:eastAsia="el-GR"/>
        </w:rPr>
        <w:t>SHIPSUPPLIERS &amp; SERVICES ASSOCIATION</w:t>
      </w:r>
      <w:r w:rsidR="00106CA8" w:rsidRPr="006F349C">
        <w:rPr>
          <w:rFonts w:asciiTheme="majorHAnsi" w:eastAsia="Times New Roman" w:hAnsiTheme="majorHAnsi" w:cs="Calibri"/>
          <w:b/>
          <w:bCs/>
          <w:color w:val="CC9900"/>
          <w:sz w:val="32"/>
          <w:szCs w:val="32"/>
          <w:lang w:val="en-US" w:eastAsia="el-GR"/>
        </w:rPr>
        <w:t xml:space="preserve"> </w:t>
      </w:r>
      <w:r w:rsidRPr="006F349C">
        <w:rPr>
          <w:rFonts w:asciiTheme="majorHAnsi" w:eastAsia="Times New Roman" w:hAnsiTheme="majorHAnsi" w:cs="Calibri"/>
          <w:b/>
          <w:bCs/>
          <w:color w:val="CC9900"/>
          <w:sz w:val="32"/>
          <w:szCs w:val="32"/>
          <w:lang w:val="en-US" w:eastAsia="el-GR"/>
        </w:rPr>
        <w:t xml:space="preserve"> </w:t>
      </w:r>
      <w:r w:rsidR="00106CA8" w:rsidRPr="006F349C">
        <w:rPr>
          <w:rFonts w:ascii="Verdana Pro" w:hAnsi="Verdana Pro"/>
          <w:noProof/>
          <w:sz w:val="32"/>
          <w:szCs w:val="32"/>
        </w:rPr>
        <w:drawing>
          <wp:inline distT="0" distB="0" distL="0" distR="0" wp14:anchorId="77706016" wp14:editId="471ED631">
            <wp:extent cx="1820849" cy="1287780"/>
            <wp:effectExtent l="0" t="0" r="8255" b="7620"/>
            <wp:docPr id="1787679485" name="Picture 178767948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ogo&#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4809" cy="1361305"/>
                    </a:xfrm>
                    <a:prstGeom prst="rect">
                      <a:avLst/>
                    </a:prstGeom>
                    <a:noFill/>
                    <a:ln>
                      <a:noFill/>
                    </a:ln>
                  </pic:spPr>
                </pic:pic>
              </a:graphicData>
            </a:graphic>
          </wp:inline>
        </w:drawing>
      </w:r>
    </w:p>
    <w:p w14:paraId="60D1173F" w14:textId="77777777" w:rsidR="00E92A58" w:rsidRPr="006F349C" w:rsidRDefault="00E92A58" w:rsidP="00E92A58">
      <w:pPr>
        <w:pStyle w:val="a6"/>
        <w:shd w:val="clear" w:color="auto" w:fill="FFFFFF"/>
        <w:spacing w:after="0" w:line="293" w:lineRule="atLeast"/>
        <w:rPr>
          <w:rFonts w:asciiTheme="majorHAnsi" w:eastAsia="Times New Roman" w:hAnsiTheme="majorHAnsi" w:cs="Calibri"/>
          <w:color w:val="CC9900"/>
          <w:sz w:val="32"/>
          <w:szCs w:val="32"/>
          <w:lang w:val="en-US" w:eastAsia="el-GR"/>
        </w:rPr>
      </w:pPr>
    </w:p>
    <w:p w14:paraId="26CAE229" w14:textId="77777777" w:rsidR="00363D36" w:rsidRPr="00281DB7" w:rsidRDefault="00363D36" w:rsidP="00363D36">
      <w:pPr>
        <w:pStyle w:val="ab"/>
        <w:jc w:val="both"/>
        <w:rPr>
          <w:rFonts w:asciiTheme="minorHAnsi" w:hAnsiTheme="minorHAnsi" w:cstheme="minorHAnsi"/>
          <w:bCs/>
          <w:sz w:val="28"/>
          <w:szCs w:val="28"/>
        </w:rPr>
      </w:pPr>
      <w:r w:rsidRPr="00281DB7">
        <w:rPr>
          <w:rFonts w:asciiTheme="minorHAnsi" w:hAnsiTheme="minorHAnsi" w:cstheme="minorHAnsi"/>
          <w:bCs/>
          <w:sz w:val="28"/>
          <w:szCs w:val="28"/>
        </w:rPr>
        <w:t xml:space="preserve">Η χώρα μας σε σχέση με τον αριθμό των εγγεγραμμένων μελών μας στον </w:t>
      </w:r>
      <w:r w:rsidRPr="00281DB7">
        <w:rPr>
          <w:rFonts w:asciiTheme="minorHAnsi" w:hAnsiTheme="minorHAnsi" w:cstheme="minorHAnsi"/>
          <w:bCs/>
          <w:sz w:val="28"/>
          <w:szCs w:val="28"/>
          <w:lang w:val="en-US"/>
        </w:rPr>
        <w:t>ISSA</w:t>
      </w:r>
      <w:r w:rsidRPr="00281DB7">
        <w:rPr>
          <w:rFonts w:asciiTheme="minorHAnsi" w:hAnsiTheme="minorHAnsi" w:cstheme="minorHAnsi"/>
          <w:bCs/>
          <w:sz w:val="28"/>
          <w:szCs w:val="28"/>
        </w:rPr>
        <w:t xml:space="preserve"> (40 μέλη) παρέμεινε στην </w:t>
      </w:r>
      <w:r w:rsidRPr="00281DB7">
        <w:rPr>
          <w:rFonts w:asciiTheme="minorHAnsi" w:hAnsiTheme="minorHAnsi" w:cstheme="minorHAnsi"/>
          <w:b/>
          <w:sz w:val="28"/>
          <w:szCs w:val="28"/>
        </w:rPr>
        <w:t>4</w:t>
      </w:r>
      <w:r w:rsidRPr="00281DB7">
        <w:rPr>
          <w:rFonts w:asciiTheme="minorHAnsi" w:hAnsiTheme="minorHAnsi" w:cstheme="minorHAnsi"/>
          <w:b/>
          <w:sz w:val="28"/>
          <w:szCs w:val="28"/>
          <w:vertAlign w:val="superscript"/>
        </w:rPr>
        <w:t>Η</w:t>
      </w:r>
      <w:r w:rsidRPr="00281DB7">
        <w:rPr>
          <w:rFonts w:asciiTheme="minorHAnsi" w:hAnsiTheme="minorHAnsi" w:cstheme="minorHAnsi"/>
          <w:b/>
          <w:sz w:val="28"/>
          <w:szCs w:val="28"/>
        </w:rPr>
        <w:t xml:space="preserve"> θέση μεταξύ των χωρών της Ευρωπαϊκής Ένωσης</w:t>
      </w:r>
      <w:r w:rsidRPr="00281DB7">
        <w:rPr>
          <w:rFonts w:asciiTheme="minorHAnsi" w:hAnsiTheme="minorHAnsi" w:cstheme="minorHAnsi"/>
          <w:bCs/>
          <w:sz w:val="28"/>
          <w:szCs w:val="28"/>
        </w:rPr>
        <w:t xml:space="preserve"> και ανέβηκε στην </w:t>
      </w:r>
      <w:r w:rsidRPr="00281DB7">
        <w:rPr>
          <w:rFonts w:asciiTheme="minorHAnsi" w:hAnsiTheme="minorHAnsi" w:cstheme="minorHAnsi"/>
          <w:b/>
          <w:sz w:val="28"/>
          <w:szCs w:val="28"/>
        </w:rPr>
        <w:t>11</w:t>
      </w:r>
      <w:r w:rsidRPr="00281DB7">
        <w:rPr>
          <w:rFonts w:asciiTheme="minorHAnsi" w:hAnsiTheme="minorHAnsi" w:cstheme="minorHAnsi"/>
          <w:b/>
          <w:sz w:val="28"/>
          <w:szCs w:val="28"/>
          <w:vertAlign w:val="superscript"/>
        </w:rPr>
        <w:t>η</w:t>
      </w:r>
      <w:r w:rsidRPr="00281DB7">
        <w:rPr>
          <w:rFonts w:asciiTheme="minorHAnsi" w:hAnsiTheme="minorHAnsi" w:cstheme="minorHAnsi"/>
          <w:b/>
          <w:sz w:val="28"/>
          <w:szCs w:val="28"/>
        </w:rPr>
        <w:t xml:space="preserve"> θέση</w:t>
      </w:r>
      <w:r w:rsidRPr="00281DB7">
        <w:rPr>
          <w:rFonts w:asciiTheme="minorHAnsi" w:hAnsiTheme="minorHAnsi" w:cstheme="minorHAnsi"/>
          <w:bCs/>
          <w:sz w:val="28"/>
          <w:szCs w:val="28"/>
        </w:rPr>
        <w:t xml:space="preserve"> </w:t>
      </w:r>
      <w:r w:rsidRPr="00281DB7">
        <w:rPr>
          <w:rFonts w:asciiTheme="minorHAnsi" w:hAnsiTheme="minorHAnsi" w:cstheme="minorHAnsi"/>
          <w:b/>
          <w:sz w:val="28"/>
          <w:szCs w:val="28"/>
        </w:rPr>
        <w:t>Παγκοσμίως</w:t>
      </w:r>
      <w:r w:rsidRPr="00281DB7">
        <w:rPr>
          <w:rFonts w:asciiTheme="minorHAnsi" w:hAnsiTheme="minorHAnsi" w:cstheme="minorHAnsi"/>
          <w:bCs/>
          <w:sz w:val="28"/>
          <w:szCs w:val="28"/>
        </w:rPr>
        <w:t>.</w:t>
      </w:r>
    </w:p>
    <w:p w14:paraId="67C70350" w14:textId="0B9396AF" w:rsidR="00956793" w:rsidRDefault="00956793" w:rsidP="00956793">
      <w:pPr>
        <w:pStyle w:val="a6"/>
        <w:spacing w:after="0" w:line="259" w:lineRule="auto"/>
        <w:ind w:left="0"/>
        <w:jc w:val="both"/>
        <w:rPr>
          <w:rFonts w:asciiTheme="majorHAnsi" w:eastAsia="Calibri" w:hAnsiTheme="majorHAnsi" w:cs="Calibri"/>
          <w:b/>
          <w:bCs/>
          <w:color w:val="000000"/>
          <w:sz w:val="28"/>
          <w:szCs w:val="28"/>
        </w:rPr>
      </w:pPr>
      <w:r w:rsidRPr="00281DB7">
        <w:rPr>
          <w:rFonts w:asciiTheme="majorHAnsi" w:eastAsia="Calibri" w:hAnsiTheme="majorHAnsi" w:cs="Calibri"/>
          <w:b/>
          <w:bCs/>
          <w:color w:val="000000"/>
          <w:sz w:val="28"/>
          <w:szCs w:val="28"/>
        </w:rPr>
        <w:t xml:space="preserve"> Για το 2024 τα μέλη έγιναν 39 ευελπιστούμε όμως ότι θα ξαναφτάσουμε τα 40.</w:t>
      </w:r>
    </w:p>
    <w:p w14:paraId="53893BD4" w14:textId="77777777" w:rsidR="00303B83" w:rsidRPr="00281DB7" w:rsidRDefault="00303B83" w:rsidP="00956793">
      <w:pPr>
        <w:pStyle w:val="a6"/>
        <w:spacing w:after="0" w:line="259" w:lineRule="auto"/>
        <w:ind w:left="0"/>
        <w:jc w:val="both"/>
        <w:rPr>
          <w:rFonts w:asciiTheme="majorHAnsi" w:eastAsia="Calibri" w:hAnsiTheme="majorHAnsi" w:cs="Calibri"/>
          <w:b/>
          <w:bCs/>
          <w:color w:val="000000"/>
          <w:sz w:val="28"/>
          <w:szCs w:val="28"/>
        </w:rPr>
      </w:pPr>
    </w:p>
    <w:p w14:paraId="52C92109" w14:textId="123E9299" w:rsidR="00303B83" w:rsidRPr="00DE4AA6" w:rsidRDefault="00303B83" w:rsidP="00DE4AA6">
      <w:pPr>
        <w:pStyle w:val="a6"/>
        <w:numPr>
          <w:ilvl w:val="2"/>
          <w:numId w:val="24"/>
        </w:numPr>
        <w:spacing w:after="0" w:line="259" w:lineRule="auto"/>
        <w:jc w:val="both"/>
        <w:rPr>
          <w:rFonts w:asciiTheme="majorHAnsi" w:eastAsia="Calibri" w:hAnsiTheme="majorHAnsi" w:cs="Calibri"/>
          <w:b/>
          <w:bCs/>
          <w:color w:val="000000"/>
          <w:sz w:val="28"/>
          <w:szCs w:val="28"/>
        </w:rPr>
      </w:pPr>
      <w:r w:rsidRPr="00DE4AA6">
        <w:rPr>
          <w:rFonts w:asciiTheme="majorHAnsi" w:hAnsiTheme="majorHAnsi" w:cs="Calibri"/>
          <w:b/>
          <w:bCs/>
          <w:sz w:val="28"/>
          <w:szCs w:val="28"/>
        </w:rPr>
        <w:t xml:space="preserve">Κοινοποίηση στα μέλη στις 28/2/23  </w:t>
      </w:r>
      <w:r w:rsidRPr="00DE4AA6">
        <w:rPr>
          <w:rFonts w:asciiTheme="majorHAnsi" w:hAnsiTheme="majorHAnsi" w:cs="Calibri"/>
          <w:b/>
          <w:bCs/>
          <w:color w:val="202020"/>
          <w:sz w:val="28"/>
          <w:szCs w:val="28"/>
        </w:rPr>
        <w:t xml:space="preserve"> το Δελτίο του ISSA σχετικά με τη δημιουργία καταλόγου </w:t>
      </w:r>
      <w:proofErr w:type="spellStart"/>
      <w:r w:rsidRPr="00DE4AA6">
        <w:rPr>
          <w:rFonts w:asciiTheme="majorHAnsi" w:hAnsiTheme="majorHAnsi" w:cs="Calibri"/>
          <w:b/>
          <w:bCs/>
          <w:color w:val="202020"/>
          <w:sz w:val="28"/>
          <w:szCs w:val="28"/>
        </w:rPr>
        <w:t>υπο</w:t>
      </w:r>
      <w:proofErr w:type="spellEnd"/>
      <w:r w:rsidRPr="00DE4AA6">
        <w:rPr>
          <w:rFonts w:asciiTheme="majorHAnsi" w:hAnsiTheme="majorHAnsi" w:cs="Calibri"/>
          <w:b/>
          <w:bCs/>
          <w:color w:val="202020"/>
          <w:sz w:val="28"/>
          <w:szCs w:val="28"/>
        </w:rPr>
        <w:t xml:space="preserve">-εφοδιαστών = </w:t>
      </w:r>
      <w:proofErr w:type="spellStart"/>
      <w:r w:rsidRPr="00DE4AA6">
        <w:rPr>
          <w:rFonts w:asciiTheme="majorHAnsi" w:hAnsiTheme="majorHAnsi" w:cs="Calibri"/>
          <w:b/>
          <w:bCs/>
          <w:color w:val="202020"/>
          <w:sz w:val="28"/>
          <w:szCs w:val="28"/>
        </w:rPr>
        <w:t>sub-supplier</w:t>
      </w:r>
      <w:proofErr w:type="spellEnd"/>
      <w:r w:rsidRPr="00DE4AA6">
        <w:rPr>
          <w:rFonts w:asciiTheme="majorHAnsi" w:hAnsiTheme="majorHAnsi" w:cs="Calibri"/>
          <w:b/>
          <w:bCs/>
          <w:color w:val="202020"/>
          <w:sz w:val="28"/>
          <w:szCs w:val="28"/>
        </w:rPr>
        <w:t>.</w:t>
      </w:r>
    </w:p>
    <w:p w14:paraId="09053B20" w14:textId="77777777" w:rsidR="00303B83" w:rsidRPr="007475E8" w:rsidRDefault="00303B83" w:rsidP="00303B83">
      <w:pPr>
        <w:spacing w:after="0"/>
        <w:jc w:val="both"/>
        <w:rPr>
          <w:rFonts w:asciiTheme="majorHAnsi" w:eastAsia="Calibri" w:hAnsiTheme="majorHAnsi" w:cs="Calibri"/>
          <w:color w:val="000000"/>
          <w:sz w:val="28"/>
          <w:szCs w:val="28"/>
        </w:rPr>
      </w:pPr>
    </w:p>
    <w:p w14:paraId="28BA00D6" w14:textId="77777777" w:rsidR="00303B83" w:rsidRPr="007475E8" w:rsidRDefault="00303B83" w:rsidP="00303B83">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τα μέλη</w:t>
      </w:r>
      <w:r w:rsidRPr="007475E8">
        <w:rPr>
          <w:rFonts w:asciiTheme="majorHAnsi" w:hAnsiTheme="majorHAnsi" w:cs="Calibri"/>
          <w:color w:val="202020"/>
          <w:sz w:val="28"/>
          <w:szCs w:val="28"/>
        </w:rPr>
        <w:t xml:space="preserve"> για την κοινοποίηση του Δελτίου του ISSA σχετικά με τη δημιουργία καταλόγου </w:t>
      </w:r>
      <w:proofErr w:type="spellStart"/>
      <w:r w:rsidRPr="007475E8">
        <w:rPr>
          <w:rFonts w:asciiTheme="majorHAnsi" w:hAnsiTheme="majorHAnsi" w:cs="Calibri"/>
          <w:b/>
          <w:bCs/>
          <w:color w:val="202020"/>
          <w:sz w:val="28"/>
          <w:szCs w:val="28"/>
        </w:rPr>
        <w:t>υπο</w:t>
      </w:r>
      <w:proofErr w:type="spellEnd"/>
      <w:r w:rsidRPr="007475E8">
        <w:rPr>
          <w:rFonts w:asciiTheme="majorHAnsi" w:hAnsiTheme="majorHAnsi" w:cs="Calibri"/>
          <w:b/>
          <w:bCs/>
          <w:color w:val="202020"/>
          <w:sz w:val="28"/>
          <w:szCs w:val="28"/>
        </w:rPr>
        <w:t>-εφοδιαστών</w:t>
      </w:r>
      <w:r w:rsidRPr="007475E8">
        <w:rPr>
          <w:rFonts w:asciiTheme="majorHAnsi" w:hAnsiTheme="majorHAnsi" w:cs="Calibri"/>
          <w:color w:val="202020"/>
          <w:sz w:val="28"/>
          <w:szCs w:val="28"/>
        </w:rPr>
        <w:t xml:space="preserve"> = </w:t>
      </w:r>
      <w:proofErr w:type="spellStart"/>
      <w:r w:rsidRPr="007475E8">
        <w:rPr>
          <w:rFonts w:asciiTheme="majorHAnsi" w:hAnsiTheme="majorHAnsi" w:cs="Calibri"/>
          <w:color w:val="202020"/>
          <w:sz w:val="28"/>
          <w:szCs w:val="28"/>
        </w:rPr>
        <w:t>sub-supplier</w:t>
      </w:r>
      <w:proofErr w:type="spellEnd"/>
      <w:r w:rsidRPr="007475E8">
        <w:rPr>
          <w:rFonts w:asciiTheme="majorHAnsi" w:hAnsiTheme="majorHAnsi" w:cs="Calibri"/>
          <w:color w:val="202020"/>
          <w:sz w:val="28"/>
          <w:szCs w:val="28"/>
        </w:rPr>
        <w:t xml:space="preserve"> και τους καλεί, εφόσον έχουν τέτοιους </w:t>
      </w:r>
      <w:proofErr w:type="spellStart"/>
      <w:r w:rsidRPr="007475E8">
        <w:rPr>
          <w:rFonts w:asciiTheme="majorHAnsi" w:hAnsiTheme="majorHAnsi" w:cs="Calibri"/>
          <w:color w:val="202020"/>
          <w:sz w:val="28"/>
          <w:szCs w:val="28"/>
        </w:rPr>
        <w:t>υπο</w:t>
      </w:r>
      <w:proofErr w:type="spellEnd"/>
      <w:r w:rsidRPr="007475E8">
        <w:rPr>
          <w:rFonts w:asciiTheme="majorHAnsi" w:hAnsiTheme="majorHAnsi" w:cs="Calibri"/>
          <w:color w:val="202020"/>
          <w:sz w:val="28"/>
          <w:szCs w:val="28"/>
        </w:rPr>
        <w:t>-εφοδιαστές που τους εξυπηρετούν για τον εφοδιασμό πλοίων στα διάφορα λιμάνια να του τα γνωστοποιήσουν για να τα κοινοποιήσει στον ISSA.</w:t>
      </w:r>
    </w:p>
    <w:p w14:paraId="02BECCCA" w14:textId="77777777" w:rsidR="00303B83" w:rsidRDefault="00303B83" w:rsidP="00303B83">
      <w:pPr>
        <w:spacing w:after="0"/>
        <w:jc w:val="both"/>
        <w:rPr>
          <w:rFonts w:asciiTheme="majorHAnsi" w:hAnsiTheme="majorHAnsi" w:cs="Calibri"/>
          <w:color w:val="202020"/>
          <w:sz w:val="28"/>
          <w:szCs w:val="28"/>
        </w:rPr>
      </w:pPr>
      <w:r w:rsidRPr="007475E8">
        <w:rPr>
          <w:rFonts w:asciiTheme="majorHAnsi" w:hAnsiTheme="majorHAnsi" w:cs="Calibri"/>
          <w:color w:val="202020"/>
          <w:sz w:val="28"/>
          <w:szCs w:val="28"/>
        </w:rPr>
        <w:t xml:space="preserve">Θεωρεί ότι η δημιουργία τέτοιου καταλόγου θα είναι χρήσιμος τόσο για τους </w:t>
      </w:r>
      <w:proofErr w:type="spellStart"/>
      <w:r w:rsidRPr="007475E8">
        <w:rPr>
          <w:rFonts w:asciiTheme="majorHAnsi" w:hAnsiTheme="majorHAnsi" w:cs="Calibri"/>
          <w:color w:val="202020"/>
          <w:sz w:val="28"/>
          <w:szCs w:val="28"/>
        </w:rPr>
        <w:t>υπο</w:t>
      </w:r>
      <w:proofErr w:type="spellEnd"/>
      <w:r w:rsidRPr="007475E8">
        <w:rPr>
          <w:rFonts w:asciiTheme="majorHAnsi" w:hAnsiTheme="majorHAnsi" w:cs="Calibri"/>
          <w:color w:val="202020"/>
          <w:sz w:val="28"/>
          <w:szCs w:val="28"/>
        </w:rPr>
        <w:t xml:space="preserve">-εφοδιαστές διότι θα γίνουν γνωστοί σε περισσότερους εφοδιαστές μέλη του ISSA, όσο και στους εφοδιαστές οι οποίοι θα ενημερωθούν για </w:t>
      </w:r>
      <w:proofErr w:type="spellStart"/>
      <w:r w:rsidRPr="007475E8">
        <w:rPr>
          <w:rFonts w:asciiTheme="majorHAnsi" w:hAnsiTheme="majorHAnsi" w:cs="Calibri"/>
          <w:color w:val="202020"/>
          <w:sz w:val="28"/>
          <w:szCs w:val="28"/>
        </w:rPr>
        <w:t>υπο</w:t>
      </w:r>
      <w:proofErr w:type="spellEnd"/>
      <w:r w:rsidRPr="007475E8">
        <w:rPr>
          <w:rFonts w:asciiTheme="majorHAnsi" w:hAnsiTheme="majorHAnsi" w:cs="Calibri"/>
          <w:color w:val="202020"/>
          <w:sz w:val="28"/>
          <w:szCs w:val="28"/>
        </w:rPr>
        <w:t>-εφοδιαστές σε λιμάνια που δεν γνωρίζουν την ύπαρξή τους.</w:t>
      </w:r>
    </w:p>
    <w:p w14:paraId="421EE480" w14:textId="77777777" w:rsidR="00303B83" w:rsidRDefault="00303B83" w:rsidP="00303B83">
      <w:pPr>
        <w:spacing w:after="0"/>
        <w:jc w:val="both"/>
        <w:rPr>
          <w:rFonts w:asciiTheme="majorHAnsi" w:hAnsiTheme="majorHAnsi" w:cs="Calibri"/>
          <w:color w:val="202020"/>
          <w:sz w:val="28"/>
          <w:szCs w:val="28"/>
        </w:rPr>
      </w:pPr>
    </w:p>
    <w:p w14:paraId="04F588DF" w14:textId="117C82F9" w:rsidR="00303B83" w:rsidRPr="00DE4AA6" w:rsidRDefault="00303B83" w:rsidP="00DE4AA6">
      <w:pPr>
        <w:pStyle w:val="a6"/>
        <w:numPr>
          <w:ilvl w:val="2"/>
          <w:numId w:val="24"/>
        </w:numPr>
        <w:spacing w:after="0" w:line="259" w:lineRule="auto"/>
        <w:jc w:val="both"/>
        <w:rPr>
          <w:rFonts w:asciiTheme="majorHAnsi" w:eastAsia="Calibri" w:hAnsiTheme="majorHAnsi" w:cs="Calibri"/>
          <w:b/>
          <w:bCs/>
          <w:color w:val="000000"/>
          <w:sz w:val="28"/>
          <w:szCs w:val="28"/>
        </w:rPr>
      </w:pPr>
      <w:r w:rsidRPr="00DE4AA6">
        <w:rPr>
          <w:rFonts w:asciiTheme="majorHAnsi" w:hAnsiTheme="majorHAnsi" w:cs="Calibri"/>
          <w:b/>
          <w:bCs/>
          <w:sz w:val="28"/>
          <w:szCs w:val="28"/>
        </w:rPr>
        <w:t>Ενημέρωση για την κοινοποίηση στα μέλη στις 28/2/23 του Δελτίου του ISSA για την Διαφοροποίηση, &lt;&lt;Ισότητα και Ένταξη&gt;&gt;.</w:t>
      </w:r>
    </w:p>
    <w:p w14:paraId="5A9086A3" w14:textId="77777777" w:rsidR="00303B83" w:rsidRPr="007475E8" w:rsidRDefault="00303B83" w:rsidP="00303B83">
      <w:pPr>
        <w:pStyle w:val="a6"/>
        <w:spacing w:after="0" w:line="259" w:lineRule="auto"/>
        <w:ind w:left="0"/>
        <w:jc w:val="both"/>
        <w:rPr>
          <w:rFonts w:asciiTheme="majorHAnsi" w:eastAsia="Calibri" w:hAnsiTheme="majorHAnsi" w:cs="Calibri"/>
          <w:b/>
          <w:bCs/>
          <w:color w:val="000000"/>
          <w:sz w:val="28"/>
          <w:szCs w:val="28"/>
        </w:rPr>
      </w:pPr>
    </w:p>
    <w:p w14:paraId="7589FAD2" w14:textId="77777777" w:rsidR="00303B83" w:rsidRDefault="00303B83" w:rsidP="00303B83">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τα μέλη σχετικά με την κοινοποίηση του Δελτίου του ISSA για την Διαφοροποίηση, &lt;&lt;Ισότητα και Ένταξη&gt;&gt; και με την ενημέρωση ότι ο Πανελλήνιος Σύλλογος Εφοδιαστών Πλοίων και </w:t>
      </w:r>
      <w:proofErr w:type="spellStart"/>
      <w:r w:rsidRPr="007475E8">
        <w:rPr>
          <w:rFonts w:asciiTheme="majorHAnsi" w:hAnsiTheme="majorHAnsi" w:cs="Calibri"/>
          <w:sz w:val="28"/>
          <w:szCs w:val="28"/>
        </w:rPr>
        <w:t>Εξαγωγέων</w:t>
      </w:r>
      <w:proofErr w:type="spellEnd"/>
      <w:r w:rsidRPr="007475E8">
        <w:rPr>
          <w:rFonts w:asciiTheme="majorHAnsi" w:hAnsiTheme="majorHAnsi" w:cs="Calibri"/>
          <w:sz w:val="28"/>
          <w:szCs w:val="28"/>
        </w:rPr>
        <w:t xml:space="preserve"> συμφωνεί απόλυτα με τις αρχές αυτές και την προώθηση στους χώρους εργασίας κάθε εργαζόμενου ανεξάρτητα από τη φυλή, θρησκεία και εθνότητα. </w:t>
      </w:r>
    </w:p>
    <w:p w14:paraId="3FB12486" w14:textId="77777777" w:rsidR="00303B83" w:rsidRPr="007475E8" w:rsidRDefault="00303B83" w:rsidP="00303B83">
      <w:pPr>
        <w:spacing w:after="0"/>
        <w:jc w:val="both"/>
        <w:rPr>
          <w:rFonts w:asciiTheme="majorHAnsi" w:eastAsia="Calibri" w:hAnsiTheme="majorHAnsi" w:cs="Calibri"/>
          <w:b/>
          <w:bCs/>
          <w:color w:val="000000"/>
          <w:sz w:val="28"/>
          <w:szCs w:val="28"/>
        </w:rPr>
      </w:pPr>
    </w:p>
    <w:p w14:paraId="141F0452" w14:textId="77777777" w:rsidR="00303B83" w:rsidRPr="007475E8" w:rsidRDefault="00303B83" w:rsidP="00303B83">
      <w:pPr>
        <w:spacing w:after="0"/>
        <w:jc w:val="both"/>
        <w:rPr>
          <w:rFonts w:asciiTheme="majorHAnsi" w:eastAsia="Calibri" w:hAnsiTheme="majorHAnsi" w:cs="Calibri"/>
          <w:b/>
          <w:bCs/>
          <w:color w:val="000000"/>
          <w:sz w:val="28"/>
          <w:szCs w:val="28"/>
        </w:rPr>
      </w:pPr>
    </w:p>
    <w:p w14:paraId="34978733" w14:textId="77777777" w:rsidR="00DF0617" w:rsidRPr="006351E5" w:rsidRDefault="00241E18" w:rsidP="00BE1380">
      <w:pPr>
        <w:pStyle w:val="a6"/>
        <w:numPr>
          <w:ilvl w:val="1"/>
          <w:numId w:val="24"/>
        </w:numPr>
        <w:shd w:val="clear" w:color="auto" w:fill="FFFFFF"/>
        <w:spacing w:after="0" w:line="293" w:lineRule="atLeast"/>
        <w:jc w:val="center"/>
        <w:rPr>
          <w:rFonts w:asciiTheme="majorHAnsi" w:eastAsia="Times New Roman" w:hAnsiTheme="majorHAnsi" w:cs="Calibri"/>
          <w:color w:val="4C94D8" w:themeColor="text2" w:themeTint="80"/>
          <w:sz w:val="28"/>
          <w:szCs w:val="28"/>
          <w:u w:val="single"/>
          <w:lang w:val="en-US" w:eastAsia="el-GR"/>
        </w:rPr>
      </w:pPr>
      <w:r w:rsidRPr="006351E5">
        <w:rPr>
          <w:rFonts w:asciiTheme="majorHAnsi" w:eastAsia="Times New Roman" w:hAnsiTheme="majorHAnsi" w:cs="Calibri"/>
          <w:b/>
          <w:bCs/>
          <w:color w:val="4C94D8" w:themeColor="text2" w:themeTint="80"/>
          <w:sz w:val="28"/>
          <w:szCs w:val="28"/>
          <w:u w:val="single"/>
          <w:lang w:val="en-US" w:eastAsia="el-GR"/>
        </w:rPr>
        <w:t xml:space="preserve">EUROPEAN SHIP </w:t>
      </w:r>
      <w:proofErr w:type="gramStart"/>
      <w:r w:rsidRPr="006351E5">
        <w:rPr>
          <w:rFonts w:asciiTheme="majorHAnsi" w:eastAsia="Times New Roman" w:hAnsiTheme="majorHAnsi" w:cs="Calibri"/>
          <w:b/>
          <w:bCs/>
          <w:color w:val="4C94D8" w:themeColor="text2" w:themeTint="80"/>
          <w:sz w:val="28"/>
          <w:szCs w:val="28"/>
          <w:u w:val="single"/>
          <w:lang w:val="en-US" w:eastAsia="el-GR"/>
        </w:rPr>
        <w:t>SUPPLIERS</w:t>
      </w:r>
      <w:proofErr w:type="gramEnd"/>
      <w:r w:rsidRPr="006351E5">
        <w:rPr>
          <w:rFonts w:asciiTheme="majorHAnsi" w:eastAsia="Times New Roman" w:hAnsiTheme="majorHAnsi" w:cs="Calibri"/>
          <w:b/>
          <w:bCs/>
          <w:color w:val="4C94D8" w:themeColor="text2" w:themeTint="80"/>
          <w:sz w:val="28"/>
          <w:szCs w:val="28"/>
          <w:u w:val="single"/>
          <w:lang w:val="en-US" w:eastAsia="el-GR"/>
        </w:rPr>
        <w:t xml:space="preserve"> ORGANISATION (OCEAN)</w:t>
      </w:r>
      <w:r w:rsidR="00106CA8" w:rsidRPr="006351E5">
        <w:rPr>
          <w:rFonts w:asciiTheme="majorHAnsi" w:eastAsia="Times New Roman" w:hAnsiTheme="majorHAnsi" w:cs="Calibri"/>
          <w:b/>
          <w:bCs/>
          <w:color w:val="4C94D8" w:themeColor="text2" w:themeTint="80"/>
          <w:sz w:val="28"/>
          <w:szCs w:val="28"/>
          <w:u w:val="single"/>
          <w:lang w:val="en-US" w:eastAsia="el-GR"/>
        </w:rPr>
        <w:t xml:space="preserve">    </w:t>
      </w:r>
    </w:p>
    <w:p w14:paraId="41E51AD5" w14:textId="058AB03B" w:rsidR="00241E18" w:rsidRPr="00303B83" w:rsidRDefault="00106CA8" w:rsidP="00DF0617">
      <w:pPr>
        <w:pStyle w:val="a6"/>
        <w:shd w:val="clear" w:color="auto" w:fill="FFFFFF"/>
        <w:spacing w:after="0" w:line="293" w:lineRule="atLeast"/>
        <w:rPr>
          <w:rFonts w:asciiTheme="majorHAnsi" w:eastAsia="Times New Roman" w:hAnsiTheme="majorHAnsi" w:cs="Calibri"/>
          <w:color w:val="4C94D8" w:themeColor="text2" w:themeTint="80"/>
          <w:sz w:val="28"/>
          <w:szCs w:val="28"/>
          <w:lang w:val="en-US" w:eastAsia="el-GR"/>
        </w:rPr>
      </w:pPr>
      <w:r>
        <w:rPr>
          <w:rFonts w:asciiTheme="majorHAnsi" w:eastAsia="Times New Roman" w:hAnsiTheme="majorHAnsi" w:cs="Calibri"/>
          <w:b/>
          <w:bCs/>
          <w:color w:val="4C94D8" w:themeColor="text2" w:themeTint="80"/>
          <w:sz w:val="28"/>
          <w:szCs w:val="28"/>
          <w:lang w:val="en-US" w:eastAsia="el-GR"/>
        </w:rPr>
        <w:t xml:space="preserve">                                 </w:t>
      </w:r>
      <w:r w:rsidRPr="000C1069">
        <w:rPr>
          <w:rFonts w:ascii="Verdana Pro" w:hAnsi="Verdana Pro"/>
          <w:noProof/>
          <w:sz w:val="24"/>
          <w:szCs w:val="24"/>
        </w:rPr>
        <w:drawing>
          <wp:inline distT="0" distB="0" distL="0" distR="0" wp14:anchorId="7C66311F" wp14:editId="79638F0F">
            <wp:extent cx="1709530" cy="1216025"/>
            <wp:effectExtent l="0" t="0" r="5080" b="3175"/>
            <wp:docPr id="1070335962" name="Picture 107033596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 company nam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7055" cy="1256944"/>
                    </a:xfrm>
                    <a:prstGeom prst="rect">
                      <a:avLst/>
                    </a:prstGeom>
                    <a:noFill/>
                    <a:ln>
                      <a:noFill/>
                    </a:ln>
                  </pic:spPr>
                </pic:pic>
              </a:graphicData>
            </a:graphic>
          </wp:inline>
        </w:drawing>
      </w:r>
    </w:p>
    <w:p w14:paraId="62AA2827" w14:textId="77777777" w:rsidR="00303B83" w:rsidRPr="0024625E" w:rsidRDefault="00303B83" w:rsidP="00303B83">
      <w:pPr>
        <w:spacing w:after="0"/>
        <w:jc w:val="both"/>
        <w:rPr>
          <w:rFonts w:asciiTheme="majorHAnsi" w:hAnsiTheme="majorHAnsi" w:cs="Calibri"/>
          <w:sz w:val="28"/>
          <w:szCs w:val="28"/>
          <w:lang w:val="en-US"/>
        </w:rPr>
      </w:pPr>
    </w:p>
    <w:p w14:paraId="34D352BC" w14:textId="3859BEEC" w:rsidR="00303B83" w:rsidRPr="00DE4AA6" w:rsidRDefault="00303B83" w:rsidP="00DE4AA6">
      <w:pPr>
        <w:pStyle w:val="a6"/>
        <w:numPr>
          <w:ilvl w:val="2"/>
          <w:numId w:val="24"/>
        </w:numPr>
        <w:spacing w:after="0" w:line="259" w:lineRule="auto"/>
        <w:jc w:val="both"/>
        <w:rPr>
          <w:rFonts w:asciiTheme="majorHAnsi" w:eastAsia="Calibri" w:hAnsiTheme="majorHAnsi" w:cs="Calibri"/>
          <w:b/>
          <w:bCs/>
          <w:sz w:val="28"/>
          <w:szCs w:val="28"/>
        </w:rPr>
      </w:pPr>
      <w:r w:rsidRPr="00DE4AA6">
        <w:rPr>
          <w:rFonts w:asciiTheme="majorHAnsi" w:hAnsiTheme="majorHAnsi" w:cs="Calibri"/>
          <w:b/>
          <w:bCs/>
          <w:sz w:val="28"/>
          <w:szCs w:val="28"/>
        </w:rPr>
        <w:t xml:space="preserve">Ενημέρωση μελών στις 3/1/23 από </w:t>
      </w:r>
      <w:r w:rsidRPr="00DE4AA6">
        <w:rPr>
          <w:rFonts w:asciiTheme="majorHAnsi" w:hAnsiTheme="majorHAnsi" w:cs="Calibri"/>
          <w:b/>
          <w:bCs/>
          <w:sz w:val="28"/>
          <w:szCs w:val="28"/>
          <w:lang w:val="en-US"/>
        </w:rPr>
        <w:t>OCEAN</w:t>
      </w:r>
      <w:r w:rsidRPr="00DE4AA6">
        <w:rPr>
          <w:rFonts w:asciiTheme="majorHAnsi" w:hAnsiTheme="majorHAnsi" w:cs="Calibri"/>
          <w:b/>
          <w:bCs/>
          <w:sz w:val="28"/>
          <w:szCs w:val="28"/>
        </w:rPr>
        <w:t xml:space="preserve"> για μελλοντικές δραστηριότητες της βιομηχανίας εφοδιασμού πλοίων.</w:t>
      </w:r>
    </w:p>
    <w:p w14:paraId="57A63043" w14:textId="7C8DAD85" w:rsidR="00303B83" w:rsidRPr="0085712F" w:rsidRDefault="00303B83" w:rsidP="00303B83">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Cs/>
          <w:sz w:val="28"/>
          <w:szCs w:val="28"/>
        </w:rPr>
        <w:t xml:space="preserve">                                     </w:t>
      </w:r>
    </w:p>
    <w:p w14:paraId="1D96723A" w14:textId="3E43AA80" w:rsidR="00303B83" w:rsidRPr="00DE4AA6" w:rsidRDefault="00197A43" w:rsidP="00DE4AA6">
      <w:pPr>
        <w:pStyle w:val="a6"/>
        <w:numPr>
          <w:ilvl w:val="2"/>
          <w:numId w:val="24"/>
        </w:numPr>
        <w:spacing w:after="0" w:line="259" w:lineRule="auto"/>
        <w:jc w:val="both"/>
        <w:rPr>
          <w:rFonts w:asciiTheme="majorHAnsi" w:eastAsia="Calibri" w:hAnsiTheme="majorHAnsi" w:cs="Calibri"/>
          <w:b/>
          <w:color w:val="000000"/>
          <w:sz w:val="28"/>
          <w:szCs w:val="28"/>
        </w:rPr>
      </w:pPr>
      <w:r>
        <w:rPr>
          <w:rFonts w:asciiTheme="majorHAnsi" w:hAnsiTheme="majorHAnsi" w:cs="Calibri"/>
          <w:b/>
          <w:sz w:val="28"/>
          <w:szCs w:val="28"/>
        </w:rPr>
        <w:t>Π</w:t>
      </w:r>
      <w:r w:rsidR="00303B83" w:rsidRPr="00DE4AA6">
        <w:rPr>
          <w:rFonts w:asciiTheme="majorHAnsi" w:hAnsiTheme="majorHAnsi" w:cs="Calibri"/>
          <w:b/>
          <w:sz w:val="28"/>
          <w:szCs w:val="28"/>
        </w:rPr>
        <w:t xml:space="preserve">ρόταση του  </w:t>
      </w:r>
      <w:r w:rsidR="00DF0617">
        <w:rPr>
          <w:rFonts w:asciiTheme="majorHAnsi" w:hAnsiTheme="majorHAnsi" w:cs="Calibri"/>
          <w:b/>
          <w:sz w:val="28"/>
          <w:szCs w:val="28"/>
        </w:rPr>
        <w:t xml:space="preserve">Προέδρου της </w:t>
      </w:r>
      <w:r w:rsidR="00303B83" w:rsidRPr="00DE4AA6">
        <w:rPr>
          <w:rFonts w:asciiTheme="majorHAnsi" w:hAnsiTheme="majorHAnsi" w:cs="Calibri"/>
          <w:b/>
          <w:sz w:val="28"/>
          <w:szCs w:val="28"/>
        </w:rPr>
        <w:t xml:space="preserve"> </w:t>
      </w:r>
      <w:r w:rsidR="00303B83" w:rsidRPr="00DE4AA6">
        <w:rPr>
          <w:rFonts w:asciiTheme="majorHAnsi" w:hAnsiTheme="majorHAnsi" w:cs="Calibri"/>
          <w:b/>
          <w:sz w:val="28"/>
          <w:szCs w:val="28"/>
          <w:lang w:val="en-US"/>
        </w:rPr>
        <w:t>Ocean</w:t>
      </w:r>
      <w:r w:rsidR="00303B83" w:rsidRPr="00DE4AA6">
        <w:rPr>
          <w:rFonts w:asciiTheme="majorHAnsi" w:hAnsiTheme="majorHAnsi" w:cs="Calibri"/>
          <w:b/>
          <w:sz w:val="28"/>
          <w:szCs w:val="28"/>
        </w:rPr>
        <w:t xml:space="preserve"> </w:t>
      </w:r>
      <w:r w:rsidR="00DF0617">
        <w:rPr>
          <w:rFonts w:asciiTheme="majorHAnsi" w:hAnsiTheme="majorHAnsi" w:cs="Calibri"/>
          <w:b/>
          <w:sz w:val="28"/>
          <w:szCs w:val="28"/>
        </w:rPr>
        <w:t>Μ</w:t>
      </w:r>
      <w:r w:rsidR="00DF0617">
        <w:rPr>
          <w:rFonts w:asciiTheme="majorHAnsi" w:hAnsiTheme="majorHAnsi" w:cs="Calibri"/>
          <w:b/>
          <w:sz w:val="28"/>
          <w:szCs w:val="28"/>
          <w:lang w:val="en-US"/>
        </w:rPr>
        <w:t>r</w:t>
      </w:r>
      <w:r w:rsidR="00DF0617">
        <w:rPr>
          <w:rFonts w:asciiTheme="majorHAnsi" w:hAnsiTheme="majorHAnsi" w:cs="Calibri"/>
          <w:b/>
          <w:sz w:val="28"/>
          <w:szCs w:val="28"/>
        </w:rPr>
        <w:t xml:space="preserve"> </w:t>
      </w:r>
      <w:r w:rsidR="00DF0617" w:rsidRPr="00DE4AA6">
        <w:rPr>
          <w:rFonts w:asciiTheme="majorHAnsi" w:hAnsiTheme="majorHAnsi" w:cs="Calibri"/>
          <w:b/>
          <w:sz w:val="28"/>
          <w:szCs w:val="28"/>
          <w:lang w:val="en-US"/>
        </w:rPr>
        <w:t>Sump</w:t>
      </w:r>
      <w:r w:rsidR="00DF0617" w:rsidRPr="00DE4AA6">
        <w:rPr>
          <w:rFonts w:asciiTheme="majorHAnsi" w:hAnsiTheme="majorHAnsi" w:cs="Calibri"/>
          <w:b/>
          <w:sz w:val="28"/>
          <w:szCs w:val="28"/>
        </w:rPr>
        <w:t xml:space="preserve">  </w:t>
      </w:r>
      <w:r w:rsidR="00303B83" w:rsidRPr="00DE4AA6">
        <w:rPr>
          <w:rFonts w:asciiTheme="majorHAnsi" w:hAnsiTheme="majorHAnsi" w:cs="Calibri"/>
          <w:b/>
          <w:sz w:val="28"/>
          <w:szCs w:val="28"/>
        </w:rPr>
        <w:t>στις 19/1/23 για την</w:t>
      </w:r>
      <w:r w:rsidR="00DF0617">
        <w:rPr>
          <w:rFonts w:asciiTheme="majorHAnsi" w:hAnsiTheme="majorHAnsi" w:cs="Calibri"/>
          <w:b/>
          <w:sz w:val="28"/>
          <w:szCs w:val="28"/>
        </w:rPr>
        <w:t xml:space="preserve"> ανάθεση της </w:t>
      </w:r>
      <w:r w:rsidR="00303B83" w:rsidRPr="00DE4AA6">
        <w:rPr>
          <w:rFonts w:asciiTheme="majorHAnsi" w:hAnsiTheme="majorHAnsi" w:cs="Calibri"/>
          <w:b/>
          <w:sz w:val="28"/>
          <w:szCs w:val="28"/>
        </w:rPr>
        <w:t xml:space="preserve"> θέση</w:t>
      </w:r>
      <w:r w:rsidR="00DF0617">
        <w:rPr>
          <w:rFonts w:asciiTheme="majorHAnsi" w:hAnsiTheme="majorHAnsi" w:cs="Calibri"/>
          <w:b/>
          <w:sz w:val="28"/>
          <w:szCs w:val="28"/>
        </w:rPr>
        <w:t xml:space="preserve">ς ως </w:t>
      </w:r>
      <w:r w:rsidR="00303B83" w:rsidRPr="00DE4AA6">
        <w:rPr>
          <w:rFonts w:asciiTheme="majorHAnsi" w:hAnsiTheme="majorHAnsi" w:cs="Calibri"/>
          <w:b/>
          <w:sz w:val="28"/>
          <w:szCs w:val="28"/>
        </w:rPr>
        <w:t xml:space="preserve"> δεύτερου Αντιπροέδρου στον Πρόεδρο του Συλλόγου μας</w:t>
      </w:r>
      <w:r w:rsidR="00303B83" w:rsidRPr="00DE4AA6">
        <w:rPr>
          <w:rFonts w:asciiTheme="majorHAnsi" w:eastAsia="Calibri" w:hAnsiTheme="majorHAnsi" w:cs="Calibri"/>
          <w:b/>
          <w:color w:val="000000"/>
          <w:sz w:val="28"/>
          <w:szCs w:val="28"/>
        </w:rPr>
        <w:t>.</w:t>
      </w:r>
    </w:p>
    <w:p w14:paraId="2FA8E686" w14:textId="77777777" w:rsidR="00303B83" w:rsidRPr="007475E8" w:rsidRDefault="00303B83" w:rsidP="00303B83">
      <w:pPr>
        <w:spacing w:after="0"/>
        <w:jc w:val="both"/>
        <w:rPr>
          <w:rFonts w:asciiTheme="majorHAnsi" w:hAnsiTheme="majorHAnsi" w:cs="Calibri"/>
          <w:b/>
          <w:sz w:val="28"/>
          <w:szCs w:val="28"/>
        </w:rPr>
      </w:pPr>
    </w:p>
    <w:p w14:paraId="7DA07925" w14:textId="014AED7D" w:rsidR="00303B83" w:rsidRPr="007475E8" w:rsidRDefault="00303B83" w:rsidP="00303B83">
      <w:pPr>
        <w:spacing w:after="0"/>
        <w:jc w:val="both"/>
        <w:rPr>
          <w:rFonts w:asciiTheme="majorHAnsi" w:hAnsiTheme="majorHAnsi" w:cs="Calibri"/>
          <w:bCs/>
          <w:sz w:val="28"/>
          <w:szCs w:val="28"/>
        </w:rPr>
      </w:pPr>
      <w:r w:rsidRPr="007475E8">
        <w:rPr>
          <w:rFonts w:asciiTheme="majorHAnsi" w:hAnsiTheme="majorHAnsi" w:cs="Calibri"/>
          <w:bCs/>
          <w:sz w:val="28"/>
          <w:szCs w:val="28"/>
        </w:rPr>
        <w:t xml:space="preserve">Ο πρόεδρος </w:t>
      </w:r>
      <w:r w:rsidR="00347EA4">
        <w:rPr>
          <w:rFonts w:asciiTheme="majorHAnsi" w:hAnsiTheme="majorHAnsi" w:cs="Calibri"/>
          <w:bCs/>
          <w:sz w:val="28"/>
          <w:szCs w:val="28"/>
        </w:rPr>
        <w:t>μας δέχτηκε</w:t>
      </w:r>
      <w:r w:rsidRPr="007475E8">
        <w:rPr>
          <w:rFonts w:asciiTheme="majorHAnsi" w:hAnsiTheme="majorHAnsi" w:cs="Calibri"/>
          <w:bCs/>
          <w:sz w:val="28"/>
          <w:szCs w:val="28"/>
        </w:rPr>
        <w:t xml:space="preserve"> πρόταση </w:t>
      </w:r>
      <w:r w:rsidR="00347EA4">
        <w:rPr>
          <w:rFonts w:asciiTheme="majorHAnsi" w:hAnsiTheme="majorHAnsi" w:cs="Calibri"/>
          <w:bCs/>
          <w:sz w:val="28"/>
          <w:szCs w:val="28"/>
        </w:rPr>
        <w:t xml:space="preserve">από </w:t>
      </w:r>
      <w:r w:rsidRPr="007475E8">
        <w:rPr>
          <w:rFonts w:asciiTheme="majorHAnsi" w:hAnsiTheme="majorHAnsi" w:cs="Calibri"/>
          <w:bCs/>
          <w:sz w:val="28"/>
          <w:szCs w:val="28"/>
        </w:rPr>
        <w:t>το</w:t>
      </w:r>
      <w:r w:rsidR="00347EA4">
        <w:rPr>
          <w:rFonts w:asciiTheme="majorHAnsi" w:hAnsiTheme="majorHAnsi" w:cs="Calibri"/>
          <w:bCs/>
          <w:sz w:val="28"/>
          <w:szCs w:val="28"/>
        </w:rPr>
        <w:t>ν</w:t>
      </w:r>
      <w:r w:rsidRPr="007475E8">
        <w:rPr>
          <w:rFonts w:asciiTheme="majorHAnsi" w:hAnsiTheme="majorHAnsi" w:cs="Calibri"/>
          <w:bCs/>
          <w:sz w:val="28"/>
          <w:szCs w:val="28"/>
        </w:rPr>
        <w:t xml:space="preserve"> </w:t>
      </w:r>
      <w:proofErr w:type="spellStart"/>
      <w:r w:rsidRPr="007475E8">
        <w:rPr>
          <w:rFonts w:asciiTheme="majorHAnsi" w:hAnsiTheme="majorHAnsi" w:cs="Calibri"/>
          <w:bCs/>
          <w:sz w:val="28"/>
          <w:szCs w:val="28"/>
        </w:rPr>
        <w:t>προέδρο</w:t>
      </w:r>
      <w:proofErr w:type="spellEnd"/>
      <w:r w:rsidRPr="007475E8">
        <w:rPr>
          <w:rFonts w:asciiTheme="majorHAnsi" w:hAnsiTheme="majorHAnsi" w:cs="Calibri"/>
          <w:bCs/>
          <w:sz w:val="28"/>
          <w:szCs w:val="28"/>
        </w:rPr>
        <w:t xml:space="preserve"> της </w:t>
      </w:r>
      <w:r w:rsidRPr="007475E8">
        <w:rPr>
          <w:rFonts w:asciiTheme="majorHAnsi" w:hAnsiTheme="majorHAnsi" w:cs="Calibri"/>
          <w:bCs/>
          <w:sz w:val="28"/>
          <w:szCs w:val="28"/>
          <w:lang w:val="en-GB"/>
        </w:rPr>
        <w:t>OCEAN</w:t>
      </w:r>
      <w:r w:rsidRPr="007475E8">
        <w:rPr>
          <w:rFonts w:asciiTheme="majorHAnsi" w:hAnsiTheme="majorHAnsi" w:cs="Calibri"/>
          <w:bCs/>
          <w:sz w:val="28"/>
          <w:szCs w:val="28"/>
        </w:rPr>
        <w:t xml:space="preserve"> κ. </w:t>
      </w:r>
      <w:r w:rsidRPr="007475E8">
        <w:rPr>
          <w:rFonts w:asciiTheme="majorHAnsi" w:hAnsiTheme="majorHAnsi" w:cs="Calibri"/>
          <w:bCs/>
          <w:sz w:val="28"/>
          <w:szCs w:val="28"/>
          <w:lang w:val="en-GB"/>
        </w:rPr>
        <w:t>Sump</w:t>
      </w:r>
      <w:r w:rsidRPr="007475E8">
        <w:rPr>
          <w:rFonts w:asciiTheme="majorHAnsi" w:hAnsiTheme="majorHAnsi" w:cs="Calibri"/>
          <w:bCs/>
          <w:sz w:val="28"/>
          <w:szCs w:val="28"/>
        </w:rPr>
        <w:t xml:space="preserve"> να </w:t>
      </w:r>
      <w:proofErr w:type="gramStart"/>
      <w:r w:rsidRPr="007475E8">
        <w:rPr>
          <w:rFonts w:asciiTheme="majorHAnsi" w:hAnsiTheme="majorHAnsi" w:cs="Calibri"/>
          <w:bCs/>
          <w:sz w:val="28"/>
          <w:szCs w:val="28"/>
        </w:rPr>
        <w:t>αναλάβει  τη</w:t>
      </w:r>
      <w:proofErr w:type="gramEnd"/>
      <w:r w:rsidRPr="007475E8">
        <w:rPr>
          <w:rFonts w:asciiTheme="majorHAnsi" w:hAnsiTheme="majorHAnsi" w:cs="Calibri"/>
          <w:bCs/>
          <w:sz w:val="28"/>
          <w:szCs w:val="28"/>
        </w:rPr>
        <w:t xml:space="preserve"> θέση του δεύτερου Αντιπροέδρου στην </w:t>
      </w:r>
      <w:r w:rsidRPr="007475E8">
        <w:rPr>
          <w:rFonts w:asciiTheme="majorHAnsi" w:hAnsiTheme="majorHAnsi" w:cs="Calibri"/>
          <w:bCs/>
          <w:sz w:val="28"/>
          <w:szCs w:val="28"/>
          <w:lang w:val="en-GB"/>
        </w:rPr>
        <w:t>OCEAN</w:t>
      </w:r>
      <w:r w:rsidRPr="007475E8">
        <w:rPr>
          <w:rFonts w:asciiTheme="majorHAnsi" w:hAnsiTheme="majorHAnsi" w:cs="Calibri"/>
          <w:bCs/>
          <w:sz w:val="28"/>
          <w:szCs w:val="28"/>
        </w:rPr>
        <w:t xml:space="preserve"> σε θέματα πολιτικής ή χορηγιών.</w:t>
      </w:r>
    </w:p>
    <w:p w14:paraId="105471D0" w14:textId="32859812" w:rsidR="00303B83" w:rsidRPr="007475E8" w:rsidRDefault="00303B83" w:rsidP="00303B83">
      <w:pPr>
        <w:spacing w:after="0"/>
        <w:jc w:val="both"/>
        <w:rPr>
          <w:rFonts w:asciiTheme="majorHAnsi" w:hAnsiTheme="majorHAnsi" w:cs="Calibri"/>
          <w:bCs/>
          <w:sz w:val="28"/>
          <w:szCs w:val="28"/>
        </w:rPr>
      </w:pPr>
      <w:r w:rsidRPr="007475E8">
        <w:rPr>
          <w:rFonts w:asciiTheme="majorHAnsi" w:hAnsiTheme="majorHAnsi" w:cs="Calibri"/>
          <w:bCs/>
          <w:sz w:val="28"/>
          <w:szCs w:val="28"/>
        </w:rPr>
        <w:t>Στην απάντησή του ο πρόεδρος το</w:t>
      </w:r>
      <w:r w:rsidR="00347EA4">
        <w:rPr>
          <w:rFonts w:asciiTheme="majorHAnsi" w:hAnsiTheme="majorHAnsi" w:cs="Calibri"/>
          <w:bCs/>
          <w:sz w:val="28"/>
          <w:szCs w:val="28"/>
        </w:rPr>
        <w:t>υ</w:t>
      </w:r>
      <w:r w:rsidRPr="007475E8">
        <w:rPr>
          <w:rFonts w:asciiTheme="majorHAnsi" w:hAnsiTheme="majorHAnsi" w:cs="Calibri"/>
          <w:bCs/>
          <w:sz w:val="28"/>
          <w:szCs w:val="28"/>
        </w:rPr>
        <w:t xml:space="preserve"> ΠΣΕΠΕ αρνήθηκε τη θέση </w:t>
      </w:r>
      <w:r w:rsidR="00E21E9C">
        <w:rPr>
          <w:rFonts w:asciiTheme="majorHAnsi" w:hAnsiTheme="majorHAnsi" w:cs="Calibri"/>
          <w:bCs/>
          <w:sz w:val="28"/>
          <w:szCs w:val="28"/>
        </w:rPr>
        <w:t xml:space="preserve">αναφέροντας </w:t>
      </w:r>
      <w:r w:rsidRPr="007475E8">
        <w:rPr>
          <w:rFonts w:asciiTheme="majorHAnsi" w:hAnsiTheme="majorHAnsi" w:cs="Calibri"/>
          <w:bCs/>
          <w:sz w:val="28"/>
          <w:szCs w:val="28"/>
        </w:rPr>
        <w:t xml:space="preserve"> ότι είναι υπερβολικά φορτωμένος, καθόσον εκτός από τα καθήκοντα του προέδρου του ΠΣΕΠΕ, είναι επιφορτισμένος με το Γενικό Μητρώο Επιχειρηματικών Υπηρεσιών στο Εμπορικό και Βιομηχανικό Επιμελητήριο Πειραιώς, ως αντιπρόεδρος του Πανελληνίου Συλλόγου Πρακτόρων και Υπηρεσιών Πλοίων, ως μέλος της Ελληνικής Επιτροπής </w:t>
      </w:r>
      <w:r w:rsidRPr="007475E8">
        <w:rPr>
          <w:rFonts w:asciiTheme="majorHAnsi" w:hAnsiTheme="majorHAnsi" w:cs="Calibri"/>
          <w:bCs/>
          <w:sz w:val="28"/>
          <w:szCs w:val="28"/>
        </w:rPr>
        <w:lastRenderedPageBreak/>
        <w:t xml:space="preserve">Επαγγελματικών Πλοίων Αναψυχής και ως μέλος του Πανελληνίου Συνδέσμου </w:t>
      </w:r>
      <w:proofErr w:type="spellStart"/>
      <w:r w:rsidRPr="007475E8">
        <w:rPr>
          <w:rFonts w:asciiTheme="majorHAnsi" w:hAnsiTheme="majorHAnsi" w:cs="Calibri"/>
          <w:bCs/>
          <w:sz w:val="28"/>
          <w:szCs w:val="28"/>
        </w:rPr>
        <w:t>Εξαγωγέων</w:t>
      </w:r>
      <w:proofErr w:type="spellEnd"/>
      <w:r w:rsidRPr="007475E8">
        <w:rPr>
          <w:rFonts w:asciiTheme="majorHAnsi" w:hAnsiTheme="majorHAnsi" w:cs="Calibri"/>
          <w:bCs/>
          <w:sz w:val="28"/>
          <w:szCs w:val="28"/>
        </w:rPr>
        <w:t>.</w:t>
      </w:r>
    </w:p>
    <w:p w14:paraId="095013B5" w14:textId="77777777" w:rsidR="00DE4AA6" w:rsidRDefault="00DE4AA6" w:rsidP="00E21E9C">
      <w:pPr>
        <w:spacing w:after="0" w:line="259" w:lineRule="auto"/>
        <w:jc w:val="both"/>
        <w:rPr>
          <w:rFonts w:asciiTheme="majorHAnsi" w:eastAsia="Calibri" w:hAnsiTheme="majorHAnsi" w:cs="Calibri"/>
          <w:b/>
          <w:bCs/>
          <w:color w:val="000000"/>
          <w:sz w:val="28"/>
          <w:szCs w:val="28"/>
        </w:rPr>
      </w:pPr>
    </w:p>
    <w:p w14:paraId="677C9A2E" w14:textId="77777777" w:rsidR="00197A43" w:rsidRPr="00197A43" w:rsidRDefault="00197A43" w:rsidP="00197A43">
      <w:pPr>
        <w:pStyle w:val="a6"/>
        <w:numPr>
          <w:ilvl w:val="2"/>
          <w:numId w:val="24"/>
        </w:numPr>
        <w:spacing w:after="0" w:line="259" w:lineRule="auto"/>
        <w:jc w:val="both"/>
        <w:rPr>
          <w:rFonts w:asciiTheme="majorHAnsi" w:eastAsia="Calibri" w:hAnsiTheme="majorHAnsi" w:cs="Calibri"/>
          <w:sz w:val="28"/>
          <w:szCs w:val="28"/>
        </w:rPr>
      </w:pPr>
      <w:r>
        <w:rPr>
          <w:rFonts w:asciiTheme="majorHAnsi" w:eastAsia="Calibri" w:hAnsiTheme="majorHAnsi" w:cs="Calibri"/>
          <w:b/>
          <w:bCs/>
          <w:color w:val="000000"/>
          <w:sz w:val="28"/>
          <w:szCs w:val="28"/>
        </w:rPr>
        <w:t>Σ</w:t>
      </w:r>
      <w:r w:rsidR="00303B83" w:rsidRPr="00DE4AA6">
        <w:rPr>
          <w:rFonts w:asciiTheme="majorHAnsi" w:eastAsia="Calibri" w:hAnsiTheme="majorHAnsi" w:cs="Calibri"/>
          <w:b/>
          <w:bCs/>
          <w:color w:val="000000"/>
          <w:sz w:val="28"/>
          <w:szCs w:val="28"/>
        </w:rPr>
        <w:t xml:space="preserve">υμμετοχή του Προέδρου στον </w:t>
      </w:r>
      <w:r w:rsidR="00303B83" w:rsidRPr="00DE4AA6">
        <w:rPr>
          <w:rFonts w:asciiTheme="majorHAnsi" w:eastAsia="Calibri" w:hAnsiTheme="majorHAnsi" w:cs="Calibri"/>
          <w:b/>
          <w:bCs/>
          <w:color w:val="000000"/>
          <w:sz w:val="28"/>
          <w:szCs w:val="28"/>
          <w:lang w:val="en-US"/>
        </w:rPr>
        <w:t>Board</w:t>
      </w:r>
      <w:r w:rsidR="00303B83" w:rsidRPr="00DE4AA6">
        <w:rPr>
          <w:rFonts w:asciiTheme="majorHAnsi" w:eastAsia="Calibri" w:hAnsiTheme="majorHAnsi" w:cs="Calibri"/>
          <w:b/>
          <w:bCs/>
          <w:color w:val="000000"/>
          <w:sz w:val="28"/>
          <w:szCs w:val="28"/>
        </w:rPr>
        <w:t xml:space="preserve"> </w:t>
      </w:r>
      <w:r w:rsidR="00303B83" w:rsidRPr="00DE4AA6">
        <w:rPr>
          <w:rFonts w:asciiTheme="majorHAnsi" w:eastAsia="Calibri" w:hAnsiTheme="majorHAnsi" w:cs="Calibri"/>
          <w:b/>
          <w:bCs/>
          <w:color w:val="000000"/>
          <w:sz w:val="28"/>
          <w:szCs w:val="28"/>
          <w:lang w:val="en-US"/>
        </w:rPr>
        <w:t>Meating</w:t>
      </w:r>
      <w:r w:rsidR="00303B83" w:rsidRPr="00DE4AA6">
        <w:rPr>
          <w:rFonts w:asciiTheme="majorHAnsi" w:eastAsia="Calibri" w:hAnsiTheme="majorHAnsi" w:cs="Calibri"/>
          <w:b/>
          <w:bCs/>
          <w:color w:val="000000"/>
          <w:sz w:val="28"/>
          <w:szCs w:val="28"/>
        </w:rPr>
        <w:t xml:space="preserve"> </w:t>
      </w:r>
      <w:r w:rsidR="00DF0617" w:rsidRPr="00DF0617">
        <w:rPr>
          <w:rFonts w:asciiTheme="majorHAnsi" w:eastAsia="Calibri" w:hAnsiTheme="majorHAnsi" w:cs="Calibri"/>
          <w:b/>
          <w:bCs/>
          <w:sz w:val="28"/>
          <w:szCs w:val="28"/>
        </w:rPr>
        <w:t xml:space="preserve">της </w:t>
      </w:r>
      <w:r w:rsidR="00DF0617" w:rsidRPr="00DF0617">
        <w:rPr>
          <w:rFonts w:asciiTheme="majorHAnsi" w:eastAsia="Calibri" w:hAnsiTheme="majorHAnsi" w:cs="Calibri"/>
          <w:b/>
          <w:bCs/>
          <w:sz w:val="28"/>
          <w:szCs w:val="28"/>
          <w:lang w:val="en-GB"/>
        </w:rPr>
        <w:t>OCEAN</w:t>
      </w:r>
      <w:r w:rsidR="00DF0617" w:rsidRPr="007475E8">
        <w:rPr>
          <w:rFonts w:asciiTheme="majorHAnsi" w:eastAsia="Calibri" w:hAnsiTheme="majorHAnsi" w:cs="Calibri"/>
          <w:sz w:val="28"/>
          <w:szCs w:val="28"/>
        </w:rPr>
        <w:t xml:space="preserve"> </w:t>
      </w:r>
      <w:r w:rsidR="00303B83" w:rsidRPr="00DE4AA6">
        <w:rPr>
          <w:rFonts w:asciiTheme="majorHAnsi" w:eastAsia="Calibri" w:hAnsiTheme="majorHAnsi" w:cs="Calibri"/>
          <w:b/>
          <w:bCs/>
          <w:color w:val="000000"/>
          <w:sz w:val="28"/>
          <w:szCs w:val="28"/>
        </w:rPr>
        <w:t>που πραγματοποιήθηκε στο Παρίσι στις 15/3/23</w:t>
      </w:r>
      <w:r>
        <w:rPr>
          <w:rFonts w:asciiTheme="majorHAnsi" w:eastAsia="Calibri" w:hAnsiTheme="majorHAnsi" w:cs="Calibri"/>
          <w:b/>
          <w:bCs/>
          <w:color w:val="000000"/>
          <w:sz w:val="28"/>
          <w:szCs w:val="28"/>
        </w:rPr>
        <w:t>.</w:t>
      </w:r>
    </w:p>
    <w:p w14:paraId="06563F64" w14:textId="77777777" w:rsidR="00197A43" w:rsidRPr="00197A43" w:rsidRDefault="00197A43" w:rsidP="00197A43">
      <w:pPr>
        <w:pStyle w:val="a6"/>
        <w:spacing w:after="0" w:line="259" w:lineRule="auto"/>
        <w:jc w:val="both"/>
        <w:rPr>
          <w:rFonts w:asciiTheme="majorHAnsi" w:eastAsia="Calibri" w:hAnsiTheme="majorHAnsi" w:cs="Calibri"/>
          <w:sz w:val="28"/>
          <w:szCs w:val="28"/>
        </w:rPr>
      </w:pPr>
    </w:p>
    <w:p w14:paraId="51940891" w14:textId="2BED40C3" w:rsidR="00303B83" w:rsidRPr="009352AF" w:rsidRDefault="00303B83" w:rsidP="00347EA4">
      <w:pPr>
        <w:spacing w:after="0" w:line="259" w:lineRule="auto"/>
        <w:jc w:val="both"/>
        <w:rPr>
          <w:rFonts w:eastAsia="Calibri" w:cs="Calibri"/>
          <w:sz w:val="28"/>
          <w:szCs w:val="28"/>
        </w:rPr>
      </w:pPr>
      <w:r w:rsidRPr="009352AF">
        <w:rPr>
          <w:rFonts w:eastAsia="Calibri" w:cs="Calibri"/>
          <w:sz w:val="28"/>
          <w:szCs w:val="28"/>
        </w:rPr>
        <w:t>Ο πρόεδρος εξέφρασε την απογοήτευσή του για τον τρόπο οργάνωσης και υποδοχής από τους οργανωτές της Ένωσης Εφοδιαστών Πλοίων της Γαλλίας.</w:t>
      </w:r>
    </w:p>
    <w:p w14:paraId="3719759F" w14:textId="77777777" w:rsidR="00303B83" w:rsidRPr="009352AF" w:rsidRDefault="00303B83" w:rsidP="00303B83">
      <w:pPr>
        <w:spacing w:after="0"/>
        <w:jc w:val="both"/>
        <w:rPr>
          <w:rFonts w:eastAsia="Calibri" w:cs="Calibri"/>
          <w:sz w:val="28"/>
          <w:szCs w:val="28"/>
        </w:rPr>
      </w:pPr>
      <w:r w:rsidRPr="009352AF">
        <w:rPr>
          <w:rFonts w:eastAsia="Calibri" w:cs="Calibri"/>
          <w:sz w:val="28"/>
          <w:szCs w:val="28"/>
        </w:rPr>
        <w:t xml:space="preserve">Στην ουσία η συνεδρίαση αυτή πραγματοποιήθηκε στο Παρίσι για να πεισθεί η γαλλική ένωση εφοδιαστών πλοίων </w:t>
      </w:r>
      <w:r w:rsidRPr="009352AF">
        <w:rPr>
          <w:rFonts w:eastAsia="Calibri" w:cs="Calibri"/>
          <w:sz w:val="28"/>
          <w:szCs w:val="28"/>
          <w:lang w:val="en-GB"/>
        </w:rPr>
        <w:t>SNAN</w:t>
      </w:r>
      <w:r w:rsidRPr="009352AF">
        <w:rPr>
          <w:rFonts w:eastAsia="Calibri" w:cs="Calibri"/>
          <w:sz w:val="28"/>
          <w:szCs w:val="28"/>
        </w:rPr>
        <w:t xml:space="preserve"> να συμμετέχει πιο ενεργά στην </w:t>
      </w:r>
      <w:r w:rsidRPr="009352AF">
        <w:rPr>
          <w:rFonts w:eastAsia="Calibri" w:cs="Calibri"/>
          <w:sz w:val="28"/>
          <w:szCs w:val="28"/>
          <w:lang w:val="en-GB"/>
        </w:rPr>
        <w:t>OCEAN</w:t>
      </w:r>
      <w:r w:rsidRPr="009352AF">
        <w:rPr>
          <w:rFonts w:eastAsia="Calibri" w:cs="Calibri"/>
          <w:sz w:val="28"/>
          <w:szCs w:val="28"/>
        </w:rPr>
        <w:t>.</w:t>
      </w:r>
    </w:p>
    <w:p w14:paraId="66C23185" w14:textId="3BCE4024" w:rsidR="00303B83" w:rsidRPr="009352AF" w:rsidRDefault="00303B83" w:rsidP="00303B83">
      <w:pPr>
        <w:spacing w:after="0"/>
        <w:jc w:val="both"/>
        <w:rPr>
          <w:rFonts w:eastAsia="Times New Roman" w:cs="Calibri"/>
          <w:spacing w:val="-12"/>
          <w:sz w:val="28"/>
          <w:szCs w:val="28"/>
        </w:rPr>
      </w:pPr>
      <w:r w:rsidRPr="009352AF">
        <w:rPr>
          <w:rFonts w:eastAsia="Calibri" w:cs="Calibri"/>
          <w:sz w:val="28"/>
          <w:szCs w:val="28"/>
        </w:rPr>
        <w:t xml:space="preserve">Στη συνεδρίαση αυτή έγινε </w:t>
      </w:r>
      <w:r w:rsidR="00DF0617" w:rsidRPr="009352AF">
        <w:rPr>
          <w:rFonts w:eastAsia="Calibri" w:cs="Calibri"/>
          <w:sz w:val="28"/>
          <w:szCs w:val="28"/>
        </w:rPr>
        <w:t xml:space="preserve">και η </w:t>
      </w:r>
      <w:r w:rsidRPr="009352AF">
        <w:rPr>
          <w:rFonts w:eastAsia="Calibri" w:cs="Calibri"/>
          <w:sz w:val="28"/>
          <w:szCs w:val="28"/>
        </w:rPr>
        <w:t>εκλογή του νέου Προέδρου</w:t>
      </w:r>
      <w:r w:rsidR="00DF0617" w:rsidRPr="009352AF">
        <w:rPr>
          <w:rFonts w:eastAsia="Calibri" w:cs="Calibri"/>
          <w:sz w:val="28"/>
          <w:szCs w:val="28"/>
        </w:rPr>
        <w:t xml:space="preserve"> της </w:t>
      </w:r>
      <w:r w:rsidR="00DF0617" w:rsidRPr="009352AF">
        <w:rPr>
          <w:rFonts w:eastAsia="Calibri" w:cs="Calibri"/>
          <w:sz w:val="28"/>
          <w:szCs w:val="28"/>
          <w:lang w:val="en-GB"/>
        </w:rPr>
        <w:t>OCEAN</w:t>
      </w:r>
      <w:r w:rsidRPr="009352AF">
        <w:rPr>
          <w:rFonts w:eastAsia="Calibri" w:cs="Calibri"/>
          <w:sz w:val="28"/>
          <w:szCs w:val="28"/>
        </w:rPr>
        <w:t xml:space="preserve"> </w:t>
      </w:r>
      <w:r w:rsidR="00DF0617" w:rsidRPr="009352AF">
        <w:rPr>
          <w:rFonts w:eastAsia="Calibri" w:cs="Calibri"/>
          <w:sz w:val="28"/>
          <w:szCs w:val="28"/>
        </w:rPr>
        <w:t xml:space="preserve">του </w:t>
      </w:r>
      <w:r w:rsidRPr="009352AF">
        <w:rPr>
          <w:rFonts w:eastAsia="Calibri" w:cs="Calibri"/>
          <w:sz w:val="28"/>
          <w:szCs w:val="28"/>
        </w:rPr>
        <w:t xml:space="preserve">Ιταλού </w:t>
      </w:r>
      <w:r w:rsidRPr="009352AF">
        <w:rPr>
          <w:rFonts w:cs="Calibri"/>
          <w:sz w:val="28"/>
          <w:szCs w:val="28"/>
          <w:lang w:val="en-US"/>
        </w:rPr>
        <w:t>CONSTANINO</w:t>
      </w:r>
      <w:r w:rsidRPr="009352AF">
        <w:rPr>
          <w:rFonts w:cs="Calibri"/>
          <w:sz w:val="28"/>
          <w:szCs w:val="28"/>
        </w:rPr>
        <w:t xml:space="preserve"> </w:t>
      </w:r>
      <w:r w:rsidRPr="009352AF">
        <w:rPr>
          <w:rFonts w:cs="Calibri"/>
          <w:sz w:val="28"/>
          <w:szCs w:val="28"/>
          <w:lang w:val="en-GB"/>
        </w:rPr>
        <w:t>ZAVOIANNI</w:t>
      </w:r>
      <w:r w:rsidRPr="009352AF">
        <w:rPr>
          <w:rFonts w:cs="Calibri"/>
          <w:sz w:val="28"/>
          <w:szCs w:val="28"/>
        </w:rPr>
        <w:t xml:space="preserve"> </w:t>
      </w:r>
      <w:r w:rsidR="00DF0617" w:rsidRPr="009352AF">
        <w:rPr>
          <w:rFonts w:cs="Calibri"/>
          <w:sz w:val="28"/>
          <w:szCs w:val="28"/>
        </w:rPr>
        <w:t xml:space="preserve">&amp; </w:t>
      </w:r>
      <w:r w:rsidRPr="009352AF">
        <w:rPr>
          <w:rFonts w:cs="Calibri"/>
          <w:sz w:val="28"/>
          <w:szCs w:val="28"/>
        </w:rPr>
        <w:t xml:space="preserve">νέου αντιπροέδρου Σουηδού </w:t>
      </w:r>
      <w:r w:rsidRPr="009352AF">
        <w:rPr>
          <w:rFonts w:eastAsia="Times New Roman" w:cs="Calibri"/>
          <w:spacing w:val="-12"/>
          <w:sz w:val="28"/>
          <w:szCs w:val="28"/>
        </w:rPr>
        <w:t>C</w:t>
      </w:r>
      <w:r w:rsidRPr="009352AF">
        <w:rPr>
          <w:rFonts w:eastAsia="Times New Roman" w:cs="Calibri"/>
          <w:spacing w:val="-12"/>
          <w:sz w:val="28"/>
          <w:szCs w:val="28"/>
          <w:lang w:val="en-US"/>
        </w:rPr>
        <w:t>ARL</w:t>
      </w:r>
      <w:r w:rsidRPr="009352AF">
        <w:rPr>
          <w:rFonts w:eastAsia="Times New Roman" w:cs="Calibri"/>
          <w:spacing w:val="-12"/>
          <w:sz w:val="28"/>
          <w:szCs w:val="28"/>
        </w:rPr>
        <w:t xml:space="preserve"> F</w:t>
      </w:r>
      <w:r w:rsidRPr="009352AF">
        <w:rPr>
          <w:rFonts w:eastAsia="Times New Roman" w:cs="Calibri"/>
          <w:spacing w:val="-12"/>
          <w:sz w:val="28"/>
          <w:szCs w:val="28"/>
          <w:lang w:val="en-US"/>
        </w:rPr>
        <w:t>ORSMAN</w:t>
      </w:r>
      <w:r w:rsidRPr="009352AF">
        <w:rPr>
          <w:rFonts w:eastAsia="Times New Roman" w:cs="Calibri"/>
          <w:spacing w:val="-12"/>
          <w:sz w:val="28"/>
          <w:szCs w:val="28"/>
        </w:rPr>
        <w:t xml:space="preserve"> </w:t>
      </w:r>
    </w:p>
    <w:p w14:paraId="42F2B693" w14:textId="77777777" w:rsidR="00303B83" w:rsidRPr="009352AF" w:rsidRDefault="00303B83" w:rsidP="00303B83">
      <w:pPr>
        <w:spacing w:after="0"/>
        <w:jc w:val="both"/>
        <w:rPr>
          <w:rFonts w:eastAsia="Times New Roman" w:cs="Calibri"/>
          <w:spacing w:val="-12"/>
          <w:sz w:val="28"/>
          <w:szCs w:val="28"/>
        </w:rPr>
      </w:pPr>
      <w:r w:rsidRPr="009352AF">
        <w:rPr>
          <w:rFonts w:eastAsia="Times New Roman" w:cs="Calibri"/>
          <w:spacing w:val="-12"/>
          <w:sz w:val="28"/>
          <w:szCs w:val="28"/>
        </w:rPr>
        <w:t xml:space="preserve">Εκτός αυτού εγκρίθηκε και το πρόγραμμα εργασίας </w:t>
      </w:r>
      <w:r w:rsidRPr="009352AF">
        <w:rPr>
          <w:rFonts w:eastAsia="Times New Roman" w:cs="Calibri"/>
          <w:spacing w:val="-12"/>
          <w:sz w:val="28"/>
          <w:szCs w:val="28"/>
          <w:lang w:val="en-GB"/>
        </w:rPr>
        <w:t>AGENDA</w:t>
      </w:r>
      <w:r w:rsidRPr="009352AF">
        <w:rPr>
          <w:rFonts w:eastAsia="Times New Roman" w:cs="Calibri"/>
          <w:spacing w:val="-12"/>
          <w:sz w:val="28"/>
          <w:szCs w:val="28"/>
        </w:rPr>
        <w:t xml:space="preserve"> 50 ενόψει της επετείου των 50 χρόνων λειτουργίας της </w:t>
      </w:r>
      <w:r w:rsidRPr="009352AF">
        <w:rPr>
          <w:rFonts w:eastAsia="Times New Roman" w:cs="Calibri"/>
          <w:spacing w:val="-12"/>
          <w:sz w:val="28"/>
          <w:szCs w:val="28"/>
          <w:lang w:val="en-GB"/>
        </w:rPr>
        <w:t>OCEAN</w:t>
      </w:r>
      <w:r w:rsidRPr="009352AF">
        <w:rPr>
          <w:rFonts w:eastAsia="Times New Roman" w:cs="Calibri"/>
          <w:spacing w:val="-12"/>
          <w:sz w:val="28"/>
          <w:szCs w:val="28"/>
        </w:rPr>
        <w:t xml:space="preserve"> το 2026.</w:t>
      </w:r>
    </w:p>
    <w:p w14:paraId="7452F785" w14:textId="77777777" w:rsidR="00303B83" w:rsidRPr="007475E8" w:rsidRDefault="00303B83" w:rsidP="00303B83">
      <w:pPr>
        <w:spacing w:after="0"/>
        <w:jc w:val="both"/>
        <w:rPr>
          <w:rFonts w:asciiTheme="majorHAnsi" w:eastAsia="Times New Roman" w:hAnsiTheme="majorHAnsi" w:cs="Calibri"/>
          <w:color w:val="212529"/>
          <w:spacing w:val="-12"/>
          <w:sz w:val="28"/>
          <w:szCs w:val="28"/>
        </w:rPr>
      </w:pPr>
    </w:p>
    <w:p w14:paraId="2DEEAC84" w14:textId="46B193B8" w:rsidR="00303B83" w:rsidRPr="00DE4AA6" w:rsidRDefault="00197A43" w:rsidP="00DE4AA6">
      <w:pPr>
        <w:pStyle w:val="a6"/>
        <w:numPr>
          <w:ilvl w:val="2"/>
          <w:numId w:val="24"/>
        </w:numPr>
        <w:spacing w:after="0" w:line="259" w:lineRule="auto"/>
        <w:jc w:val="both"/>
        <w:rPr>
          <w:rFonts w:asciiTheme="majorHAnsi" w:eastAsia="Calibri" w:hAnsiTheme="majorHAnsi" w:cs="Calibri"/>
          <w:b/>
          <w:bCs/>
          <w:sz w:val="28"/>
          <w:szCs w:val="28"/>
        </w:rPr>
      </w:pPr>
      <w:r>
        <w:rPr>
          <w:rFonts w:asciiTheme="majorHAnsi" w:eastAsia="Calibri" w:hAnsiTheme="majorHAnsi" w:cs="Calibri"/>
          <w:b/>
          <w:bCs/>
          <w:color w:val="000000"/>
          <w:sz w:val="28"/>
          <w:szCs w:val="28"/>
        </w:rPr>
        <w:t>Σ</w:t>
      </w:r>
      <w:r w:rsidRPr="00DE4AA6">
        <w:rPr>
          <w:rFonts w:asciiTheme="majorHAnsi" w:eastAsia="Calibri" w:hAnsiTheme="majorHAnsi" w:cs="Calibri"/>
          <w:b/>
          <w:bCs/>
          <w:color w:val="000000"/>
          <w:sz w:val="28"/>
          <w:szCs w:val="28"/>
        </w:rPr>
        <w:t>υμμετοχή  στο</w:t>
      </w:r>
      <w:r w:rsidR="00303B83" w:rsidRPr="00DE4AA6">
        <w:rPr>
          <w:rFonts w:asciiTheme="majorHAnsi" w:hAnsiTheme="majorHAnsi" w:cs="Calibri"/>
          <w:b/>
          <w:bCs/>
          <w:sz w:val="28"/>
          <w:szCs w:val="28"/>
        </w:rPr>
        <w:t xml:space="preserve"> </w:t>
      </w:r>
      <w:r w:rsidR="00303B83" w:rsidRPr="00DE4AA6">
        <w:rPr>
          <w:rFonts w:asciiTheme="majorHAnsi" w:hAnsiTheme="majorHAnsi" w:cs="Calibri"/>
          <w:b/>
          <w:bCs/>
          <w:sz w:val="28"/>
          <w:szCs w:val="28"/>
          <w:lang w:val="en-US"/>
        </w:rPr>
        <w:t>Working</w:t>
      </w:r>
      <w:r w:rsidR="00303B83" w:rsidRPr="00DE4AA6">
        <w:rPr>
          <w:rFonts w:asciiTheme="majorHAnsi" w:hAnsiTheme="majorHAnsi" w:cs="Calibri"/>
          <w:b/>
          <w:bCs/>
          <w:sz w:val="28"/>
          <w:szCs w:val="28"/>
        </w:rPr>
        <w:t xml:space="preserve"> </w:t>
      </w:r>
      <w:r w:rsidR="00303B83" w:rsidRPr="00DE4AA6">
        <w:rPr>
          <w:rFonts w:asciiTheme="majorHAnsi" w:hAnsiTheme="majorHAnsi" w:cs="Calibri"/>
          <w:b/>
          <w:bCs/>
          <w:sz w:val="28"/>
          <w:szCs w:val="28"/>
          <w:lang w:val="en-US"/>
        </w:rPr>
        <w:t>Group</w:t>
      </w:r>
      <w:r w:rsidR="00303B83" w:rsidRPr="00DE4AA6">
        <w:rPr>
          <w:rFonts w:asciiTheme="majorHAnsi" w:hAnsiTheme="majorHAnsi" w:cs="Calibri"/>
          <w:b/>
          <w:bCs/>
          <w:sz w:val="28"/>
          <w:szCs w:val="28"/>
        </w:rPr>
        <w:t xml:space="preserve"> </w:t>
      </w:r>
      <w:r w:rsidR="00DF0617">
        <w:rPr>
          <w:rFonts w:asciiTheme="majorHAnsi" w:hAnsiTheme="majorHAnsi" w:cs="Calibri"/>
          <w:b/>
          <w:bCs/>
          <w:sz w:val="28"/>
          <w:szCs w:val="28"/>
        </w:rPr>
        <w:t xml:space="preserve">της </w:t>
      </w:r>
      <w:r w:rsidR="00303B83" w:rsidRPr="00DE4AA6">
        <w:rPr>
          <w:rFonts w:asciiTheme="majorHAnsi" w:hAnsiTheme="majorHAnsi" w:cs="Calibri"/>
          <w:b/>
          <w:bCs/>
          <w:sz w:val="28"/>
          <w:szCs w:val="28"/>
        </w:rPr>
        <w:t xml:space="preserve"> </w:t>
      </w:r>
      <w:r w:rsidR="00303B83" w:rsidRPr="00DE4AA6">
        <w:rPr>
          <w:rFonts w:asciiTheme="majorHAnsi" w:hAnsiTheme="majorHAnsi" w:cs="Calibri"/>
          <w:b/>
          <w:bCs/>
          <w:sz w:val="28"/>
          <w:szCs w:val="28"/>
          <w:lang w:val="en-US"/>
        </w:rPr>
        <w:t>OCEAN</w:t>
      </w:r>
      <w:r w:rsidR="00303B83" w:rsidRPr="00DE4AA6">
        <w:rPr>
          <w:rFonts w:asciiTheme="majorHAnsi" w:hAnsiTheme="majorHAnsi" w:cs="Calibri"/>
          <w:b/>
          <w:bCs/>
          <w:sz w:val="28"/>
          <w:szCs w:val="28"/>
        </w:rPr>
        <w:t xml:space="preserve"> στις 22/5/23 σχετικά με την πρόταση μεταρρύθμισης του </w:t>
      </w:r>
      <w:proofErr w:type="spellStart"/>
      <w:r w:rsidR="00303B83" w:rsidRPr="00DE4AA6">
        <w:rPr>
          <w:rFonts w:asciiTheme="majorHAnsi" w:hAnsiTheme="majorHAnsi" w:cs="Calibri"/>
          <w:b/>
          <w:bCs/>
          <w:sz w:val="28"/>
          <w:szCs w:val="28"/>
        </w:rPr>
        <w:t>Ενωσιακού</w:t>
      </w:r>
      <w:proofErr w:type="spellEnd"/>
      <w:r w:rsidR="00303B83" w:rsidRPr="00DE4AA6">
        <w:rPr>
          <w:rFonts w:asciiTheme="majorHAnsi" w:hAnsiTheme="majorHAnsi" w:cs="Calibri"/>
          <w:b/>
          <w:bCs/>
          <w:sz w:val="28"/>
          <w:szCs w:val="28"/>
        </w:rPr>
        <w:t xml:space="preserve"> Τελωνειακού Κώδικα η οποία επιφέρει σημαντικές αλλαγές στην δομή και το περιεχόμενο της λειτουργίας των τελωνειακών υπηρεσιών της ΕΕ.</w:t>
      </w:r>
    </w:p>
    <w:p w14:paraId="385D1FE4" w14:textId="77777777" w:rsidR="00303B83" w:rsidRPr="007475E8" w:rsidRDefault="00303B83" w:rsidP="00303B83">
      <w:pPr>
        <w:pStyle w:val="a6"/>
        <w:spacing w:after="0"/>
        <w:ind w:left="0"/>
        <w:jc w:val="both"/>
        <w:rPr>
          <w:rFonts w:asciiTheme="majorHAnsi" w:eastAsia="Calibri" w:hAnsiTheme="majorHAnsi" w:cs="Calibri"/>
          <w:b/>
          <w:bCs/>
          <w:color w:val="000000"/>
          <w:sz w:val="28"/>
          <w:szCs w:val="28"/>
        </w:rPr>
      </w:pPr>
    </w:p>
    <w:p w14:paraId="679D42CB" w14:textId="77777777" w:rsidR="00303B83" w:rsidRPr="007475E8" w:rsidRDefault="00303B83" w:rsidP="00303B83">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Οι κυριότερες μεταρρυθμίσεις που θα εφαρμοστούν ορισμένες από το 2028 και το σύνολο από το 2038 είναι:</w:t>
      </w:r>
    </w:p>
    <w:p w14:paraId="17186534" w14:textId="77777777" w:rsidR="00303B83" w:rsidRPr="007475E8" w:rsidRDefault="00303B83" w:rsidP="00303B83">
      <w:pPr>
        <w:pStyle w:val="a6"/>
        <w:numPr>
          <w:ilvl w:val="0"/>
          <w:numId w:val="7"/>
        </w:numPr>
        <w:spacing w:after="0" w:line="259" w:lineRule="auto"/>
        <w:ind w:left="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Η δημιουργία Τελωνειακής Αρχής της ΕΕ η οποία θα ελέγχει και θα συντονίζει όλες τις εθνικές τελωνειακές αρχές για την ομοιόμορφη αντιμετώπιση των τελωνειακών θεμάτων στα 27 κράτη μέλη της ΕΕ</w:t>
      </w:r>
    </w:p>
    <w:p w14:paraId="1DEF2E3F" w14:textId="77777777" w:rsidR="00303B83" w:rsidRPr="007475E8" w:rsidRDefault="00303B83" w:rsidP="00303B83">
      <w:pPr>
        <w:pStyle w:val="a6"/>
        <w:numPr>
          <w:ilvl w:val="0"/>
          <w:numId w:val="7"/>
        </w:numPr>
        <w:spacing w:after="0" w:line="259" w:lineRule="auto"/>
        <w:ind w:left="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Η δημιουργία ενός Κέντρου Τελωνειακών Δεδομένων της ΕΕ το οποίο θα αντικαταστήσει τα ηλεκτρονικά συστήματα των κρατών μελών και θα παρέχει τη δυνατότητα ενιαίας πρόσβασης στα δεδομένα για όλη την ΕΕ.</w:t>
      </w:r>
    </w:p>
    <w:p w14:paraId="7BCDDCC2" w14:textId="0B891DCD" w:rsidR="00303B83" w:rsidRPr="007475E8" w:rsidRDefault="00303B83" w:rsidP="00303B83">
      <w:pPr>
        <w:pStyle w:val="a6"/>
        <w:numPr>
          <w:ilvl w:val="0"/>
          <w:numId w:val="7"/>
        </w:numPr>
        <w:spacing w:after="0" w:line="259" w:lineRule="auto"/>
        <w:ind w:left="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lastRenderedPageBreak/>
        <w:t xml:space="preserve">Η δημιουργία του </w:t>
      </w:r>
      <w:r w:rsidRPr="007475E8">
        <w:rPr>
          <w:rFonts w:asciiTheme="majorHAnsi" w:eastAsia="Calibri" w:hAnsiTheme="majorHAnsi" w:cs="Calibri"/>
          <w:color w:val="000000"/>
          <w:sz w:val="28"/>
          <w:szCs w:val="28"/>
          <w:lang w:val="en-GB"/>
        </w:rPr>
        <w:t>Trust</w:t>
      </w:r>
      <w:r w:rsidRPr="007475E8">
        <w:rPr>
          <w:rFonts w:asciiTheme="majorHAnsi" w:eastAsia="Calibri" w:hAnsiTheme="majorHAnsi" w:cs="Calibri"/>
          <w:color w:val="000000"/>
          <w:sz w:val="28"/>
          <w:szCs w:val="28"/>
        </w:rPr>
        <w:t xml:space="preserve"> </w:t>
      </w:r>
      <w:r w:rsidRPr="007475E8">
        <w:rPr>
          <w:rFonts w:asciiTheme="majorHAnsi" w:eastAsia="Calibri" w:hAnsiTheme="majorHAnsi" w:cs="Calibri"/>
          <w:color w:val="000000"/>
          <w:sz w:val="28"/>
          <w:szCs w:val="28"/>
          <w:lang w:val="en-GB"/>
        </w:rPr>
        <w:t>and</w:t>
      </w:r>
      <w:r w:rsidRPr="007475E8">
        <w:rPr>
          <w:rFonts w:asciiTheme="majorHAnsi" w:eastAsia="Calibri" w:hAnsiTheme="majorHAnsi" w:cs="Calibri"/>
          <w:color w:val="000000"/>
          <w:sz w:val="28"/>
          <w:szCs w:val="28"/>
        </w:rPr>
        <w:t xml:space="preserve"> </w:t>
      </w:r>
      <w:r w:rsidRPr="007475E8">
        <w:rPr>
          <w:rFonts w:asciiTheme="majorHAnsi" w:eastAsia="Calibri" w:hAnsiTheme="majorHAnsi" w:cs="Calibri"/>
          <w:color w:val="000000"/>
          <w:sz w:val="28"/>
          <w:szCs w:val="28"/>
          <w:lang w:val="en-GB"/>
        </w:rPr>
        <w:t>Check</w:t>
      </w:r>
      <w:r w:rsidRPr="007475E8">
        <w:rPr>
          <w:rFonts w:asciiTheme="majorHAnsi" w:eastAsia="Calibri" w:hAnsiTheme="majorHAnsi" w:cs="Calibri"/>
          <w:color w:val="000000"/>
          <w:sz w:val="28"/>
          <w:szCs w:val="28"/>
        </w:rPr>
        <w:t xml:space="preserve"> </w:t>
      </w:r>
      <w:r w:rsidRPr="007475E8">
        <w:rPr>
          <w:rFonts w:asciiTheme="majorHAnsi" w:eastAsia="Calibri" w:hAnsiTheme="majorHAnsi" w:cs="Calibri"/>
          <w:color w:val="000000"/>
          <w:sz w:val="28"/>
          <w:szCs w:val="28"/>
          <w:lang w:val="en-GB"/>
        </w:rPr>
        <w:t>Trader</w:t>
      </w:r>
      <w:r w:rsidRPr="007475E8">
        <w:rPr>
          <w:rFonts w:asciiTheme="majorHAnsi" w:eastAsia="Calibri" w:hAnsiTheme="majorHAnsi" w:cs="Calibri"/>
          <w:color w:val="000000"/>
          <w:sz w:val="28"/>
          <w:szCs w:val="28"/>
        </w:rPr>
        <w:t xml:space="preserve"> που θα αντικαταστήσει τον Εγκεκριμένο Οικονομικό Φορέα και θα παρέχει τη δυνατότητα να εκτελωνίζει τα εμπορεύματα χωρίς την συμμετοχή του τελωνείου</w:t>
      </w:r>
      <w:r w:rsidR="00EA4562">
        <w:rPr>
          <w:rFonts w:asciiTheme="majorHAnsi" w:eastAsia="Calibri" w:hAnsiTheme="majorHAnsi" w:cs="Calibri"/>
          <w:color w:val="000000"/>
          <w:sz w:val="28"/>
          <w:szCs w:val="28"/>
        </w:rPr>
        <w:t>.</w:t>
      </w:r>
    </w:p>
    <w:p w14:paraId="239AEF52" w14:textId="77777777" w:rsidR="00303B83" w:rsidRPr="007475E8" w:rsidRDefault="00303B83" w:rsidP="00303B83">
      <w:pPr>
        <w:pStyle w:val="a6"/>
        <w:numPr>
          <w:ilvl w:val="0"/>
          <w:numId w:val="7"/>
        </w:numPr>
        <w:spacing w:after="0" w:line="259" w:lineRule="auto"/>
        <w:ind w:left="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Η εφαρμογή του Ηλεκτρονικού εμπορίου για εμπορεύματα χωρίς να λαμβάνεται υπόψη η απαλλαγή από δασμό για αξία κάτω των 150 €.</w:t>
      </w:r>
    </w:p>
    <w:p w14:paraId="09DBE58C" w14:textId="77777777" w:rsidR="00303B83" w:rsidRPr="007475E8" w:rsidRDefault="00303B83" w:rsidP="00303B83">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Η θέσπιση διοικητικών κυρώσεων σε ευρωπαϊκό επίπεδο.</w:t>
      </w:r>
    </w:p>
    <w:p w14:paraId="5401EDA5" w14:textId="77777777" w:rsidR="00303B83" w:rsidRPr="007475E8" w:rsidRDefault="00303B83" w:rsidP="00303B83">
      <w:pPr>
        <w:spacing w:after="0"/>
        <w:jc w:val="both"/>
        <w:rPr>
          <w:rFonts w:asciiTheme="majorHAnsi" w:eastAsia="Calibri" w:hAnsiTheme="majorHAnsi" w:cs="Calibri"/>
          <w:color w:val="000000"/>
          <w:sz w:val="28"/>
          <w:szCs w:val="28"/>
        </w:rPr>
      </w:pPr>
    </w:p>
    <w:p w14:paraId="6906BF36" w14:textId="031A1B07" w:rsidR="00303B83" w:rsidRPr="00DE4AA6" w:rsidRDefault="00303B83" w:rsidP="00DE4AA6">
      <w:pPr>
        <w:pStyle w:val="a6"/>
        <w:numPr>
          <w:ilvl w:val="2"/>
          <w:numId w:val="24"/>
        </w:numPr>
        <w:spacing w:after="0" w:line="259" w:lineRule="auto"/>
        <w:jc w:val="both"/>
        <w:rPr>
          <w:rFonts w:asciiTheme="majorHAnsi" w:eastAsia="Calibri" w:hAnsiTheme="majorHAnsi" w:cs="Calibri"/>
          <w:b/>
          <w:bCs/>
          <w:color w:val="000000"/>
          <w:sz w:val="28"/>
          <w:szCs w:val="28"/>
        </w:rPr>
      </w:pPr>
      <w:r w:rsidRPr="00DE4AA6">
        <w:rPr>
          <w:rFonts w:asciiTheme="majorHAnsi" w:eastAsia="Calibri" w:hAnsiTheme="majorHAnsi" w:cs="Calibri"/>
          <w:b/>
          <w:bCs/>
          <w:color w:val="000000"/>
          <w:sz w:val="28"/>
          <w:szCs w:val="28"/>
        </w:rPr>
        <w:t xml:space="preserve">Στις 19/6/23 ενημέρωση από την Ομάδα Εργασίας της </w:t>
      </w:r>
      <w:r w:rsidRPr="00DE4AA6">
        <w:rPr>
          <w:rFonts w:asciiTheme="majorHAnsi" w:eastAsia="Calibri" w:hAnsiTheme="majorHAnsi" w:cs="Calibri"/>
          <w:b/>
          <w:bCs/>
          <w:color w:val="000000"/>
          <w:sz w:val="28"/>
          <w:szCs w:val="28"/>
          <w:lang w:val="en-US"/>
        </w:rPr>
        <w:t>OCEAN</w:t>
      </w:r>
      <w:r w:rsidRPr="00DE4AA6">
        <w:rPr>
          <w:rFonts w:asciiTheme="majorHAnsi" w:hAnsiTheme="majorHAnsi" w:cs="Calibri"/>
          <w:b/>
          <w:bCs/>
          <w:sz w:val="28"/>
          <w:szCs w:val="28"/>
        </w:rPr>
        <w:t xml:space="preserve"> για τα μέτρα που πρόκειται να πάρει το Ηνωμένο Βασίλειο από 31-10-2023 για την εισαγωγή στο ΗΒ προϊόντων ζωικής προέλευσης από άλλες χώρες συμπεριλαμβανομένων και των χωρών μελών της Ευρωπαϊκής Ένωσης.</w:t>
      </w:r>
    </w:p>
    <w:p w14:paraId="42E26684" w14:textId="06F2CFF4" w:rsidR="00303B83" w:rsidRPr="00197A43" w:rsidRDefault="00303B83" w:rsidP="00303B83">
      <w:pPr>
        <w:spacing w:after="0" w:line="259" w:lineRule="auto"/>
        <w:jc w:val="both"/>
        <w:rPr>
          <w:rFonts w:asciiTheme="majorHAnsi" w:eastAsia="Times New Roman" w:hAnsiTheme="majorHAnsi" w:cs="Calibri"/>
          <w:b/>
          <w:bCs/>
          <w:color w:val="C00000"/>
          <w:sz w:val="28"/>
          <w:szCs w:val="28"/>
        </w:rPr>
      </w:pPr>
    </w:p>
    <w:p w14:paraId="28E7E81A" w14:textId="77777777" w:rsidR="00197A43" w:rsidRPr="007475E8" w:rsidRDefault="00197A43" w:rsidP="00303B83">
      <w:pPr>
        <w:spacing w:after="0" w:line="259" w:lineRule="auto"/>
        <w:jc w:val="both"/>
        <w:rPr>
          <w:rFonts w:asciiTheme="majorHAnsi" w:eastAsia="Times New Roman" w:hAnsiTheme="majorHAnsi" w:cs="Calibri"/>
          <w:b/>
          <w:bCs/>
          <w:color w:val="000000" w:themeColor="text1"/>
          <w:sz w:val="28"/>
          <w:szCs w:val="28"/>
        </w:rPr>
      </w:pPr>
    </w:p>
    <w:p w14:paraId="02839F03" w14:textId="2B91D946" w:rsidR="00303B83" w:rsidRPr="009C5453" w:rsidRDefault="00197A43" w:rsidP="002C3AE1">
      <w:pPr>
        <w:pStyle w:val="a6"/>
        <w:spacing w:after="0" w:line="259" w:lineRule="auto"/>
        <w:ind w:left="0"/>
        <w:jc w:val="both"/>
        <w:rPr>
          <w:rFonts w:asciiTheme="majorHAnsi" w:eastAsia="Times New Roman" w:hAnsiTheme="majorHAnsi" w:cs="Calibri"/>
          <w:b/>
          <w:bCs/>
          <w:color w:val="000000" w:themeColor="text1"/>
          <w:sz w:val="28"/>
          <w:szCs w:val="28"/>
        </w:rPr>
      </w:pPr>
      <w:r w:rsidRPr="009C5453">
        <w:rPr>
          <w:rFonts w:asciiTheme="majorHAnsi" w:eastAsia="Times New Roman" w:hAnsiTheme="majorHAnsi" w:cs="Calibri"/>
          <w:b/>
          <w:bCs/>
          <w:color w:val="000000" w:themeColor="text1"/>
          <w:sz w:val="28"/>
          <w:szCs w:val="28"/>
        </w:rPr>
        <w:t xml:space="preserve">2.2.6 </w:t>
      </w:r>
      <w:r w:rsidR="00303B83" w:rsidRPr="009C5453">
        <w:rPr>
          <w:rFonts w:asciiTheme="majorHAnsi" w:eastAsia="Times New Roman" w:hAnsiTheme="majorHAnsi" w:cs="Calibri"/>
          <w:b/>
          <w:bCs/>
          <w:color w:val="000000" w:themeColor="text1"/>
          <w:sz w:val="28"/>
          <w:szCs w:val="28"/>
        </w:rPr>
        <w:t xml:space="preserve">Ενημέρωση για </w:t>
      </w:r>
      <w:r w:rsidR="00303B83" w:rsidRPr="009C5453">
        <w:rPr>
          <w:rFonts w:asciiTheme="majorHAnsi" w:hAnsiTheme="majorHAnsi" w:cs="Calibri"/>
          <w:b/>
          <w:bCs/>
          <w:sz w:val="28"/>
          <w:szCs w:val="28"/>
        </w:rPr>
        <w:t xml:space="preserve">έγγραφο </w:t>
      </w:r>
      <w:proofErr w:type="spellStart"/>
      <w:r w:rsidR="00303B83" w:rsidRPr="009C5453">
        <w:rPr>
          <w:rFonts w:asciiTheme="majorHAnsi" w:hAnsiTheme="majorHAnsi" w:cs="Calibri"/>
          <w:b/>
          <w:bCs/>
          <w:sz w:val="28"/>
          <w:szCs w:val="28"/>
        </w:rPr>
        <w:t>Ares</w:t>
      </w:r>
      <w:proofErr w:type="spellEnd"/>
      <w:r w:rsidR="00303B83" w:rsidRPr="009C5453">
        <w:rPr>
          <w:rFonts w:asciiTheme="majorHAnsi" w:hAnsiTheme="majorHAnsi" w:cs="Calibri"/>
          <w:b/>
          <w:bCs/>
          <w:sz w:val="28"/>
          <w:szCs w:val="28"/>
        </w:rPr>
        <w:t xml:space="preserve"> (2023)774098/02-02-2023 που αναρτήθηκε στον </w:t>
      </w:r>
      <w:proofErr w:type="spellStart"/>
      <w:r w:rsidR="00303B83" w:rsidRPr="009C5453">
        <w:rPr>
          <w:rFonts w:asciiTheme="majorHAnsi" w:hAnsiTheme="majorHAnsi" w:cs="Calibri"/>
          <w:b/>
          <w:bCs/>
          <w:sz w:val="28"/>
          <w:szCs w:val="28"/>
        </w:rPr>
        <w:t>ιστότοπο</w:t>
      </w:r>
      <w:proofErr w:type="spellEnd"/>
      <w:r w:rsidR="00303B83" w:rsidRPr="009C5453">
        <w:rPr>
          <w:rFonts w:asciiTheme="majorHAnsi" w:hAnsiTheme="majorHAnsi" w:cs="Calibri"/>
          <w:b/>
          <w:bCs/>
          <w:sz w:val="28"/>
          <w:szCs w:val="28"/>
        </w:rPr>
        <w:t xml:space="preserve"> της TAXUD  σχετικά με την καθοδήγηση για τις διατυπώσεις εξαγωγής και εξόδου εμπορευμάτων από το τελωνειακό έδαφος της ΕΕ.</w:t>
      </w:r>
    </w:p>
    <w:p w14:paraId="0E77ED64" w14:textId="77777777" w:rsidR="00303B83" w:rsidRPr="009C5453" w:rsidRDefault="00303B83" w:rsidP="00303B83">
      <w:pPr>
        <w:pStyle w:val="a6"/>
        <w:spacing w:after="0" w:line="259" w:lineRule="auto"/>
        <w:ind w:left="0"/>
        <w:jc w:val="both"/>
        <w:rPr>
          <w:rFonts w:asciiTheme="majorHAnsi" w:eastAsia="Times New Roman" w:hAnsiTheme="majorHAnsi" w:cs="Calibri"/>
          <w:b/>
          <w:bCs/>
          <w:color w:val="000000" w:themeColor="text1"/>
          <w:sz w:val="28"/>
          <w:szCs w:val="28"/>
        </w:rPr>
      </w:pPr>
    </w:p>
    <w:p w14:paraId="29DACAC2" w14:textId="2DECB07C" w:rsidR="00303B83" w:rsidRPr="009C5453" w:rsidRDefault="00303B83" w:rsidP="00303B83">
      <w:pPr>
        <w:pStyle w:val="a6"/>
        <w:spacing w:after="0"/>
        <w:ind w:left="0"/>
        <w:jc w:val="both"/>
        <w:rPr>
          <w:rFonts w:asciiTheme="majorHAnsi" w:hAnsiTheme="majorHAnsi" w:cs="Calibri"/>
          <w:sz w:val="28"/>
          <w:szCs w:val="28"/>
        </w:rPr>
      </w:pPr>
      <w:r w:rsidRPr="009C5453">
        <w:rPr>
          <w:rFonts w:asciiTheme="majorHAnsi" w:eastAsia="Times New Roman" w:hAnsiTheme="majorHAnsi" w:cs="Calibri"/>
          <w:color w:val="000000" w:themeColor="text1"/>
          <w:sz w:val="28"/>
          <w:szCs w:val="28"/>
        </w:rPr>
        <w:t>Ο Πρόεδρος ενημέρωσε το ΔΣ για τ</w:t>
      </w:r>
      <w:r w:rsidRPr="009C5453">
        <w:rPr>
          <w:rFonts w:asciiTheme="majorHAnsi" w:hAnsiTheme="majorHAnsi" w:cs="Calibri"/>
          <w:sz w:val="28"/>
          <w:szCs w:val="28"/>
        </w:rPr>
        <w:t>ην καθοδήγηση (</w:t>
      </w:r>
      <w:proofErr w:type="spellStart"/>
      <w:r w:rsidRPr="009C5453">
        <w:rPr>
          <w:rFonts w:asciiTheme="majorHAnsi" w:hAnsiTheme="majorHAnsi" w:cs="Calibri"/>
          <w:sz w:val="28"/>
          <w:szCs w:val="28"/>
        </w:rPr>
        <w:t>guidance</w:t>
      </w:r>
      <w:proofErr w:type="spellEnd"/>
      <w:r w:rsidRPr="009C5453">
        <w:rPr>
          <w:rFonts w:asciiTheme="majorHAnsi" w:hAnsiTheme="majorHAnsi" w:cs="Calibri"/>
          <w:sz w:val="28"/>
          <w:szCs w:val="28"/>
        </w:rPr>
        <w:t xml:space="preserve">) (έγγραφο </w:t>
      </w:r>
      <w:proofErr w:type="spellStart"/>
      <w:r w:rsidRPr="009C5453">
        <w:rPr>
          <w:rFonts w:asciiTheme="majorHAnsi" w:hAnsiTheme="majorHAnsi" w:cs="Calibri"/>
          <w:sz w:val="28"/>
          <w:szCs w:val="28"/>
        </w:rPr>
        <w:t>Ares</w:t>
      </w:r>
      <w:proofErr w:type="spellEnd"/>
      <w:r w:rsidR="0085063E">
        <w:rPr>
          <w:rFonts w:asciiTheme="majorHAnsi" w:hAnsiTheme="majorHAnsi" w:cs="Calibri"/>
          <w:sz w:val="28"/>
          <w:szCs w:val="28"/>
        </w:rPr>
        <w:t xml:space="preserve"> </w:t>
      </w:r>
      <w:r w:rsidRPr="009C5453">
        <w:rPr>
          <w:rFonts w:asciiTheme="majorHAnsi" w:hAnsiTheme="majorHAnsi" w:cs="Calibri"/>
          <w:sz w:val="28"/>
          <w:szCs w:val="28"/>
        </w:rPr>
        <w:t xml:space="preserve">(2023)774098/02-02-2023) για τις διατυπώσεις εξαγωγής των εφοδίων πλοίων, στο οποίο περιλαμβάνεται στο Παράρτημα Β που αναρτήθηκε στον </w:t>
      </w:r>
      <w:proofErr w:type="spellStart"/>
      <w:r w:rsidRPr="009C5453">
        <w:rPr>
          <w:rFonts w:asciiTheme="majorHAnsi" w:hAnsiTheme="majorHAnsi" w:cs="Calibri"/>
          <w:sz w:val="28"/>
          <w:szCs w:val="28"/>
        </w:rPr>
        <w:t>ιστότοπο</w:t>
      </w:r>
      <w:proofErr w:type="spellEnd"/>
      <w:r w:rsidRPr="009C5453">
        <w:rPr>
          <w:rFonts w:asciiTheme="majorHAnsi" w:hAnsiTheme="majorHAnsi" w:cs="Calibri"/>
          <w:sz w:val="28"/>
          <w:szCs w:val="28"/>
        </w:rPr>
        <w:t xml:space="preserve"> της. Με αυτό το έγγραφο ενδέχεται να δημιουργηθούν παρανοήσεις σχετικά με τις τελωνειακές διατυπώσεις των εφοδίων πλοίων ιδιαίτερα για τα μη </w:t>
      </w:r>
      <w:proofErr w:type="spellStart"/>
      <w:r w:rsidRPr="009C5453">
        <w:rPr>
          <w:rFonts w:asciiTheme="majorHAnsi" w:hAnsiTheme="majorHAnsi" w:cs="Calibri"/>
          <w:sz w:val="28"/>
          <w:szCs w:val="28"/>
        </w:rPr>
        <w:t>ενωσιακά</w:t>
      </w:r>
      <w:proofErr w:type="spellEnd"/>
      <w:r w:rsidRPr="009C5453">
        <w:rPr>
          <w:rFonts w:asciiTheme="majorHAnsi" w:hAnsiTheme="majorHAnsi" w:cs="Calibri"/>
          <w:sz w:val="28"/>
          <w:szCs w:val="28"/>
        </w:rPr>
        <w:t xml:space="preserve"> εμπορεύματα.</w:t>
      </w:r>
    </w:p>
    <w:p w14:paraId="49A12C26" w14:textId="77777777" w:rsidR="00303B83" w:rsidRPr="007475E8" w:rsidRDefault="00303B83" w:rsidP="00303B83">
      <w:pPr>
        <w:pStyle w:val="a6"/>
        <w:spacing w:after="0"/>
        <w:ind w:left="0"/>
        <w:jc w:val="both"/>
        <w:rPr>
          <w:rFonts w:asciiTheme="majorHAnsi" w:eastAsia="Times New Roman" w:hAnsiTheme="majorHAnsi" w:cs="Calibri"/>
          <w:color w:val="000000" w:themeColor="text1"/>
          <w:sz w:val="28"/>
          <w:szCs w:val="28"/>
        </w:rPr>
      </w:pPr>
      <w:r w:rsidRPr="009C5453">
        <w:rPr>
          <w:rFonts w:asciiTheme="majorHAnsi" w:eastAsia="Times New Roman" w:hAnsiTheme="majorHAnsi" w:cs="Calibri"/>
          <w:color w:val="000000" w:themeColor="text1"/>
          <w:sz w:val="28"/>
          <w:szCs w:val="28"/>
        </w:rPr>
        <w:t>Οπότε θα περιμένουμε να μας ενημερώσει σχετικά η ΑΑΔΕ.</w:t>
      </w:r>
    </w:p>
    <w:p w14:paraId="47278612" w14:textId="1673BD43" w:rsidR="00303B83" w:rsidRPr="007475E8" w:rsidRDefault="00303B83" w:rsidP="00303B83">
      <w:pPr>
        <w:spacing w:after="0"/>
        <w:jc w:val="both"/>
        <w:rPr>
          <w:rFonts w:asciiTheme="majorHAnsi" w:eastAsia="Calibri" w:hAnsiTheme="majorHAnsi" w:cs="Calibri"/>
          <w:bCs/>
          <w:color w:val="000000"/>
          <w:sz w:val="28"/>
          <w:szCs w:val="28"/>
        </w:rPr>
      </w:pPr>
      <w:r w:rsidRPr="007475E8">
        <w:rPr>
          <w:rFonts w:asciiTheme="majorHAnsi" w:eastAsia="Calibri" w:hAnsiTheme="majorHAnsi" w:cs="Calibri"/>
          <w:b/>
          <w:bCs/>
          <w:color w:val="000000"/>
          <w:sz w:val="28"/>
          <w:szCs w:val="28"/>
        </w:rPr>
        <w:t xml:space="preserve">                                                                                            </w:t>
      </w:r>
    </w:p>
    <w:p w14:paraId="18EA941E" w14:textId="77777777" w:rsidR="00303B83" w:rsidRPr="007475E8" w:rsidRDefault="00303B83" w:rsidP="00303B83">
      <w:pPr>
        <w:spacing w:after="0"/>
        <w:jc w:val="both"/>
        <w:rPr>
          <w:rFonts w:asciiTheme="majorHAnsi" w:eastAsia="Calibri" w:hAnsiTheme="majorHAnsi" w:cs="Calibri"/>
          <w:b/>
          <w:bCs/>
          <w:color w:val="000000"/>
          <w:sz w:val="28"/>
          <w:szCs w:val="28"/>
        </w:rPr>
      </w:pPr>
    </w:p>
    <w:p w14:paraId="7A41098D" w14:textId="36D5F824" w:rsidR="00303B83" w:rsidRPr="00197A43" w:rsidRDefault="00303B83" w:rsidP="00197A43">
      <w:pPr>
        <w:pStyle w:val="a6"/>
        <w:numPr>
          <w:ilvl w:val="2"/>
          <w:numId w:val="50"/>
        </w:numPr>
        <w:spacing w:after="0" w:line="259" w:lineRule="auto"/>
        <w:jc w:val="both"/>
        <w:rPr>
          <w:rFonts w:asciiTheme="majorHAnsi" w:eastAsia="Calibri" w:hAnsiTheme="majorHAnsi" w:cs="Calibri"/>
          <w:b/>
          <w:bCs/>
          <w:color w:val="000000"/>
          <w:sz w:val="28"/>
          <w:szCs w:val="28"/>
        </w:rPr>
      </w:pPr>
      <w:r w:rsidRPr="00197A43">
        <w:rPr>
          <w:rFonts w:asciiTheme="majorHAnsi" w:hAnsiTheme="majorHAnsi" w:cs="Calibri"/>
          <w:b/>
          <w:bCs/>
          <w:sz w:val="28"/>
          <w:szCs w:val="28"/>
        </w:rPr>
        <w:t>Ενημέρωση για την κοινοποίηση στα μέλη στις 28/2/23 για την καθοδήγηση στους εφοδιαστές πλοίων και πλοιοκτήτες Industry &lt;&lt;</w:t>
      </w:r>
      <w:proofErr w:type="spellStart"/>
      <w:r w:rsidRPr="00197A43">
        <w:rPr>
          <w:rFonts w:asciiTheme="majorHAnsi" w:hAnsiTheme="majorHAnsi" w:cs="Calibri"/>
          <w:b/>
          <w:bCs/>
          <w:sz w:val="28"/>
          <w:szCs w:val="28"/>
        </w:rPr>
        <w:t>Guidance</w:t>
      </w:r>
      <w:proofErr w:type="spellEnd"/>
      <w:r w:rsidRPr="00197A43">
        <w:rPr>
          <w:rFonts w:asciiTheme="majorHAnsi" w:hAnsiTheme="majorHAnsi" w:cs="Calibri"/>
          <w:b/>
          <w:bCs/>
          <w:sz w:val="28"/>
          <w:szCs w:val="28"/>
        </w:rPr>
        <w:t xml:space="preserve"> </w:t>
      </w:r>
      <w:proofErr w:type="spellStart"/>
      <w:r w:rsidRPr="00197A43">
        <w:rPr>
          <w:rFonts w:asciiTheme="majorHAnsi" w:hAnsiTheme="majorHAnsi" w:cs="Calibri"/>
          <w:b/>
          <w:bCs/>
          <w:sz w:val="28"/>
          <w:szCs w:val="28"/>
        </w:rPr>
        <w:t>to</w:t>
      </w:r>
      <w:proofErr w:type="spellEnd"/>
      <w:r w:rsidRPr="00197A43">
        <w:rPr>
          <w:rFonts w:asciiTheme="majorHAnsi" w:hAnsiTheme="majorHAnsi" w:cs="Calibri"/>
          <w:b/>
          <w:bCs/>
          <w:sz w:val="28"/>
          <w:szCs w:val="28"/>
        </w:rPr>
        <w:t xml:space="preserve"> </w:t>
      </w:r>
      <w:proofErr w:type="spellStart"/>
      <w:r w:rsidRPr="00197A43">
        <w:rPr>
          <w:rFonts w:asciiTheme="majorHAnsi" w:hAnsiTheme="majorHAnsi" w:cs="Calibri"/>
          <w:b/>
          <w:bCs/>
          <w:sz w:val="28"/>
          <w:szCs w:val="28"/>
        </w:rPr>
        <w:t>Ship</w:t>
      </w:r>
      <w:proofErr w:type="spellEnd"/>
      <w:r w:rsidRPr="00197A43">
        <w:rPr>
          <w:rFonts w:asciiTheme="majorHAnsi" w:hAnsiTheme="majorHAnsi" w:cs="Calibri"/>
          <w:b/>
          <w:bCs/>
          <w:sz w:val="28"/>
          <w:szCs w:val="28"/>
        </w:rPr>
        <w:t xml:space="preserve"> </w:t>
      </w:r>
      <w:proofErr w:type="spellStart"/>
      <w:r w:rsidRPr="00197A43">
        <w:rPr>
          <w:rFonts w:asciiTheme="majorHAnsi" w:hAnsiTheme="majorHAnsi" w:cs="Calibri"/>
          <w:b/>
          <w:bCs/>
          <w:sz w:val="28"/>
          <w:szCs w:val="28"/>
        </w:rPr>
        <w:t>Suppliers</w:t>
      </w:r>
      <w:proofErr w:type="spellEnd"/>
      <w:r w:rsidRPr="00197A43">
        <w:rPr>
          <w:rFonts w:asciiTheme="majorHAnsi" w:hAnsiTheme="majorHAnsi" w:cs="Calibri"/>
          <w:b/>
          <w:bCs/>
          <w:sz w:val="28"/>
          <w:szCs w:val="28"/>
        </w:rPr>
        <w:t xml:space="preserve"> and </w:t>
      </w:r>
      <w:proofErr w:type="spellStart"/>
      <w:r w:rsidRPr="00197A43">
        <w:rPr>
          <w:rFonts w:asciiTheme="majorHAnsi" w:hAnsiTheme="majorHAnsi" w:cs="Calibri"/>
          <w:b/>
          <w:bCs/>
          <w:i/>
          <w:iCs/>
          <w:sz w:val="28"/>
          <w:szCs w:val="28"/>
        </w:rPr>
        <w:t>Ship-owners</w:t>
      </w:r>
      <w:proofErr w:type="spellEnd"/>
      <w:r w:rsidRPr="00197A43">
        <w:rPr>
          <w:rFonts w:asciiTheme="majorHAnsi" w:hAnsiTheme="majorHAnsi" w:cs="Calibri"/>
          <w:b/>
          <w:bCs/>
          <w:sz w:val="28"/>
          <w:szCs w:val="28"/>
        </w:rPr>
        <w:t>&gt;&gt; για τις Δηλώσεις Υλικών για απογραφή των επικίνδυνων υλικών.</w:t>
      </w:r>
    </w:p>
    <w:p w14:paraId="2C187171" w14:textId="77777777" w:rsidR="00303B83" w:rsidRPr="007475E8" w:rsidRDefault="00303B83" w:rsidP="00303B83">
      <w:pPr>
        <w:spacing w:after="0"/>
        <w:jc w:val="both"/>
        <w:rPr>
          <w:rFonts w:asciiTheme="majorHAnsi" w:eastAsia="Calibri" w:hAnsiTheme="majorHAnsi" w:cs="Calibri"/>
          <w:b/>
          <w:bCs/>
          <w:color w:val="000000"/>
          <w:sz w:val="28"/>
          <w:szCs w:val="28"/>
        </w:rPr>
      </w:pPr>
    </w:p>
    <w:p w14:paraId="40C4C269" w14:textId="72820039" w:rsidR="00303B83" w:rsidRPr="007475E8" w:rsidRDefault="00303B83" w:rsidP="00303B83">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lastRenderedPageBreak/>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τα μέλη για την καθοδήγηση στους εφοδιαστές πλοίων και στους πλοιοκτήτες Industry </w:t>
      </w:r>
      <w:proofErr w:type="spellStart"/>
      <w:r w:rsidRPr="007475E8">
        <w:rPr>
          <w:rFonts w:asciiTheme="majorHAnsi" w:hAnsiTheme="majorHAnsi" w:cs="Calibri"/>
          <w:sz w:val="28"/>
          <w:szCs w:val="28"/>
        </w:rPr>
        <w:t>Guidance</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to</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Ship</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Suppliers</w:t>
      </w:r>
      <w:proofErr w:type="spellEnd"/>
      <w:r w:rsidRPr="007475E8">
        <w:rPr>
          <w:rFonts w:asciiTheme="majorHAnsi" w:hAnsiTheme="majorHAnsi" w:cs="Calibri"/>
          <w:sz w:val="28"/>
          <w:szCs w:val="28"/>
        </w:rPr>
        <w:t xml:space="preserve"> and </w:t>
      </w:r>
      <w:proofErr w:type="spellStart"/>
      <w:r w:rsidRPr="007475E8">
        <w:rPr>
          <w:rFonts w:asciiTheme="majorHAnsi" w:hAnsiTheme="majorHAnsi" w:cs="Calibri"/>
          <w:sz w:val="28"/>
          <w:szCs w:val="28"/>
        </w:rPr>
        <w:t>Shipowners</w:t>
      </w:r>
      <w:proofErr w:type="spellEnd"/>
      <w:r w:rsidRPr="007475E8">
        <w:rPr>
          <w:rFonts w:asciiTheme="majorHAnsi" w:hAnsiTheme="majorHAnsi" w:cs="Calibri"/>
          <w:sz w:val="28"/>
          <w:szCs w:val="28"/>
        </w:rPr>
        <w:t xml:space="preserve"> για τις Δηλώσεις Υλικών για απογραφή των επικίνδυνων υλικών. </w:t>
      </w:r>
      <w:r w:rsidR="005B4334">
        <w:rPr>
          <w:rFonts w:asciiTheme="majorHAnsi" w:hAnsiTheme="majorHAnsi" w:cs="Calibri"/>
          <w:sz w:val="28"/>
          <w:szCs w:val="28"/>
        </w:rPr>
        <w:t xml:space="preserve"> </w:t>
      </w:r>
      <w:r w:rsidRPr="007475E8">
        <w:rPr>
          <w:rFonts w:asciiTheme="majorHAnsi" w:hAnsiTheme="majorHAnsi" w:cs="Calibri"/>
          <w:sz w:val="28"/>
          <w:szCs w:val="28"/>
        </w:rPr>
        <w:t>Στην καθοδήγηση περιέχονται οδηγίες για τα επικίνδυνα ή για τα μη επικίνδυνα υλικά καθώς και για τον τρόπο συμπλήρωσης της Δήλωσης Συμμόρφωσης Εφοδιαστή (</w:t>
      </w:r>
      <w:proofErr w:type="spellStart"/>
      <w:r w:rsidRPr="007475E8">
        <w:rPr>
          <w:rFonts w:asciiTheme="majorHAnsi" w:hAnsiTheme="majorHAnsi" w:cs="Calibri"/>
          <w:sz w:val="28"/>
          <w:szCs w:val="28"/>
        </w:rPr>
        <w:t>SDoC</w:t>
      </w:r>
      <w:proofErr w:type="spellEnd"/>
      <w:r w:rsidRPr="007475E8">
        <w:rPr>
          <w:rFonts w:asciiTheme="majorHAnsi" w:hAnsiTheme="majorHAnsi" w:cs="Calibri"/>
          <w:sz w:val="28"/>
          <w:szCs w:val="28"/>
        </w:rPr>
        <w:t>)  και της Δήλωσης Υλικού (MD)</w:t>
      </w:r>
      <w:r w:rsidR="005B4334">
        <w:rPr>
          <w:rFonts w:asciiTheme="majorHAnsi" w:hAnsiTheme="majorHAnsi" w:cs="Calibri"/>
          <w:sz w:val="28"/>
          <w:szCs w:val="28"/>
        </w:rPr>
        <w:t>.</w:t>
      </w:r>
    </w:p>
    <w:p w14:paraId="5762FF20" w14:textId="77777777" w:rsidR="00303B83" w:rsidRDefault="00303B83" w:rsidP="00303B83">
      <w:pPr>
        <w:spacing w:after="0"/>
        <w:jc w:val="both"/>
        <w:rPr>
          <w:rFonts w:asciiTheme="majorHAnsi" w:hAnsiTheme="majorHAnsi" w:cs="Calibri"/>
          <w:sz w:val="28"/>
          <w:szCs w:val="28"/>
        </w:rPr>
      </w:pPr>
    </w:p>
    <w:p w14:paraId="378C6983" w14:textId="77777777" w:rsidR="00053B0B" w:rsidRPr="007475E8" w:rsidRDefault="00053B0B" w:rsidP="00303B83">
      <w:pPr>
        <w:spacing w:after="0"/>
        <w:jc w:val="both"/>
        <w:rPr>
          <w:rFonts w:asciiTheme="majorHAnsi" w:hAnsiTheme="majorHAnsi" w:cs="Calibri"/>
          <w:sz w:val="28"/>
          <w:szCs w:val="28"/>
        </w:rPr>
      </w:pPr>
    </w:p>
    <w:p w14:paraId="4C2C210A" w14:textId="24A34452" w:rsidR="00D0661C" w:rsidRPr="00820C43" w:rsidRDefault="00D0661C" w:rsidP="00820C43">
      <w:pPr>
        <w:pStyle w:val="a6"/>
        <w:numPr>
          <w:ilvl w:val="1"/>
          <w:numId w:val="24"/>
        </w:numPr>
        <w:spacing w:after="0"/>
        <w:jc w:val="center"/>
        <w:rPr>
          <w:rFonts w:cs="Calibri"/>
          <w:b/>
          <w:bCs/>
          <w:color w:val="002060"/>
          <w:sz w:val="30"/>
          <w:szCs w:val="30"/>
          <w:u w:val="single"/>
          <w:lang w:val="en-US" w:eastAsia="el-GR"/>
        </w:rPr>
      </w:pPr>
      <w:r w:rsidRPr="00820C43">
        <w:rPr>
          <w:rFonts w:cs="Calibri"/>
          <w:b/>
          <w:bCs/>
          <w:color w:val="002060"/>
          <w:sz w:val="30"/>
          <w:szCs w:val="30"/>
          <w:u w:val="single"/>
          <w:lang w:val="en-US" w:eastAsia="el-GR"/>
        </w:rPr>
        <w:t>CLIA</w:t>
      </w:r>
    </w:p>
    <w:p w14:paraId="028A1457" w14:textId="23BD5D66" w:rsidR="00303B83" w:rsidRPr="007475E8" w:rsidRDefault="00886600" w:rsidP="00E92A58">
      <w:pPr>
        <w:spacing w:after="0"/>
        <w:jc w:val="center"/>
        <w:rPr>
          <w:rFonts w:asciiTheme="majorHAnsi" w:hAnsiTheme="majorHAnsi" w:cs="Calibri"/>
          <w:sz w:val="28"/>
          <w:szCs w:val="28"/>
        </w:rPr>
      </w:pPr>
      <w:r w:rsidRPr="007475E8">
        <w:rPr>
          <w:rFonts w:asciiTheme="majorHAnsi" w:hAnsiTheme="majorHAnsi"/>
          <w:noProof/>
        </w:rPr>
        <w:drawing>
          <wp:inline distT="0" distB="0" distL="0" distR="0" wp14:anchorId="32B4E29B" wp14:editId="025C0F11">
            <wp:extent cx="2409190" cy="840724"/>
            <wp:effectExtent l="0" t="0" r="0" b="0"/>
            <wp:docPr id="1009586534" name="Picture 13" descr="A logo with a shark f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86534" name="Picture 13" descr="A logo with a shark fi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4729" cy="863595"/>
                    </a:xfrm>
                    <a:prstGeom prst="rect">
                      <a:avLst/>
                    </a:prstGeom>
                    <a:noFill/>
                    <a:ln>
                      <a:noFill/>
                    </a:ln>
                  </pic:spPr>
                </pic:pic>
              </a:graphicData>
            </a:graphic>
          </wp:inline>
        </w:drawing>
      </w:r>
    </w:p>
    <w:p w14:paraId="6E7E4B50" w14:textId="697DB9EC" w:rsidR="00D0661C" w:rsidRPr="00886600" w:rsidRDefault="00CD3729" w:rsidP="00D0661C">
      <w:pPr>
        <w:pStyle w:val="a6"/>
        <w:numPr>
          <w:ilvl w:val="2"/>
          <w:numId w:val="24"/>
        </w:numPr>
        <w:spacing w:after="0" w:line="259" w:lineRule="auto"/>
        <w:jc w:val="both"/>
        <w:rPr>
          <w:rFonts w:asciiTheme="majorHAnsi" w:eastAsia="Calibri" w:hAnsiTheme="majorHAnsi" w:cs="Calibri"/>
          <w:b/>
          <w:bCs/>
          <w:color w:val="00B0F0"/>
          <w:sz w:val="28"/>
          <w:szCs w:val="28"/>
        </w:rPr>
      </w:pPr>
      <w:r>
        <w:rPr>
          <w:rFonts w:asciiTheme="majorHAnsi" w:hAnsiTheme="majorHAnsi" w:cs="Calibri"/>
          <w:b/>
          <w:bCs/>
          <w:color w:val="000000"/>
          <w:sz w:val="28"/>
          <w:szCs w:val="28"/>
        </w:rPr>
        <w:t>Συνάντηση μ</w:t>
      </w:r>
      <w:r w:rsidR="00D0661C" w:rsidRPr="0092448A">
        <w:rPr>
          <w:rFonts w:asciiTheme="majorHAnsi" w:hAnsiTheme="majorHAnsi" w:cs="Calibri"/>
          <w:b/>
          <w:bCs/>
          <w:color w:val="000000"/>
          <w:sz w:val="28"/>
          <w:szCs w:val="28"/>
        </w:rPr>
        <w:t>ε την κα</w:t>
      </w:r>
      <w:r w:rsidR="00886600">
        <w:rPr>
          <w:rFonts w:asciiTheme="majorHAnsi" w:hAnsiTheme="majorHAnsi" w:cs="Calibri"/>
          <w:b/>
          <w:bCs/>
          <w:color w:val="000000"/>
          <w:sz w:val="28"/>
          <w:szCs w:val="28"/>
        </w:rPr>
        <w:t xml:space="preserve"> </w:t>
      </w:r>
      <w:r w:rsidR="00D0661C">
        <w:rPr>
          <w:rFonts w:asciiTheme="majorHAnsi" w:hAnsiTheme="majorHAnsi" w:cs="Calibri"/>
          <w:b/>
          <w:bCs/>
          <w:color w:val="000000"/>
          <w:sz w:val="28"/>
          <w:szCs w:val="28"/>
        </w:rPr>
        <w:t xml:space="preserve">Μαρία </w:t>
      </w:r>
      <w:r w:rsidR="00D0661C" w:rsidRPr="0092448A">
        <w:rPr>
          <w:rFonts w:asciiTheme="majorHAnsi" w:hAnsiTheme="majorHAnsi" w:cs="Calibri"/>
          <w:b/>
          <w:bCs/>
          <w:color w:val="000000"/>
          <w:sz w:val="28"/>
          <w:szCs w:val="28"/>
        </w:rPr>
        <w:t xml:space="preserve">Δεληγιάννη </w:t>
      </w:r>
      <w:r w:rsidR="00D0661C">
        <w:rPr>
          <w:rFonts w:asciiTheme="majorHAnsi" w:hAnsiTheme="majorHAnsi" w:cs="Calibri"/>
          <w:b/>
          <w:bCs/>
          <w:color w:val="000000"/>
          <w:sz w:val="28"/>
          <w:szCs w:val="28"/>
        </w:rPr>
        <w:t xml:space="preserve"> διευθύντρια Ανατολικής Μεσογείου της  </w:t>
      </w:r>
      <w:r w:rsidR="00D0661C" w:rsidRPr="0092448A">
        <w:rPr>
          <w:rFonts w:asciiTheme="majorHAnsi" w:hAnsiTheme="majorHAnsi" w:cs="Calibri"/>
          <w:b/>
          <w:bCs/>
          <w:color w:val="000000"/>
          <w:sz w:val="28"/>
          <w:szCs w:val="28"/>
          <w:lang w:val="en-US"/>
        </w:rPr>
        <w:t>Cruise</w:t>
      </w:r>
      <w:r w:rsidR="00D0661C" w:rsidRPr="0092448A">
        <w:rPr>
          <w:rFonts w:asciiTheme="majorHAnsi" w:hAnsiTheme="majorHAnsi" w:cs="Calibri"/>
          <w:b/>
          <w:bCs/>
          <w:color w:val="000000"/>
          <w:sz w:val="28"/>
          <w:szCs w:val="28"/>
        </w:rPr>
        <w:t xml:space="preserve"> </w:t>
      </w:r>
      <w:r w:rsidR="00D0661C" w:rsidRPr="0092448A">
        <w:rPr>
          <w:rFonts w:asciiTheme="majorHAnsi" w:hAnsiTheme="majorHAnsi" w:cs="Calibri"/>
          <w:b/>
          <w:bCs/>
          <w:color w:val="000000"/>
          <w:sz w:val="28"/>
          <w:szCs w:val="28"/>
          <w:lang w:val="en-US"/>
        </w:rPr>
        <w:t>Lines</w:t>
      </w:r>
      <w:r w:rsidR="00D0661C" w:rsidRPr="0092448A">
        <w:rPr>
          <w:rFonts w:asciiTheme="majorHAnsi" w:hAnsiTheme="majorHAnsi" w:cs="Calibri"/>
          <w:b/>
          <w:bCs/>
          <w:color w:val="000000"/>
          <w:sz w:val="28"/>
          <w:szCs w:val="28"/>
        </w:rPr>
        <w:t xml:space="preserve"> </w:t>
      </w:r>
      <w:r w:rsidR="00D0661C" w:rsidRPr="0092448A">
        <w:rPr>
          <w:rFonts w:asciiTheme="majorHAnsi" w:hAnsiTheme="majorHAnsi" w:cs="Calibri"/>
          <w:b/>
          <w:bCs/>
          <w:color w:val="000000"/>
          <w:sz w:val="28"/>
          <w:szCs w:val="28"/>
          <w:lang w:val="en-US"/>
        </w:rPr>
        <w:t>International</w:t>
      </w:r>
      <w:r w:rsidR="00D0661C" w:rsidRPr="0092448A">
        <w:rPr>
          <w:rFonts w:asciiTheme="majorHAnsi" w:hAnsiTheme="majorHAnsi" w:cs="Calibri"/>
          <w:b/>
          <w:bCs/>
          <w:color w:val="000000"/>
          <w:sz w:val="28"/>
          <w:szCs w:val="28"/>
        </w:rPr>
        <w:t xml:space="preserve"> </w:t>
      </w:r>
      <w:r w:rsidR="00D0661C" w:rsidRPr="0092448A">
        <w:rPr>
          <w:rFonts w:asciiTheme="majorHAnsi" w:hAnsiTheme="majorHAnsi" w:cs="Calibri"/>
          <w:b/>
          <w:bCs/>
          <w:color w:val="000000"/>
          <w:sz w:val="28"/>
          <w:szCs w:val="28"/>
          <w:lang w:val="en-US"/>
        </w:rPr>
        <w:t>Association</w:t>
      </w:r>
      <w:r w:rsidR="00D0661C" w:rsidRPr="0092448A">
        <w:rPr>
          <w:rFonts w:asciiTheme="majorHAnsi" w:hAnsiTheme="majorHAnsi" w:cs="Calibri"/>
          <w:b/>
          <w:bCs/>
          <w:color w:val="000000"/>
          <w:sz w:val="28"/>
          <w:szCs w:val="28"/>
        </w:rPr>
        <w:t xml:space="preserve"> </w:t>
      </w:r>
      <w:r w:rsidR="00D0661C">
        <w:rPr>
          <w:rFonts w:asciiTheme="majorHAnsi" w:hAnsiTheme="majorHAnsi" w:cs="Calibri"/>
          <w:b/>
          <w:bCs/>
          <w:color w:val="000000"/>
          <w:sz w:val="28"/>
          <w:szCs w:val="28"/>
        </w:rPr>
        <w:t>&lt;&lt;</w:t>
      </w:r>
      <w:r w:rsidR="00D0661C" w:rsidRPr="0092448A">
        <w:rPr>
          <w:rFonts w:asciiTheme="majorHAnsi" w:hAnsiTheme="majorHAnsi" w:cs="Calibri"/>
          <w:b/>
          <w:bCs/>
          <w:sz w:val="28"/>
          <w:szCs w:val="28"/>
          <w:lang w:val="en-US"/>
        </w:rPr>
        <w:t>CLIA</w:t>
      </w:r>
      <w:r w:rsidR="00D0661C" w:rsidRPr="0092448A">
        <w:rPr>
          <w:rFonts w:asciiTheme="majorHAnsi" w:hAnsiTheme="majorHAnsi" w:cs="Calibri"/>
          <w:b/>
          <w:bCs/>
          <w:sz w:val="28"/>
          <w:szCs w:val="28"/>
        </w:rPr>
        <w:t xml:space="preserve"> </w:t>
      </w:r>
      <w:r w:rsidR="00D0661C">
        <w:rPr>
          <w:rFonts w:asciiTheme="majorHAnsi" w:hAnsiTheme="majorHAnsi" w:cs="Calibri"/>
          <w:b/>
          <w:bCs/>
          <w:sz w:val="28"/>
          <w:szCs w:val="28"/>
        </w:rPr>
        <w:t xml:space="preserve">&gt;&gt; </w:t>
      </w:r>
      <w:r w:rsidR="00886600">
        <w:rPr>
          <w:rFonts w:asciiTheme="majorHAnsi" w:hAnsiTheme="majorHAnsi" w:cs="Calibri"/>
          <w:b/>
          <w:bCs/>
          <w:sz w:val="28"/>
          <w:szCs w:val="28"/>
        </w:rPr>
        <w:t xml:space="preserve">τον Σεπτέμβριο </w:t>
      </w:r>
      <w:r w:rsidR="00D0661C" w:rsidRPr="0092448A">
        <w:rPr>
          <w:rFonts w:asciiTheme="majorHAnsi" w:hAnsiTheme="majorHAnsi" w:cs="Calibri"/>
          <w:b/>
          <w:bCs/>
          <w:sz w:val="28"/>
          <w:szCs w:val="28"/>
        </w:rPr>
        <w:t>με σκοπό την συνεργασία τ</w:t>
      </w:r>
      <w:r w:rsidR="00886600">
        <w:rPr>
          <w:rFonts w:asciiTheme="majorHAnsi" w:hAnsiTheme="majorHAnsi" w:cs="Calibri"/>
          <w:b/>
          <w:bCs/>
          <w:sz w:val="28"/>
          <w:szCs w:val="28"/>
        </w:rPr>
        <w:t>ων 2 φορέων</w:t>
      </w:r>
      <w:r w:rsidR="00D0661C">
        <w:rPr>
          <w:rFonts w:asciiTheme="majorHAnsi" w:hAnsiTheme="majorHAnsi" w:cs="Calibri"/>
          <w:b/>
          <w:bCs/>
          <w:sz w:val="28"/>
          <w:szCs w:val="28"/>
        </w:rPr>
        <w:t>.</w:t>
      </w:r>
    </w:p>
    <w:p w14:paraId="38DFCEB8" w14:textId="77777777" w:rsidR="00886600" w:rsidRDefault="00886600" w:rsidP="00886600">
      <w:pPr>
        <w:spacing w:after="0" w:line="259" w:lineRule="auto"/>
        <w:jc w:val="both"/>
        <w:rPr>
          <w:rFonts w:asciiTheme="majorHAnsi" w:eastAsia="Calibri" w:hAnsiTheme="majorHAnsi" w:cs="Calibri"/>
          <w:b/>
          <w:bCs/>
          <w:color w:val="00B0F0"/>
          <w:sz w:val="28"/>
          <w:szCs w:val="28"/>
        </w:rPr>
      </w:pPr>
    </w:p>
    <w:p w14:paraId="2A6AB5F9" w14:textId="0AD7C61F" w:rsidR="00886600" w:rsidRDefault="00886600" w:rsidP="00E92A58">
      <w:pPr>
        <w:spacing w:after="0" w:line="259" w:lineRule="auto"/>
        <w:jc w:val="center"/>
        <w:rPr>
          <w:rFonts w:asciiTheme="majorHAnsi" w:eastAsia="Calibri" w:hAnsiTheme="majorHAnsi" w:cs="Calibri"/>
          <w:b/>
          <w:bCs/>
          <w:color w:val="00B0F0"/>
          <w:sz w:val="28"/>
          <w:szCs w:val="28"/>
        </w:rPr>
      </w:pPr>
      <w:r w:rsidRPr="007475E8">
        <w:rPr>
          <w:rFonts w:asciiTheme="majorHAnsi" w:hAnsiTheme="majorHAnsi"/>
          <w:noProof/>
        </w:rPr>
        <w:drawing>
          <wp:inline distT="0" distB="0" distL="0" distR="0" wp14:anchorId="0325B2D0" wp14:editId="6C623669">
            <wp:extent cx="2727297" cy="1343653"/>
            <wp:effectExtent l="0" t="0" r="0" b="9525"/>
            <wp:docPr id="1574955372"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55372" name="Picture 1" descr="A group of people standing togeth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8353" cy="1398367"/>
                    </a:xfrm>
                    <a:prstGeom prst="rect">
                      <a:avLst/>
                    </a:prstGeom>
                    <a:noFill/>
                    <a:ln>
                      <a:noFill/>
                    </a:ln>
                  </pic:spPr>
                </pic:pic>
              </a:graphicData>
            </a:graphic>
          </wp:inline>
        </w:drawing>
      </w:r>
    </w:p>
    <w:p w14:paraId="0C2DB45C" w14:textId="77777777" w:rsidR="00886600" w:rsidRDefault="00886600" w:rsidP="00886600">
      <w:pPr>
        <w:spacing w:after="0" w:line="259" w:lineRule="auto"/>
        <w:jc w:val="both"/>
        <w:rPr>
          <w:rFonts w:asciiTheme="majorHAnsi" w:eastAsia="Calibri" w:hAnsiTheme="majorHAnsi" w:cs="Calibri"/>
          <w:b/>
          <w:bCs/>
          <w:color w:val="00B0F0"/>
          <w:sz w:val="28"/>
          <w:szCs w:val="28"/>
        </w:rPr>
      </w:pPr>
    </w:p>
    <w:p w14:paraId="063AEDE7" w14:textId="5E370E17" w:rsidR="00303B83" w:rsidRPr="005B4334" w:rsidRDefault="00303B83" w:rsidP="005B4334">
      <w:pPr>
        <w:spacing w:after="0" w:line="259" w:lineRule="auto"/>
        <w:jc w:val="both"/>
        <w:rPr>
          <w:rFonts w:asciiTheme="majorHAnsi" w:eastAsia="Calibri" w:hAnsiTheme="majorHAnsi" w:cs="Calibri"/>
          <w:b/>
          <w:bCs/>
          <w:color w:val="000000"/>
          <w:sz w:val="28"/>
          <w:szCs w:val="28"/>
        </w:rPr>
      </w:pPr>
      <w:r w:rsidRPr="005B4334">
        <w:rPr>
          <w:rFonts w:asciiTheme="majorHAnsi" w:eastAsia="Calibri" w:hAnsiTheme="majorHAnsi" w:cs="Calibri"/>
          <w:b/>
          <w:bCs/>
          <w:color w:val="000000"/>
          <w:sz w:val="28"/>
          <w:szCs w:val="28"/>
        </w:rPr>
        <w:t xml:space="preserve">Διερεύνηση συνεργασιών και παρουσίας του συλλόγου με τον </w:t>
      </w:r>
      <w:r w:rsidRPr="005B4334">
        <w:rPr>
          <w:rFonts w:asciiTheme="majorHAnsi" w:eastAsia="Calibri" w:hAnsiTheme="majorHAnsi" w:cs="Calibri"/>
          <w:b/>
          <w:bCs/>
          <w:color w:val="000000"/>
          <w:sz w:val="28"/>
          <w:szCs w:val="28"/>
          <w:lang w:val="en-US"/>
        </w:rPr>
        <w:t>IMPA</w:t>
      </w:r>
      <w:r w:rsidRPr="005B4334">
        <w:rPr>
          <w:rFonts w:asciiTheme="majorHAnsi" w:eastAsia="Calibri" w:hAnsiTheme="majorHAnsi" w:cs="Calibri"/>
          <w:b/>
          <w:bCs/>
          <w:color w:val="000000"/>
          <w:sz w:val="28"/>
          <w:szCs w:val="28"/>
        </w:rPr>
        <w:t xml:space="preserve"> από το μέλος του ΔΣ </w:t>
      </w:r>
      <w:proofErr w:type="spellStart"/>
      <w:r w:rsidRPr="005B4334">
        <w:rPr>
          <w:rFonts w:asciiTheme="majorHAnsi" w:eastAsia="Calibri" w:hAnsiTheme="majorHAnsi" w:cs="Calibri"/>
          <w:b/>
          <w:bCs/>
          <w:color w:val="000000"/>
          <w:sz w:val="28"/>
          <w:szCs w:val="28"/>
        </w:rPr>
        <w:t>κο</w:t>
      </w:r>
      <w:proofErr w:type="spellEnd"/>
      <w:r w:rsidRPr="005B4334">
        <w:rPr>
          <w:rFonts w:asciiTheme="majorHAnsi" w:eastAsia="Calibri" w:hAnsiTheme="majorHAnsi" w:cs="Calibri"/>
          <w:b/>
          <w:bCs/>
          <w:color w:val="000000"/>
          <w:sz w:val="28"/>
          <w:szCs w:val="28"/>
        </w:rPr>
        <w:t xml:space="preserve"> Μιχάλη Νομικό και θετική απάντηση από τον </w:t>
      </w:r>
      <w:r w:rsidRPr="005B4334">
        <w:rPr>
          <w:rFonts w:asciiTheme="majorHAnsi" w:eastAsia="Calibri" w:hAnsiTheme="majorHAnsi" w:cs="Calibri"/>
          <w:b/>
          <w:bCs/>
          <w:color w:val="000000"/>
          <w:sz w:val="28"/>
          <w:szCs w:val="28"/>
          <w:lang w:val="en-US"/>
        </w:rPr>
        <w:t>IMPA</w:t>
      </w:r>
      <w:r w:rsidRPr="005B4334">
        <w:rPr>
          <w:rFonts w:asciiTheme="majorHAnsi" w:eastAsia="Calibri" w:hAnsiTheme="majorHAnsi" w:cs="Calibri"/>
          <w:b/>
          <w:bCs/>
          <w:color w:val="000000"/>
          <w:sz w:val="28"/>
          <w:szCs w:val="28"/>
        </w:rPr>
        <w:t>.</w:t>
      </w:r>
      <w:r w:rsidRPr="005B4334">
        <w:rPr>
          <w:rFonts w:asciiTheme="majorHAnsi" w:hAnsiTheme="majorHAnsi" w:cs="Calibri"/>
          <w:b/>
          <w:bCs/>
          <w:sz w:val="28"/>
          <w:szCs w:val="28"/>
        </w:rPr>
        <w:t xml:space="preserve"> </w:t>
      </w:r>
    </w:p>
    <w:p w14:paraId="4507DA26" w14:textId="77777777" w:rsidR="00D0661C" w:rsidRDefault="00D0661C" w:rsidP="00D0661C">
      <w:pPr>
        <w:spacing w:after="0"/>
        <w:jc w:val="both"/>
        <w:rPr>
          <w:rFonts w:asciiTheme="majorHAnsi" w:eastAsia="Calibri" w:hAnsiTheme="majorHAnsi" w:cs="Calibri"/>
          <w:color w:val="000000"/>
          <w:sz w:val="28"/>
          <w:szCs w:val="28"/>
        </w:rPr>
      </w:pPr>
    </w:p>
    <w:p w14:paraId="17C987B6" w14:textId="5411AC32" w:rsidR="00303B83" w:rsidRDefault="00D0661C" w:rsidP="00D0661C">
      <w:pPr>
        <w:spacing w:after="0"/>
        <w:jc w:val="both"/>
        <w:rPr>
          <w:rFonts w:asciiTheme="majorHAnsi" w:eastAsia="Times New Roman" w:hAnsiTheme="majorHAnsi" w:cs="Calibri"/>
          <w:sz w:val="28"/>
          <w:szCs w:val="28"/>
          <w:lang w:eastAsia="el-GR"/>
        </w:rPr>
      </w:pPr>
      <w:r>
        <w:rPr>
          <w:rFonts w:asciiTheme="majorHAnsi" w:eastAsia="Times New Roman" w:hAnsiTheme="majorHAnsi" w:cs="Calibri"/>
          <w:sz w:val="28"/>
          <w:szCs w:val="28"/>
          <w:lang w:eastAsia="el-GR"/>
        </w:rPr>
        <w:t>Στα πλαίσιο εξωστρέφειας του ΠΣΕΠΕ και διεύρυνσης συνεργασίας με άλλους συναρμοδίους φορείς  γ</w:t>
      </w:r>
      <w:r w:rsidRPr="00D0661C">
        <w:rPr>
          <w:rFonts w:asciiTheme="majorHAnsi" w:eastAsia="Times New Roman" w:hAnsiTheme="majorHAnsi" w:cs="Calibri"/>
          <w:sz w:val="28"/>
          <w:szCs w:val="28"/>
          <w:lang w:eastAsia="el-GR"/>
        </w:rPr>
        <w:t xml:space="preserve">ίνεται προσπάθεια για συνεργασία </w:t>
      </w:r>
      <w:r>
        <w:rPr>
          <w:rFonts w:asciiTheme="majorHAnsi" w:eastAsia="Times New Roman" w:hAnsiTheme="majorHAnsi" w:cs="Calibri"/>
          <w:sz w:val="28"/>
          <w:szCs w:val="28"/>
          <w:lang w:eastAsia="el-GR"/>
        </w:rPr>
        <w:t xml:space="preserve">και </w:t>
      </w:r>
      <w:r w:rsidRPr="00D0661C">
        <w:rPr>
          <w:rFonts w:asciiTheme="majorHAnsi" w:eastAsia="Times New Roman" w:hAnsiTheme="majorHAnsi" w:cs="Calibri"/>
          <w:sz w:val="28"/>
          <w:szCs w:val="28"/>
          <w:lang w:eastAsia="el-GR"/>
        </w:rPr>
        <w:t>με τον φορέα αυτό.</w:t>
      </w:r>
    </w:p>
    <w:p w14:paraId="34311773" w14:textId="77777777" w:rsidR="00820C43" w:rsidRDefault="00820C43" w:rsidP="00D0661C">
      <w:pPr>
        <w:spacing w:after="0"/>
        <w:jc w:val="both"/>
        <w:rPr>
          <w:rFonts w:asciiTheme="majorHAnsi" w:eastAsia="Times New Roman" w:hAnsiTheme="majorHAnsi" w:cs="Calibri"/>
          <w:sz w:val="28"/>
          <w:szCs w:val="28"/>
        </w:rPr>
      </w:pPr>
    </w:p>
    <w:p w14:paraId="4E5FC771" w14:textId="77777777" w:rsidR="00820C43" w:rsidRPr="00D0661C" w:rsidRDefault="00820C43" w:rsidP="00D0661C">
      <w:pPr>
        <w:spacing w:after="0"/>
        <w:jc w:val="both"/>
        <w:rPr>
          <w:rFonts w:asciiTheme="majorHAnsi" w:eastAsia="Calibri" w:hAnsiTheme="majorHAnsi" w:cs="Calibri"/>
          <w:color w:val="000000"/>
          <w:sz w:val="28"/>
          <w:szCs w:val="28"/>
        </w:rPr>
      </w:pPr>
    </w:p>
    <w:tbl>
      <w:tblPr>
        <w:tblStyle w:val="aa"/>
        <w:tblW w:w="0" w:type="auto"/>
        <w:tblLook w:val="04A0" w:firstRow="1" w:lastRow="0" w:firstColumn="1" w:lastColumn="0" w:noHBand="0" w:noVBand="1"/>
      </w:tblPr>
      <w:tblGrid>
        <w:gridCol w:w="8296"/>
      </w:tblGrid>
      <w:tr w:rsidR="0016294A" w:rsidRPr="0016294A" w14:paraId="6655C75A" w14:textId="77777777" w:rsidTr="002B439B">
        <w:tc>
          <w:tcPr>
            <w:tcW w:w="8296" w:type="dxa"/>
            <w:shd w:val="clear" w:color="auto" w:fill="215E99" w:themeFill="text2" w:themeFillTint="BF"/>
          </w:tcPr>
          <w:p w14:paraId="1759AD30" w14:textId="5F40A587" w:rsidR="0016294A" w:rsidRPr="00DB4A05" w:rsidRDefault="00DB4A05" w:rsidP="00DB4A05">
            <w:pPr>
              <w:spacing w:after="0"/>
              <w:rPr>
                <w:rFonts w:asciiTheme="majorHAnsi" w:hAnsiTheme="majorHAnsi" w:cs="Calibri"/>
                <w:b/>
                <w:bCs/>
                <w:color w:val="FFFFFF" w:themeColor="background1"/>
                <w:sz w:val="32"/>
                <w:szCs w:val="32"/>
                <w:lang w:eastAsia="el-GR"/>
              </w:rPr>
            </w:pPr>
            <w:r w:rsidRPr="00DB4A05">
              <w:rPr>
                <w:rFonts w:asciiTheme="majorHAnsi" w:hAnsiTheme="majorHAnsi" w:cs="Calibri"/>
                <w:b/>
                <w:bCs/>
                <w:color w:val="FFFFFF" w:themeColor="background1"/>
                <w:sz w:val="32"/>
                <w:szCs w:val="32"/>
                <w:lang w:eastAsia="el-GR"/>
              </w:rPr>
              <w:lastRenderedPageBreak/>
              <w:t>3.</w:t>
            </w:r>
            <w:r w:rsidR="0016294A" w:rsidRPr="00DB4A05">
              <w:rPr>
                <w:rFonts w:asciiTheme="majorHAnsi" w:hAnsiTheme="majorHAnsi" w:cs="Calibri"/>
                <w:b/>
                <w:bCs/>
                <w:color w:val="FFFFFF" w:themeColor="background1"/>
                <w:sz w:val="32"/>
                <w:szCs w:val="32"/>
                <w:lang w:eastAsia="el-GR"/>
              </w:rPr>
              <w:t xml:space="preserve">Ο ΠΣΕΠΕ ΩΣ ΜΕΛΟΣ </w:t>
            </w:r>
            <w:r w:rsidR="00D0661C" w:rsidRPr="00DB4A05">
              <w:rPr>
                <w:rFonts w:asciiTheme="majorHAnsi" w:hAnsiTheme="majorHAnsi" w:cs="Calibri"/>
                <w:b/>
                <w:bCs/>
                <w:color w:val="FFFFFF" w:themeColor="background1"/>
                <w:sz w:val="32"/>
                <w:szCs w:val="32"/>
                <w:lang w:eastAsia="el-GR"/>
              </w:rPr>
              <w:t xml:space="preserve">ΕΘΝΙΚΩΝ </w:t>
            </w:r>
            <w:r w:rsidR="0016294A" w:rsidRPr="00DB4A05">
              <w:rPr>
                <w:rFonts w:asciiTheme="majorHAnsi" w:hAnsiTheme="majorHAnsi" w:cs="Calibri"/>
                <w:b/>
                <w:bCs/>
                <w:color w:val="FFFFFF" w:themeColor="background1"/>
                <w:sz w:val="32"/>
                <w:szCs w:val="32"/>
                <w:lang w:eastAsia="el-GR"/>
              </w:rPr>
              <w:t>ΟΡΓΑΝΙΣΜΩΝ-ΕΝΩΣΕΩΝ</w:t>
            </w:r>
          </w:p>
        </w:tc>
      </w:tr>
    </w:tbl>
    <w:p w14:paraId="2D3E0F8C" w14:textId="15988871" w:rsidR="00B818E8" w:rsidRPr="000D2805" w:rsidRDefault="00B818E8" w:rsidP="00303B83">
      <w:pPr>
        <w:pStyle w:val="Web"/>
        <w:shd w:val="clear" w:color="auto" w:fill="FFFFFF"/>
        <w:spacing w:before="360" w:beforeAutospacing="0" w:after="360" w:afterAutospacing="0"/>
        <w:jc w:val="both"/>
        <w:rPr>
          <w:rFonts w:asciiTheme="minorHAnsi" w:hAnsiTheme="minorHAnsi" w:cs="Arial"/>
        </w:rPr>
      </w:pPr>
      <w:r w:rsidRPr="000D2805">
        <w:rPr>
          <w:rFonts w:asciiTheme="minorHAnsi" w:hAnsiTheme="minorHAnsi" w:cs="Arial"/>
        </w:rPr>
        <w:t xml:space="preserve">Είναι αδιαμφισβήτητο ότι τα τελευταία χρόνια, η φωνή του </w:t>
      </w:r>
      <w:r w:rsidR="002B7490" w:rsidRPr="000D2805">
        <w:rPr>
          <w:rFonts w:asciiTheme="minorHAnsi" w:hAnsiTheme="minorHAnsi" w:cs="Arial"/>
        </w:rPr>
        <w:t xml:space="preserve">Πανελλήνιου </w:t>
      </w:r>
      <w:r w:rsidRPr="000D2805">
        <w:rPr>
          <w:rFonts w:asciiTheme="minorHAnsi" w:hAnsiTheme="minorHAnsi" w:cs="Arial"/>
        </w:rPr>
        <w:t>Συ</w:t>
      </w:r>
      <w:r w:rsidR="002B7490" w:rsidRPr="000D2805">
        <w:rPr>
          <w:rFonts w:asciiTheme="minorHAnsi" w:hAnsiTheme="minorHAnsi" w:cs="Arial"/>
        </w:rPr>
        <w:t>λλόγ</w:t>
      </w:r>
      <w:r w:rsidRPr="000D2805">
        <w:rPr>
          <w:rFonts w:asciiTheme="minorHAnsi" w:hAnsiTheme="minorHAnsi" w:cs="Arial"/>
        </w:rPr>
        <w:t xml:space="preserve">ου Εφοδιαστών </w:t>
      </w:r>
      <w:r w:rsidR="002B7490" w:rsidRPr="000D2805">
        <w:rPr>
          <w:rFonts w:asciiTheme="minorHAnsi" w:hAnsiTheme="minorHAnsi" w:cs="Arial"/>
        </w:rPr>
        <w:t xml:space="preserve">Πλοίων </w:t>
      </w:r>
      <w:r w:rsidRPr="000D2805">
        <w:rPr>
          <w:rFonts w:asciiTheme="minorHAnsi" w:hAnsiTheme="minorHAnsi" w:cs="Arial"/>
        </w:rPr>
        <w:t xml:space="preserve">και </w:t>
      </w:r>
      <w:proofErr w:type="spellStart"/>
      <w:r w:rsidRPr="000D2805">
        <w:rPr>
          <w:rFonts w:asciiTheme="minorHAnsi" w:hAnsiTheme="minorHAnsi" w:cs="Arial"/>
        </w:rPr>
        <w:t>Εξαγωγέων</w:t>
      </w:r>
      <w:proofErr w:type="spellEnd"/>
      <w:r w:rsidRPr="000D2805">
        <w:rPr>
          <w:rFonts w:asciiTheme="minorHAnsi" w:hAnsiTheme="minorHAnsi" w:cs="Arial"/>
        </w:rPr>
        <w:t xml:space="preserve"> (</w:t>
      </w:r>
      <w:r w:rsidR="002B7490" w:rsidRPr="000D2805">
        <w:rPr>
          <w:rFonts w:asciiTheme="minorHAnsi" w:hAnsiTheme="minorHAnsi" w:cs="Arial"/>
        </w:rPr>
        <w:t>ΠΣΕΠΕ</w:t>
      </w:r>
      <w:r w:rsidRPr="000D2805">
        <w:rPr>
          <w:rFonts w:asciiTheme="minorHAnsi" w:hAnsiTheme="minorHAnsi" w:cs="Arial"/>
        </w:rPr>
        <w:t xml:space="preserve">) έχει γίνει ηχηρή και φτάνει παντού. Οι θέσεις και οι απόψεις των Ελλήνων εφοδιαστών και </w:t>
      </w:r>
      <w:proofErr w:type="spellStart"/>
      <w:r w:rsidRPr="000D2805">
        <w:rPr>
          <w:rFonts w:asciiTheme="minorHAnsi" w:hAnsiTheme="minorHAnsi" w:cs="Arial"/>
        </w:rPr>
        <w:t>εξαγωγέων</w:t>
      </w:r>
      <w:proofErr w:type="spellEnd"/>
      <w:r w:rsidRPr="000D2805">
        <w:rPr>
          <w:rFonts w:asciiTheme="minorHAnsi" w:hAnsiTheme="minorHAnsi" w:cs="Arial"/>
        </w:rPr>
        <w:t xml:space="preserve"> ακούγονται σε όλα τα επίπεδα, από θεσμικούς φορείς μέχρι το ευρύ κοινό.</w:t>
      </w:r>
      <w:r w:rsidR="00D14742" w:rsidRPr="000D2805">
        <w:rPr>
          <w:rFonts w:asciiTheme="minorHAnsi" w:hAnsiTheme="minorHAnsi" w:cs="Arial"/>
        </w:rPr>
        <w:t xml:space="preserve"> </w:t>
      </w:r>
      <w:r w:rsidRPr="000D2805">
        <w:rPr>
          <w:rFonts w:asciiTheme="minorHAnsi" w:hAnsiTheme="minorHAnsi" w:cs="Arial"/>
        </w:rPr>
        <w:t>Αυτή η εξωστρέφεια οφείλεται σε μεγάλο βαθμό στην ενεργή δράση του, ο οποίο</w:t>
      </w:r>
      <w:r w:rsidR="00DC5DC9">
        <w:rPr>
          <w:rFonts w:asciiTheme="minorHAnsi" w:hAnsiTheme="minorHAnsi" w:cs="Arial"/>
        </w:rPr>
        <w:t>ς</w:t>
      </w:r>
      <w:r w:rsidRPr="000D2805">
        <w:rPr>
          <w:rFonts w:asciiTheme="minorHAnsi" w:hAnsiTheme="minorHAnsi" w:cs="Arial"/>
        </w:rPr>
        <w:t xml:space="preserve"> με συνέπεια και σθένος προβάλλει τα χρόνια προβλήματα του κλάδου, ενώ παράλληλα προτείνει λύσεις και διεκδικεί </w:t>
      </w:r>
      <w:r w:rsidR="00E67BEE">
        <w:rPr>
          <w:rFonts w:asciiTheme="minorHAnsi" w:hAnsiTheme="minorHAnsi" w:cs="Arial"/>
        </w:rPr>
        <w:t xml:space="preserve">την ικανοποίηση </w:t>
      </w:r>
      <w:r w:rsidRPr="000D2805">
        <w:rPr>
          <w:rFonts w:asciiTheme="minorHAnsi" w:hAnsiTheme="minorHAnsi" w:cs="Arial"/>
        </w:rPr>
        <w:t>τ</w:t>
      </w:r>
      <w:r w:rsidR="00E67BEE">
        <w:rPr>
          <w:rFonts w:asciiTheme="minorHAnsi" w:hAnsiTheme="minorHAnsi" w:cs="Arial"/>
        </w:rPr>
        <w:t xml:space="preserve">ων </w:t>
      </w:r>
      <w:r w:rsidRPr="000D2805">
        <w:rPr>
          <w:rFonts w:asciiTheme="minorHAnsi" w:hAnsiTheme="minorHAnsi" w:cs="Arial"/>
        </w:rPr>
        <w:t xml:space="preserve"> </w:t>
      </w:r>
      <w:r w:rsidR="008B15A9" w:rsidRPr="000D2805">
        <w:rPr>
          <w:rFonts w:asciiTheme="minorHAnsi" w:hAnsiTheme="minorHAnsi" w:cs="Arial"/>
        </w:rPr>
        <w:t>αιτήματα</w:t>
      </w:r>
      <w:r w:rsidRPr="000D2805">
        <w:rPr>
          <w:rFonts w:asciiTheme="minorHAnsi" w:hAnsiTheme="minorHAnsi" w:cs="Arial"/>
        </w:rPr>
        <w:t xml:space="preserve"> των μελών του</w:t>
      </w:r>
      <w:r w:rsidR="00E67BEE" w:rsidRPr="00E67BEE">
        <w:rPr>
          <w:rFonts w:asciiTheme="minorHAnsi" w:hAnsiTheme="minorHAnsi" w:cs="Arial"/>
        </w:rPr>
        <w:t xml:space="preserve"> </w:t>
      </w:r>
      <w:r w:rsidR="00E67BEE">
        <w:rPr>
          <w:rFonts w:asciiTheme="minorHAnsi" w:hAnsiTheme="minorHAnsi" w:cs="Arial"/>
        </w:rPr>
        <w:t>με πολλαπλούς τρόπους</w:t>
      </w:r>
      <w:r w:rsidRPr="000D2805">
        <w:rPr>
          <w:rFonts w:asciiTheme="minorHAnsi" w:hAnsiTheme="minorHAnsi" w:cs="Arial"/>
        </w:rPr>
        <w:t>.</w:t>
      </w:r>
      <w:r w:rsidR="00303B83" w:rsidRPr="00303B83">
        <w:rPr>
          <w:rFonts w:asciiTheme="majorHAnsi" w:hAnsiTheme="majorHAnsi" w:cs="Calibri"/>
          <w:color w:val="000000" w:themeColor="text1"/>
          <w:sz w:val="28"/>
          <w:szCs w:val="28"/>
        </w:rPr>
        <w:t xml:space="preserve"> </w:t>
      </w:r>
    </w:p>
    <w:p w14:paraId="29A911F4" w14:textId="7EECC5E9" w:rsidR="00B818E8" w:rsidRPr="000D2805" w:rsidRDefault="00B818E8" w:rsidP="00D11619">
      <w:pPr>
        <w:pStyle w:val="Web"/>
        <w:shd w:val="clear" w:color="auto" w:fill="FFFFFF"/>
        <w:spacing w:before="360" w:beforeAutospacing="0" w:after="360" w:afterAutospacing="0"/>
        <w:jc w:val="both"/>
        <w:rPr>
          <w:rFonts w:asciiTheme="minorHAnsi" w:hAnsiTheme="minorHAnsi" w:cs="Arial"/>
          <w:shd w:val="clear" w:color="auto" w:fill="FFFFFF"/>
        </w:rPr>
      </w:pPr>
      <w:r w:rsidRPr="000D2805">
        <w:rPr>
          <w:rFonts w:asciiTheme="minorHAnsi" w:hAnsiTheme="minorHAnsi" w:cs="Arial"/>
        </w:rPr>
        <w:t>Βασικός πυλώνας αυτής της αναπτυξιακής προσπάθειας είναι τα Τακτικά Ενεργά Μέλη του Συ</w:t>
      </w:r>
      <w:r w:rsidR="00D11619" w:rsidRPr="000D2805">
        <w:rPr>
          <w:rFonts w:asciiTheme="minorHAnsi" w:hAnsiTheme="minorHAnsi" w:cs="Arial"/>
        </w:rPr>
        <w:t>λλόγ</w:t>
      </w:r>
      <w:r w:rsidRPr="000D2805">
        <w:rPr>
          <w:rFonts w:asciiTheme="minorHAnsi" w:hAnsiTheme="minorHAnsi" w:cs="Arial"/>
        </w:rPr>
        <w:t>ου. Η υποστήριξη, η εμπιστοσύνη και η ενεργή συμμετοχή τους δίνουν στον Πρόεδρο και τα μέλη του Διοικητικού Συμβουλίου τη δύναμη και τα μέσα να αγωνιστούν αποτελεσματικά, αντιμετωπίζοντας με σθένος τις δύσκολες συνθήκες και τις καθημερινές προκλήσεις που θέτουν οι αγορές.</w:t>
      </w:r>
      <w:r w:rsidRPr="000D2805">
        <w:rPr>
          <w:rFonts w:asciiTheme="minorHAnsi" w:hAnsiTheme="minorHAnsi" w:cs="Arial"/>
          <w:shd w:val="clear" w:color="auto" w:fill="FFFFFF"/>
        </w:rPr>
        <w:t xml:space="preserve"> </w:t>
      </w:r>
    </w:p>
    <w:p w14:paraId="40E7296D" w14:textId="4C424F71" w:rsidR="00B818E8" w:rsidRDefault="00B818E8" w:rsidP="00D11619">
      <w:pPr>
        <w:pStyle w:val="Web"/>
        <w:shd w:val="clear" w:color="auto" w:fill="FFFFFF"/>
        <w:spacing w:before="360" w:beforeAutospacing="0" w:after="360" w:afterAutospacing="0"/>
        <w:jc w:val="both"/>
        <w:rPr>
          <w:rFonts w:asciiTheme="minorHAnsi" w:hAnsiTheme="minorHAnsi" w:cs="Arial"/>
          <w:shd w:val="clear" w:color="auto" w:fill="FFFFFF"/>
        </w:rPr>
      </w:pPr>
      <w:r w:rsidRPr="000D2805">
        <w:rPr>
          <w:rFonts w:asciiTheme="minorHAnsi" w:hAnsiTheme="minorHAnsi" w:cs="Arial"/>
          <w:shd w:val="clear" w:color="auto" w:fill="FFFFFF"/>
        </w:rPr>
        <w:t>Χάρη στην αστείρευτη ενέργεια και το πνεύμα συνεργασίας που διακατέχει τα μέλη του, ο Σύ</w:t>
      </w:r>
      <w:r w:rsidR="00D11619" w:rsidRPr="000D2805">
        <w:rPr>
          <w:rFonts w:asciiTheme="minorHAnsi" w:hAnsiTheme="minorHAnsi" w:cs="Arial"/>
          <w:shd w:val="clear" w:color="auto" w:fill="FFFFFF"/>
        </w:rPr>
        <w:t>λλογ</w:t>
      </w:r>
      <w:r w:rsidRPr="000D2805">
        <w:rPr>
          <w:rFonts w:asciiTheme="minorHAnsi" w:hAnsiTheme="minorHAnsi" w:cs="Arial"/>
          <w:shd w:val="clear" w:color="auto" w:fill="FFFFFF"/>
        </w:rPr>
        <w:t>ος έχει καταφέρει να εξελιχθεί σε μια δυναμική φωνή που διεκδικεί με αξιώσεις τα συμφέροντα του κλάδου, αφήνοντας το δικό του στίγμα στην ελληνική οικονομία.</w:t>
      </w:r>
    </w:p>
    <w:p w14:paraId="5575E015" w14:textId="77777777" w:rsidR="0092448A" w:rsidRDefault="0092448A" w:rsidP="0092448A">
      <w:pPr>
        <w:pStyle w:val="a6"/>
        <w:spacing w:after="0" w:line="259" w:lineRule="auto"/>
        <w:jc w:val="both"/>
        <w:rPr>
          <w:rFonts w:asciiTheme="majorHAnsi" w:eastAsia="Calibri" w:hAnsiTheme="majorHAnsi" w:cs="Calibri"/>
          <w:b/>
          <w:bCs/>
          <w:color w:val="00B0F0"/>
          <w:sz w:val="28"/>
          <w:szCs w:val="28"/>
        </w:rPr>
      </w:pPr>
    </w:p>
    <w:p w14:paraId="38A6589D" w14:textId="2CFEDE98" w:rsidR="0031337D" w:rsidRPr="0092448A" w:rsidRDefault="0016294A" w:rsidP="00E81BE4">
      <w:pPr>
        <w:pStyle w:val="a6"/>
        <w:numPr>
          <w:ilvl w:val="1"/>
          <w:numId w:val="38"/>
        </w:numPr>
        <w:shd w:val="clear" w:color="auto" w:fill="FFFFFF"/>
        <w:spacing w:before="360" w:after="360" w:line="240" w:lineRule="auto"/>
        <w:jc w:val="center"/>
        <w:rPr>
          <w:rFonts w:eastAsia="Times New Roman" w:cs="Arial"/>
          <w:b/>
          <w:bCs/>
          <w:color w:val="002060"/>
          <w:sz w:val="32"/>
          <w:szCs w:val="32"/>
          <w:u w:val="single"/>
          <w:lang w:eastAsia="el-GR"/>
        </w:rPr>
      </w:pPr>
      <w:r w:rsidRPr="0092448A">
        <w:rPr>
          <w:rFonts w:eastAsia="Times New Roman" w:cs="Arial"/>
          <w:b/>
          <w:bCs/>
          <w:color w:val="002060"/>
          <w:sz w:val="32"/>
          <w:szCs w:val="32"/>
          <w:u w:val="single"/>
          <w:lang w:eastAsia="el-GR"/>
        </w:rPr>
        <w:t>Ε</w:t>
      </w:r>
      <w:r w:rsidR="003E6892" w:rsidRPr="0092448A">
        <w:rPr>
          <w:rFonts w:eastAsia="Times New Roman" w:cs="Arial"/>
          <w:b/>
          <w:bCs/>
          <w:color w:val="002060"/>
          <w:sz w:val="32"/>
          <w:szCs w:val="32"/>
          <w:u w:val="single"/>
          <w:lang w:eastAsia="el-GR"/>
        </w:rPr>
        <w:t>.</w:t>
      </w:r>
      <w:r w:rsidRPr="0092448A">
        <w:rPr>
          <w:rFonts w:eastAsia="Times New Roman" w:cs="Arial"/>
          <w:b/>
          <w:bCs/>
          <w:color w:val="002060"/>
          <w:sz w:val="32"/>
          <w:szCs w:val="32"/>
          <w:u w:val="single"/>
          <w:lang w:eastAsia="el-GR"/>
        </w:rPr>
        <w:t>Β</w:t>
      </w:r>
      <w:r w:rsidR="003E6892" w:rsidRPr="0092448A">
        <w:rPr>
          <w:rFonts w:eastAsia="Times New Roman" w:cs="Arial"/>
          <w:b/>
          <w:bCs/>
          <w:color w:val="002060"/>
          <w:sz w:val="32"/>
          <w:szCs w:val="32"/>
          <w:u w:val="single"/>
          <w:lang w:eastAsia="el-GR"/>
        </w:rPr>
        <w:t>.</w:t>
      </w:r>
      <w:r w:rsidRPr="0092448A">
        <w:rPr>
          <w:rFonts w:eastAsia="Times New Roman" w:cs="Arial"/>
          <w:b/>
          <w:bCs/>
          <w:color w:val="002060"/>
          <w:sz w:val="32"/>
          <w:szCs w:val="32"/>
          <w:u w:val="single"/>
          <w:lang w:eastAsia="el-GR"/>
        </w:rPr>
        <w:t>Ε</w:t>
      </w:r>
      <w:r w:rsidR="003E6892" w:rsidRPr="0092448A">
        <w:rPr>
          <w:rFonts w:eastAsia="Times New Roman" w:cs="Arial"/>
          <w:b/>
          <w:bCs/>
          <w:color w:val="002060"/>
          <w:sz w:val="32"/>
          <w:szCs w:val="32"/>
          <w:u w:val="single"/>
          <w:lang w:eastAsia="el-GR"/>
        </w:rPr>
        <w:t>.</w:t>
      </w:r>
      <w:r w:rsidRPr="0092448A">
        <w:rPr>
          <w:rFonts w:eastAsia="Times New Roman" w:cs="Arial"/>
          <w:b/>
          <w:bCs/>
          <w:color w:val="002060"/>
          <w:sz w:val="32"/>
          <w:szCs w:val="32"/>
          <w:u w:val="single"/>
          <w:lang w:eastAsia="el-GR"/>
        </w:rPr>
        <w:t>Π</w:t>
      </w:r>
      <w:r w:rsidR="003E6892" w:rsidRPr="0092448A">
        <w:rPr>
          <w:rFonts w:eastAsia="Times New Roman" w:cs="Arial"/>
          <w:b/>
          <w:bCs/>
          <w:color w:val="002060"/>
          <w:sz w:val="32"/>
          <w:szCs w:val="32"/>
          <w:u w:val="single"/>
          <w:lang w:eastAsia="el-GR"/>
        </w:rPr>
        <w:t>.</w:t>
      </w:r>
    </w:p>
    <w:p w14:paraId="09434EDC" w14:textId="77777777" w:rsidR="002B439B" w:rsidRDefault="0031337D" w:rsidP="0031337D">
      <w:pPr>
        <w:shd w:val="clear" w:color="auto" w:fill="FFFFFF"/>
        <w:spacing w:before="360" w:after="360" w:line="240" w:lineRule="auto"/>
        <w:jc w:val="center"/>
        <w:rPr>
          <w:rFonts w:eastAsia="Times New Roman" w:cs="Arial"/>
          <w:sz w:val="24"/>
          <w:szCs w:val="24"/>
          <w:lang w:eastAsia="el-GR"/>
        </w:rPr>
      </w:pPr>
      <w:r>
        <w:rPr>
          <w:noProof/>
        </w:rPr>
        <w:drawing>
          <wp:inline distT="0" distB="0" distL="0" distR="0" wp14:anchorId="2F50FC2F" wp14:editId="7B20B40A">
            <wp:extent cx="2800350" cy="1098550"/>
            <wp:effectExtent l="0" t="0" r="0" b="6350"/>
            <wp:docPr id="2126434759" name="Picture 15"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4759" name="Picture 15" descr="A logo with text on i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7750" cy="1121067"/>
                    </a:xfrm>
                    <a:prstGeom prst="rect">
                      <a:avLst/>
                    </a:prstGeom>
                    <a:noFill/>
                    <a:ln>
                      <a:noFill/>
                    </a:ln>
                  </pic:spPr>
                </pic:pic>
              </a:graphicData>
            </a:graphic>
          </wp:inline>
        </w:drawing>
      </w:r>
    </w:p>
    <w:p w14:paraId="7EBEB61A" w14:textId="2DBA2B4F" w:rsidR="0016294A" w:rsidRPr="000D2805" w:rsidRDefault="00B818E8" w:rsidP="007949A4">
      <w:pPr>
        <w:shd w:val="clear" w:color="auto" w:fill="FFFFFF"/>
        <w:spacing w:before="360" w:after="360" w:line="240" w:lineRule="auto"/>
        <w:jc w:val="both"/>
        <w:rPr>
          <w:rFonts w:eastAsia="Times New Roman" w:cs="Arial"/>
          <w:sz w:val="24"/>
          <w:szCs w:val="24"/>
          <w:lang w:eastAsia="el-GR"/>
        </w:rPr>
      </w:pPr>
      <w:r w:rsidRPr="000D2805">
        <w:rPr>
          <w:rFonts w:eastAsia="Times New Roman" w:cs="Arial"/>
          <w:sz w:val="24"/>
          <w:szCs w:val="24"/>
          <w:lang w:eastAsia="el-GR"/>
        </w:rPr>
        <w:t>Ε</w:t>
      </w:r>
      <w:r w:rsidR="0003691D">
        <w:rPr>
          <w:rFonts w:eastAsia="Times New Roman" w:cs="Arial"/>
          <w:sz w:val="24"/>
          <w:szCs w:val="24"/>
          <w:lang w:eastAsia="el-GR"/>
        </w:rPr>
        <w:t>παναλαμβάνεται</w:t>
      </w:r>
      <w:r w:rsidRPr="000D2805">
        <w:rPr>
          <w:rFonts w:eastAsia="Times New Roman" w:cs="Arial"/>
          <w:sz w:val="24"/>
          <w:szCs w:val="24"/>
          <w:lang w:eastAsia="el-GR"/>
        </w:rPr>
        <w:t xml:space="preserve"> και φέτος η άψογη και στενή συνεργασία που υφίσταται μεταξύ του ΕΒΕΠ και του ΠΣΕΠΕ. Καθ' όλη τη διάρκεια του 2023, η συνεργασία αυτή καρποφόρησε με πλήθος κοινών δράσεων, τόσο σε εθνικό, όσο και σε διεθνές επίπεδο. </w:t>
      </w:r>
    </w:p>
    <w:p w14:paraId="179B1FCE" w14:textId="3D1FD396" w:rsidR="00AA419A" w:rsidRPr="000D2805" w:rsidRDefault="00B818E8" w:rsidP="00D11619">
      <w:pPr>
        <w:shd w:val="clear" w:color="auto" w:fill="FFFFFF"/>
        <w:spacing w:before="360" w:after="360" w:line="240" w:lineRule="auto"/>
        <w:jc w:val="both"/>
        <w:rPr>
          <w:rFonts w:cs="Calibri"/>
          <w:sz w:val="24"/>
          <w:szCs w:val="24"/>
        </w:rPr>
      </w:pPr>
      <w:r w:rsidRPr="000D2805">
        <w:rPr>
          <w:rFonts w:eastAsia="Times New Roman" w:cs="Arial"/>
          <w:color w:val="1F1F1F"/>
          <w:sz w:val="24"/>
          <w:szCs w:val="24"/>
          <w:lang w:eastAsia="el-GR"/>
        </w:rPr>
        <w:t>Αναγνωρίζοντας τη σπουδαιότητα της ανάπτυξης του εφοδιαστικού εμπορίου, το ΕΒΕΠ στηρίζει έμπρακτα τον ΠΣΕΠΕ, ενθαρρύνοντας το έργο που επιτελείται τα τελευταία χρόνια από τον σύλλογο με :</w:t>
      </w:r>
    </w:p>
    <w:p w14:paraId="0C167B5B" w14:textId="77777777" w:rsidR="00C54FCB" w:rsidRPr="000D2805" w:rsidRDefault="00C54FCB" w:rsidP="00BE1380">
      <w:pPr>
        <w:pStyle w:val="a6"/>
        <w:numPr>
          <w:ilvl w:val="0"/>
          <w:numId w:val="3"/>
        </w:numPr>
        <w:spacing w:after="0" w:line="252" w:lineRule="auto"/>
        <w:ind w:left="0" w:firstLine="0"/>
        <w:jc w:val="both"/>
        <w:rPr>
          <w:rFonts w:cs="Calibri"/>
          <w:sz w:val="24"/>
          <w:szCs w:val="24"/>
        </w:rPr>
      </w:pPr>
      <w:r w:rsidRPr="000D2805">
        <w:rPr>
          <w:rFonts w:cs="Calibri"/>
          <w:sz w:val="24"/>
          <w:szCs w:val="24"/>
        </w:rPr>
        <w:lastRenderedPageBreak/>
        <w:t>Παροχή  ετήσιας οικονομικής ενίσχυσης  4.000 ευρώ.</w:t>
      </w:r>
    </w:p>
    <w:p w14:paraId="5587151E" w14:textId="77777777" w:rsidR="00C54FCB" w:rsidRPr="000D2805" w:rsidRDefault="00C54FCB" w:rsidP="00BE1380">
      <w:pPr>
        <w:pStyle w:val="a6"/>
        <w:numPr>
          <w:ilvl w:val="0"/>
          <w:numId w:val="3"/>
        </w:numPr>
        <w:spacing w:after="0" w:line="252" w:lineRule="auto"/>
        <w:ind w:left="0" w:firstLine="0"/>
        <w:jc w:val="both"/>
        <w:rPr>
          <w:rFonts w:cs="Calibri"/>
          <w:sz w:val="24"/>
          <w:szCs w:val="24"/>
        </w:rPr>
      </w:pPr>
      <w:r w:rsidRPr="000D2805">
        <w:rPr>
          <w:rFonts w:cs="Calibri"/>
          <w:sz w:val="24"/>
          <w:szCs w:val="24"/>
        </w:rPr>
        <w:t>Δωρεάν παροχή στέγασης των γραφείων του ΠΣΕΠΕ.</w:t>
      </w:r>
    </w:p>
    <w:p w14:paraId="3A420F8B" w14:textId="77777777" w:rsidR="00C54FCB" w:rsidRPr="000D2805" w:rsidRDefault="00C54FCB" w:rsidP="00BE1380">
      <w:pPr>
        <w:pStyle w:val="a6"/>
        <w:numPr>
          <w:ilvl w:val="0"/>
          <w:numId w:val="3"/>
        </w:numPr>
        <w:spacing w:after="0" w:line="252" w:lineRule="auto"/>
        <w:ind w:left="0" w:firstLine="0"/>
        <w:jc w:val="both"/>
        <w:rPr>
          <w:rFonts w:cs="Calibri"/>
          <w:sz w:val="24"/>
          <w:szCs w:val="24"/>
        </w:rPr>
      </w:pPr>
      <w:r w:rsidRPr="000D2805">
        <w:rPr>
          <w:rFonts w:cs="Calibri"/>
          <w:sz w:val="24"/>
          <w:szCs w:val="24"/>
        </w:rPr>
        <w:t>Δωρεάν παροχή ηλεκτρικής ενέργειας  και κοινοχρήστων.</w:t>
      </w:r>
    </w:p>
    <w:p w14:paraId="135B13B4" w14:textId="77777777" w:rsidR="00C54FCB" w:rsidRDefault="00C54FCB" w:rsidP="00BE1380">
      <w:pPr>
        <w:pStyle w:val="a6"/>
        <w:numPr>
          <w:ilvl w:val="0"/>
          <w:numId w:val="3"/>
        </w:numPr>
        <w:spacing w:after="0" w:line="252" w:lineRule="auto"/>
        <w:ind w:left="0" w:firstLine="0"/>
        <w:jc w:val="both"/>
        <w:rPr>
          <w:rFonts w:cs="Calibri"/>
          <w:sz w:val="24"/>
          <w:szCs w:val="24"/>
        </w:rPr>
      </w:pPr>
      <w:r w:rsidRPr="000D2805">
        <w:rPr>
          <w:rFonts w:cs="Calibri"/>
          <w:sz w:val="24"/>
          <w:szCs w:val="24"/>
        </w:rPr>
        <w:t>Παραχώρηση αιθουσών για τους σκοπούς του ΠΣΕΠΕ.</w:t>
      </w:r>
    </w:p>
    <w:p w14:paraId="4CEE44EF" w14:textId="17336D56" w:rsidR="0016294A" w:rsidRPr="0016294A" w:rsidRDefault="0016294A" w:rsidP="00BE1380">
      <w:pPr>
        <w:pStyle w:val="a6"/>
        <w:numPr>
          <w:ilvl w:val="0"/>
          <w:numId w:val="3"/>
        </w:numPr>
        <w:spacing w:after="0" w:line="252" w:lineRule="auto"/>
        <w:ind w:left="0" w:firstLine="0"/>
        <w:jc w:val="both"/>
        <w:rPr>
          <w:rFonts w:cs="Calibri"/>
          <w:sz w:val="24"/>
          <w:szCs w:val="24"/>
        </w:rPr>
      </w:pPr>
      <w:r w:rsidRPr="0016294A">
        <w:rPr>
          <w:rFonts w:cs="Calibri"/>
          <w:sz w:val="24"/>
          <w:szCs w:val="24"/>
        </w:rPr>
        <w:t>Κάλυψη εξόδων μετάβασης και δ</w:t>
      </w:r>
      <w:r>
        <w:rPr>
          <w:rFonts w:cs="Calibri"/>
          <w:sz w:val="24"/>
          <w:szCs w:val="24"/>
        </w:rPr>
        <w:t xml:space="preserve">ιαμονής </w:t>
      </w:r>
      <w:r w:rsidRPr="00726095">
        <w:rPr>
          <w:rFonts w:eastAsia="Times New Roman" w:cstheme="minorHAnsi"/>
          <w:color w:val="000000" w:themeColor="text1"/>
          <w:sz w:val="24"/>
          <w:szCs w:val="24"/>
          <w:lang w:eastAsia="el-GR"/>
        </w:rPr>
        <w:t xml:space="preserve">στη </w:t>
      </w:r>
      <w:r w:rsidRPr="00726095">
        <w:rPr>
          <w:sz w:val="24"/>
          <w:szCs w:val="24"/>
        </w:rPr>
        <w:t>87</w:t>
      </w:r>
      <w:r w:rsidRPr="00726095">
        <w:rPr>
          <w:sz w:val="24"/>
          <w:szCs w:val="24"/>
          <w:vertAlign w:val="superscript"/>
        </w:rPr>
        <w:t>η</w:t>
      </w:r>
      <w:r w:rsidRPr="00726095">
        <w:rPr>
          <w:sz w:val="24"/>
          <w:szCs w:val="24"/>
        </w:rPr>
        <w:t xml:space="preserve"> έκθεση ΔΕΘ</w:t>
      </w:r>
      <w:r>
        <w:rPr>
          <w:sz w:val="24"/>
          <w:szCs w:val="24"/>
        </w:rPr>
        <w:t>.</w:t>
      </w:r>
    </w:p>
    <w:p w14:paraId="44D5F1E2" w14:textId="37D19E2A" w:rsidR="0016294A" w:rsidRPr="000D2805" w:rsidRDefault="0016294A" w:rsidP="00BE1380">
      <w:pPr>
        <w:pStyle w:val="a6"/>
        <w:numPr>
          <w:ilvl w:val="0"/>
          <w:numId w:val="3"/>
        </w:numPr>
        <w:spacing w:after="0" w:line="252" w:lineRule="auto"/>
        <w:ind w:left="0" w:firstLine="0"/>
        <w:jc w:val="both"/>
        <w:rPr>
          <w:rFonts w:cs="Calibri"/>
          <w:sz w:val="24"/>
          <w:szCs w:val="24"/>
        </w:rPr>
      </w:pPr>
      <w:r w:rsidRPr="0016294A">
        <w:rPr>
          <w:rFonts w:cs="Calibri"/>
          <w:sz w:val="24"/>
          <w:szCs w:val="24"/>
        </w:rPr>
        <w:t>Κάλυψη εξόδων μετάβασης και δ</w:t>
      </w:r>
      <w:r>
        <w:rPr>
          <w:rFonts w:cs="Calibri"/>
          <w:sz w:val="24"/>
          <w:szCs w:val="24"/>
        </w:rPr>
        <w:t xml:space="preserve">ιαμονής </w:t>
      </w:r>
      <w:r w:rsidRPr="00726095">
        <w:rPr>
          <w:rFonts w:eastAsia="Times New Roman" w:cstheme="minorHAnsi"/>
          <w:color w:val="000000" w:themeColor="text1"/>
          <w:sz w:val="24"/>
          <w:szCs w:val="24"/>
          <w:lang w:eastAsia="el-GR"/>
        </w:rPr>
        <w:t xml:space="preserve">στη </w:t>
      </w:r>
      <w:r w:rsidRPr="00726095">
        <w:rPr>
          <w:rFonts w:eastAsia="Calibri" w:cstheme="minorHAnsi"/>
          <w:color w:val="000000"/>
          <w:sz w:val="24"/>
          <w:szCs w:val="24"/>
        </w:rPr>
        <w:t xml:space="preserve">6η Διεθνή Έκθεση </w:t>
      </w:r>
      <w:r w:rsidRPr="00726095">
        <w:rPr>
          <w:rFonts w:eastAsia="Calibri" w:cstheme="minorHAnsi"/>
          <w:color w:val="000000"/>
          <w:sz w:val="24"/>
          <w:szCs w:val="24"/>
          <w:lang w:val="en-US"/>
        </w:rPr>
        <w:t>CIIE</w:t>
      </w:r>
      <w:r w:rsidRPr="00BE44EE">
        <w:rPr>
          <w:rFonts w:eastAsia="Calibri" w:cstheme="minorHAnsi"/>
          <w:color w:val="000000"/>
          <w:sz w:val="24"/>
          <w:szCs w:val="24"/>
        </w:rPr>
        <w:t>.</w:t>
      </w:r>
    </w:p>
    <w:p w14:paraId="58E623EF" w14:textId="77777777" w:rsidR="00241E18" w:rsidRPr="000D2805" w:rsidRDefault="00241E18" w:rsidP="00B40B7A">
      <w:pPr>
        <w:pStyle w:val="a6"/>
        <w:spacing w:after="0" w:line="259" w:lineRule="auto"/>
        <w:ind w:left="0"/>
        <w:jc w:val="both"/>
        <w:rPr>
          <w:rFonts w:cs="Calibri"/>
          <w:b/>
          <w:color w:val="000000" w:themeColor="text1"/>
          <w:sz w:val="24"/>
          <w:szCs w:val="24"/>
        </w:rPr>
      </w:pPr>
    </w:p>
    <w:p w14:paraId="393ADB7C" w14:textId="2F481275" w:rsidR="00DA5775" w:rsidRPr="000D2805" w:rsidRDefault="0049117C" w:rsidP="0003691D">
      <w:pPr>
        <w:pStyle w:val="2"/>
        <w:shd w:val="clear" w:color="auto" w:fill="FFFFFF"/>
        <w:spacing w:before="60" w:after="60"/>
        <w:jc w:val="both"/>
        <w:rPr>
          <w:rFonts w:asciiTheme="minorHAnsi" w:eastAsia="Times New Roman" w:hAnsiTheme="minorHAnsi" w:cs="Arial"/>
          <w:color w:val="1F1F1F"/>
          <w:sz w:val="24"/>
          <w:szCs w:val="24"/>
          <w:lang w:eastAsia="el-GR"/>
        </w:rPr>
      </w:pPr>
      <w:r w:rsidRPr="000D2805">
        <w:rPr>
          <w:rFonts w:asciiTheme="minorHAnsi" w:hAnsiTheme="minorHAnsi" w:cs="Arial"/>
          <w:color w:val="1F1F1F"/>
          <w:sz w:val="24"/>
          <w:szCs w:val="24"/>
        </w:rPr>
        <w:t>Εκφράζω θερμά λόγια ευχαριστίας προς το</w:t>
      </w:r>
      <w:r w:rsidR="00F5396B" w:rsidRPr="000D2805">
        <w:rPr>
          <w:rFonts w:asciiTheme="minorHAnsi" w:hAnsiTheme="minorHAnsi" w:cs="Arial"/>
          <w:color w:val="1F1F1F"/>
          <w:sz w:val="24"/>
          <w:szCs w:val="24"/>
        </w:rPr>
        <w:t xml:space="preserve"> Ε</w:t>
      </w:r>
      <w:r w:rsidR="0003691D">
        <w:rPr>
          <w:rFonts w:asciiTheme="minorHAnsi" w:hAnsiTheme="minorHAnsi" w:cs="Arial"/>
          <w:color w:val="1F1F1F"/>
          <w:sz w:val="24"/>
          <w:szCs w:val="24"/>
        </w:rPr>
        <w:t>μπορι</w:t>
      </w:r>
      <w:r w:rsidR="00F5396B" w:rsidRPr="000D2805">
        <w:rPr>
          <w:rFonts w:asciiTheme="minorHAnsi" w:hAnsiTheme="minorHAnsi" w:cs="Arial"/>
          <w:color w:val="1F1F1F"/>
          <w:sz w:val="24"/>
          <w:szCs w:val="24"/>
        </w:rPr>
        <w:t xml:space="preserve">κό και Βιομηχανικό Επιμελητήριο Πειραιά </w:t>
      </w:r>
      <w:r w:rsidRPr="000D2805">
        <w:rPr>
          <w:rFonts w:asciiTheme="minorHAnsi" w:hAnsiTheme="minorHAnsi" w:cs="Arial"/>
          <w:color w:val="1F1F1F"/>
          <w:sz w:val="24"/>
          <w:szCs w:val="24"/>
        </w:rPr>
        <w:t xml:space="preserve"> (ΕΒΕΠ) για την συνεργασία που αναπτύχθηκε </w:t>
      </w:r>
      <w:r w:rsidR="00F5396B" w:rsidRPr="000D2805">
        <w:rPr>
          <w:rFonts w:asciiTheme="minorHAnsi" w:hAnsiTheme="minorHAnsi" w:cs="Arial"/>
          <w:color w:val="1F1F1F"/>
          <w:sz w:val="24"/>
          <w:szCs w:val="24"/>
        </w:rPr>
        <w:t xml:space="preserve">και </w:t>
      </w:r>
      <w:r w:rsidRPr="000D2805">
        <w:rPr>
          <w:rFonts w:asciiTheme="minorHAnsi" w:hAnsiTheme="minorHAnsi" w:cs="Arial"/>
          <w:color w:val="1F1F1F"/>
          <w:sz w:val="24"/>
          <w:szCs w:val="24"/>
        </w:rPr>
        <w:t>κατά τη διάρκεια του 2023.</w:t>
      </w:r>
      <w:r w:rsidR="001C69EB">
        <w:rPr>
          <w:rFonts w:asciiTheme="minorHAnsi" w:hAnsiTheme="minorHAnsi" w:cs="Arial"/>
          <w:color w:val="1F1F1F"/>
          <w:sz w:val="24"/>
          <w:szCs w:val="24"/>
        </w:rPr>
        <w:t xml:space="preserve"> </w:t>
      </w:r>
      <w:r w:rsidRPr="000D2805">
        <w:rPr>
          <w:rFonts w:asciiTheme="minorHAnsi" w:hAnsiTheme="minorHAnsi" w:cs="Arial"/>
          <w:color w:val="1F1F1F"/>
          <w:sz w:val="24"/>
          <w:szCs w:val="24"/>
        </w:rPr>
        <w:t xml:space="preserve">Οι κοινές πρωτοβουλίες και δράσεις που υλοποιήθηκαν απέδειξαν την αδιαμφισβήτητη αξία της </w:t>
      </w:r>
      <w:r w:rsidRPr="000D2805">
        <w:rPr>
          <w:rFonts w:asciiTheme="minorHAnsi" w:hAnsiTheme="minorHAnsi" w:cs="Arial"/>
          <w:color w:val="1F1F1F"/>
          <w:sz w:val="24"/>
          <w:szCs w:val="24"/>
          <w:shd w:val="clear" w:color="auto" w:fill="FFFFFF"/>
        </w:rPr>
        <w:t xml:space="preserve"> συνεργασίας, συμβάλλοντας τα μέγιστα στην υλοποίηση των κοινών </w:t>
      </w:r>
      <w:r w:rsidR="00643637">
        <w:rPr>
          <w:rFonts w:asciiTheme="minorHAnsi" w:hAnsiTheme="minorHAnsi" w:cs="Arial"/>
          <w:color w:val="1F1F1F"/>
          <w:sz w:val="24"/>
          <w:szCs w:val="24"/>
          <w:shd w:val="clear" w:color="auto" w:fill="FFFFFF"/>
        </w:rPr>
        <w:t xml:space="preserve">μας </w:t>
      </w:r>
      <w:r w:rsidRPr="000D2805">
        <w:rPr>
          <w:rFonts w:asciiTheme="minorHAnsi" w:hAnsiTheme="minorHAnsi" w:cs="Arial"/>
          <w:color w:val="1F1F1F"/>
          <w:sz w:val="24"/>
          <w:szCs w:val="24"/>
          <w:shd w:val="clear" w:color="auto" w:fill="FFFFFF"/>
        </w:rPr>
        <w:t>στόχων.</w:t>
      </w:r>
      <w:r w:rsidRPr="000D2805">
        <w:rPr>
          <w:rFonts w:asciiTheme="minorHAnsi" w:eastAsia="Times New Roman" w:hAnsiTheme="minorHAnsi" w:cs="Arial"/>
          <w:color w:val="1F1F1F"/>
          <w:sz w:val="24"/>
          <w:szCs w:val="24"/>
          <w:lang w:eastAsia="el-GR"/>
        </w:rPr>
        <w:br/>
      </w:r>
    </w:p>
    <w:p w14:paraId="0F355CD6" w14:textId="3CFFB7CC" w:rsidR="0049117C" w:rsidRDefault="0049117C" w:rsidP="0003691D">
      <w:pPr>
        <w:pStyle w:val="2"/>
        <w:shd w:val="clear" w:color="auto" w:fill="FFFFFF"/>
        <w:spacing w:before="60" w:after="60"/>
        <w:jc w:val="both"/>
        <w:rPr>
          <w:rFonts w:asciiTheme="minorHAnsi" w:eastAsia="Times New Roman" w:hAnsiTheme="minorHAnsi" w:cs="Arial"/>
          <w:color w:val="1F1F1F"/>
          <w:sz w:val="24"/>
          <w:szCs w:val="24"/>
          <w:lang w:eastAsia="el-GR"/>
        </w:rPr>
      </w:pPr>
      <w:r w:rsidRPr="000D2805">
        <w:rPr>
          <w:rFonts w:asciiTheme="minorHAnsi" w:eastAsia="Times New Roman" w:hAnsiTheme="minorHAnsi" w:cs="Arial"/>
          <w:color w:val="1F1F1F"/>
          <w:sz w:val="24"/>
          <w:szCs w:val="24"/>
          <w:lang w:eastAsia="el-GR"/>
        </w:rPr>
        <w:t>Στο πλαίσιο αυτό, επιτεύχθηκαν σημαντικά βήματα προς την κατεύθυνση της δημιουργίας ενός σταθερού και φιλικού προς τις επιχειρήσεις περιβάλλοντος, επιτρέποντας στα Τακτικά Ενεργά Μέλη του ΠΣΕΠΕ να ασκούν την επιχειρηματική τους δραστηριότητα με όσο το δυνατόν λιγότερα εμπόδια.</w:t>
      </w:r>
    </w:p>
    <w:p w14:paraId="63A22EB0" w14:textId="77777777" w:rsidR="00FA573E" w:rsidRPr="00FA573E" w:rsidRDefault="00FA573E" w:rsidP="00FA573E">
      <w:pPr>
        <w:rPr>
          <w:lang w:eastAsia="el-GR"/>
        </w:rPr>
      </w:pPr>
    </w:p>
    <w:p w14:paraId="44F9D55A" w14:textId="0EA22299" w:rsidR="002B439B" w:rsidRPr="00E81BE4" w:rsidRDefault="00FA573E" w:rsidP="0092448A">
      <w:pPr>
        <w:pStyle w:val="a6"/>
        <w:numPr>
          <w:ilvl w:val="2"/>
          <w:numId w:val="38"/>
        </w:numPr>
        <w:spacing w:after="0" w:line="259" w:lineRule="auto"/>
        <w:jc w:val="both"/>
        <w:rPr>
          <w:rFonts w:asciiTheme="majorHAnsi" w:eastAsia="Calibri" w:hAnsiTheme="majorHAnsi" w:cs="Calibri"/>
          <w:b/>
          <w:bCs/>
          <w:color w:val="000000"/>
          <w:sz w:val="28"/>
          <w:szCs w:val="28"/>
        </w:rPr>
      </w:pPr>
      <w:r w:rsidRPr="0092448A">
        <w:rPr>
          <w:rFonts w:asciiTheme="majorHAnsi" w:hAnsiTheme="majorHAnsi" w:cs="Calibri"/>
          <w:b/>
          <w:bCs/>
          <w:sz w:val="28"/>
          <w:szCs w:val="28"/>
        </w:rPr>
        <w:t>Συμμετοχή του συλλόγου στην 87</w:t>
      </w:r>
      <w:r w:rsidRPr="0092448A">
        <w:rPr>
          <w:rFonts w:asciiTheme="majorHAnsi" w:hAnsiTheme="majorHAnsi" w:cs="Calibri"/>
          <w:b/>
          <w:bCs/>
          <w:sz w:val="28"/>
          <w:szCs w:val="28"/>
          <w:vertAlign w:val="superscript"/>
        </w:rPr>
        <w:t>η</w:t>
      </w:r>
      <w:r w:rsidRPr="0092448A">
        <w:rPr>
          <w:rFonts w:asciiTheme="majorHAnsi" w:hAnsiTheme="majorHAnsi" w:cs="Calibri"/>
          <w:b/>
          <w:bCs/>
          <w:sz w:val="28"/>
          <w:szCs w:val="28"/>
        </w:rPr>
        <w:t xml:space="preserve"> έκθεση ΔΕΘ στις 9-17/9/23 σε συνεργασία με το ΕΒΕΠ.</w:t>
      </w:r>
    </w:p>
    <w:p w14:paraId="3107FB15" w14:textId="77777777" w:rsidR="00E81BE4" w:rsidRPr="0092448A" w:rsidRDefault="00E81BE4" w:rsidP="00E81BE4">
      <w:pPr>
        <w:pStyle w:val="a6"/>
        <w:spacing w:after="0" w:line="259" w:lineRule="auto"/>
        <w:ind w:left="1080"/>
        <w:jc w:val="both"/>
        <w:rPr>
          <w:rFonts w:asciiTheme="majorHAnsi" w:eastAsia="Calibri" w:hAnsiTheme="majorHAnsi" w:cs="Calibri"/>
          <w:b/>
          <w:bCs/>
          <w:color w:val="000000"/>
          <w:sz w:val="28"/>
          <w:szCs w:val="28"/>
        </w:rPr>
      </w:pPr>
    </w:p>
    <w:p w14:paraId="4B1F665A" w14:textId="25478D06" w:rsidR="00FA573E" w:rsidRPr="002B439B" w:rsidRDefault="00FA573E" w:rsidP="004E5B4E">
      <w:pPr>
        <w:pStyle w:val="a6"/>
        <w:spacing w:after="0" w:line="259" w:lineRule="auto"/>
        <w:ind w:left="502"/>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0EA67087" wp14:editId="73FECD56">
            <wp:extent cx="2595541" cy="1637665"/>
            <wp:effectExtent l="0" t="0" r="0" b="635"/>
            <wp:docPr id="221836124" name="Picture 8" descr="A logo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36124" name="Picture 8" descr="A logo with text and number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7216" cy="1657650"/>
                    </a:xfrm>
                    <a:prstGeom prst="rect">
                      <a:avLst/>
                    </a:prstGeom>
                    <a:noFill/>
                    <a:ln>
                      <a:noFill/>
                    </a:ln>
                  </pic:spPr>
                </pic:pic>
              </a:graphicData>
            </a:graphic>
          </wp:inline>
        </w:drawing>
      </w:r>
      <w:r w:rsidRPr="007475E8">
        <w:rPr>
          <w:rFonts w:asciiTheme="majorHAnsi" w:hAnsiTheme="majorHAnsi"/>
          <w:noProof/>
        </w:rPr>
        <w:drawing>
          <wp:inline distT="0" distB="0" distL="0" distR="0" wp14:anchorId="49EBCFF2" wp14:editId="489CB205">
            <wp:extent cx="2337435" cy="1660348"/>
            <wp:effectExtent l="0" t="0" r="5715" b="0"/>
            <wp:docPr id="1096579458" name="Picture 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79458" name="Picture 9" descr="A group of people standing in a roo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4910" cy="1729587"/>
                    </a:xfrm>
                    <a:prstGeom prst="rect">
                      <a:avLst/>
                    </a:prstGeom>
                    <a:noFill/>
                    <a:ln>
                      <a:noFill/>
                    </a:ln>
                  </pic:spPr>
                </pic:pic>
              </a:graphicData>
            </a:graphic>
          </wp:inline>
        </w:drawing>
      </w:r>
    </w:p>
    <w:p w14:paraId="72B21AE5" w14:textId="77777777" w:rsidR="00BA6FFD" w:rsidRDefault="0054087E" w:rsidP="00264300">
      <w:pPr>
        <w:spacing w:after="0"/>
        <w:jc w:val="right"/>
        <w:rPr>
          <w:rFonts w:asciiTheme="majorHAnsi" w:hAnsiTheme="majorHAnsi" w:cs="Calibri"/>
          <w:b/>
          <w:bCs/>
          <w:color w:val="000000"/>
          <w:sz w:val="28"/>
          <w:szCs w:val="28"/>
        </w:rPr>
      </w:pPr>
      <w:r w:rsidRPr="007475E8">
        <w:rPr>
          <w:rFonts w:asciiTheme="majorHAnsi" w:hAnsiTheme="majorHAnsi"/>
          <w:noProof/>
        </w:rPr>
        <w:drawing>
          <wp:inline distT="0" distB="0" distL="0" distR="0" wp14:anchorId="21940CF1" wp14:editId="1993EDD0">
            <wp:extent cx="2575621" cy="1684020"/>
            <wp:effectExtent l="0" t="0" r="0" b="0"/>
            <wp:docPr id="1977084304" name="Picture 10" descr="Men shaking hands with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84304" name="Picture 10" descr="Men shaking hands with each oth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3873" cy="1715569"/>
                    </a:xfrm>
                    <a:prstGeom prst="rect">
                      <a:avLst/>
                    </a:prstGeom>
                    <a:noFill/>
                    <a:ln>
                      <a:noFill/>
                    </a:ln>
                  </pic:spPr>
                </pic:pic>
              </a:graphicData>
            </a:graphic>
          </wp:inline>
        </w:drawing>
      </w:r>
      <w:r w:rsidRPr="007475E8">
        <w:rPr>
          <w:rFonts w:asciiTheme="majorHAnsi" w:hAnsiTheme="majorHAnsi"/>
          <w:noProof/>
        </w:rPr>
        <w:drawing>
          <wp:inline distT="0" distB="0" distL="0" distR="0" wp14:anchorId="72781A73" wp14:editId="5B16FF88">
            <wp:extent cx="2352812" cy="1668780"/>
            <wp:effectExtent l="0" t="0" r="9525" b="7620"/>
            <wp:docPr id="1451114349" name="Picture 11" descr="A person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14349" name="Picture 11" descr="A person standing in front of a banner&#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4968" cy="1727051"/>
                    </a:xfrm>
                    <a:prstGeom prst="rect">
                      <a:avLst/>
                    </a:prstGeom>
                    <a:noFill/>
                    <a:ln>
                      <a:noFill/>
                    </a:ln>
                  </pic:spPr>
                </pic:pic>
              </a:graphicData>
            </a:graphic>
          </wp:inline>
        </w:drawing>
      </w:r>
    </w:p>
    <w:p w14:paraId="008FF0C1" w14:textId="41C7B3E3" w:rsidR="00BA6FFD" w:rsidRPr="00BA6FFD" w:rsidRDefault="00BA6FFD" w:rsidP="0092448A">
      <w:pPr>
        <w:pStyle w:val="a6"/>
        <w:numPr>
          <w:ilvl w:val="2"/>
          <w:numId w:val="38"/>
        </w:numPr>
        <w:spacing w:after="0"/>
        <w:rPr>
          <w:rFonts w:cs="Calibri"/>
          <w:color w:val="000000"/>
          <w:sz w:val="24"/>
          <w:szCs w:val="24"/>
          <w:lang w:eastAsia="el-GR"/>
        </w:rPr>
      </w:pPr>
      <w:r w:rsidRPr="00BA6FFD">
        <w:rPr>
          <w:rFonts w:asciiTheme="majorHAnsi" w:hAnsiTheme="majorHAnsi" w:cs="Calibri"/>
          <w:b/>
          <w:bCs/>
          <w:color w:val="000000"/>
          <w:sz w:val="28"/>
          <w:szCs w:val="28"/>
        </w:rPr>
        <w:lastRenderedPageBreak/>
        <w:t xml:space="preserve">Την υπογραφή μνημονίου ανάμεσα σε ΕΒΕΠ και </w:t>
      </w:r>
      <w:r w:rsidRPr="00BA6FFD">
        <w:rPr>
          <w:rFonts w:asciiTheme="majorHAnsi" w:hAnsiTheme="majorHAnsi" w:cs="Calibri"/>
          <w:b/>
          <w:bCs/>
          <w:color w:val="000000"/>
          <w:sz w:val="28"/>
          <w:szCs w:val="28"/>
          <w:lang w:val="en-US"/>
        </w:rPr>
        <w:t>CIIE</w:t>
      </w:r>
      <w:r w:rsidRPr="00BA6FFD">
        <w:rPr>
          <w:rFonts w:asciiTheme="majorHAnsi" w:hAnsiTheme="majorHAnsi" w:cs="Calibri"/>
          <w:b/>
          <w:bCs/>
          <w:color w:val="000000"/>
          <w:sz w:val="28"/>
          <w:szCs w:val="28"/>
        </w:rPr>
        <w:t xml:space="preserve"> στις 31/5/23 στον ΟΛΠ.</w:t>
      </w:r>
    </w:p>
    <w:p w14:paraId="2D13D403" w14:textId="77777777" w:rsidR="00BA6FFD" w:rsidRPr="007475E8" w:rsidRDefault="00BA6FFD" w:rsidP="00BA6FFD">
      <w:pPr>
        <w:pStyle w:val="Default"/>
        <w:jc w:val="both"/>
        <w:rPr>
          <w:rFonts w:asciiTheme="majorHAnsi" w:hAnsiTheme="majorHAnsi" w:cs="Calibri"/>
          <w:sz w:val="28"/>
          <w:szCs w:val="28"/>
          <w:lang w:val="el-GR"/>
        </w:rPr>
      </w:pPr>
    </w:p>
    <w:p w14:paraId="6CB93DE5" w14:textId="1CDCCD5E" w:rsidR="00BA6FFD" w:rsidRPr="007475E8" w:rsidRDefault="00BA6FFD" w:rsidP="00BA6FFD">
      <w:pPr>
        <w:spacing w:after="0"/>
        <w:jc w:val="both"/>
        <w:rPr>
          <w:rFonts w:asciiTheme="majorHAnsi" w:eastAsia="Calibri" w:hAnsiTheme="majorHAnsi" w:cs="Calibri"/>
          <w:color w:val="000000"/>
          <w:sz w:val="28"/>
          <w:szCs w:val="28"/>
        </w:rPr>
      </w:pPr>
      <w:r w:rsidRPr="007475E8">
        <w:rPr>
          <w:rFonts w:asciiTheme="majorHAnsi" w:hAnsiTheme="majorHAnsi" w:cs="Calibri"/>
          <w:sz w:val="28"/>
          <w:szCs w:val="28"/>
        </w:rPr>
        <w:t xml:space="preserve">Το Εμπορικό και Βιομηχανικό Επιμελητήριο Πειραιώς, στο πλαίσιο υλοποίησης πολιτικής στήριξης των εξαγωγικών δραστηριοτήτων των μελών του, δια του προέδρου του, Βασίλη </w:t>
      </w:r>
      <w:proofErr w:type="spellStart"/>
      <w:r w:rsidRPr="007475E8">
        <w:rPr>
          <w:rFonts w:asciiTheme="majorHAnsi" w:hAnsiTheme="majorHAnsi" w:cs="Calibri"/>
          <w:sz w:val="28"/>
          <w:szCs w:val="28"/>
        </w:rPr>
        <w:t>Κορκίδη</w:t>
      </w:r>
      <w:proofErr w:type="spellEnd"/>
      <w:r w:rsidRPr="007475E8">
        <w:rPr>
          <w:rFonts w:asciiTheme="majorHAnsi" w:hAnsiTheme="majorHAnsi" w:cs="Calibri"/>
          <w:sz w:val="28"/>
          <w:szCs w:val="28"/>
        </w:rPr>
        <w:t xml:space="preserve">, υπέγραψε </w:t>
      </w:r>
      <w:proofErr w:type="spellStart"/>
      <w:r w:rsidRPr="007475E8">
        <w:rPr>
          <w:rFonts w:asciiTheme="majorHAnsi" w:hAnsiTheme="majorHAnsi" w:cs="Calibri"/>
          <w:sz w:val="28"/>
          <w:szCs w:val="28"/>
        </w:rPr>
        <w:t>MoU</w:t>
      </w:r>
      <w:proofErr w:type="spellEnd"/>
      <w:r w:rsidRPr="007475E8">
        <w:rPr>
          <w:rFonts w:asciiTheme="majorHAnsi" w:hAnsiTheme="majorHAnsi" w:cs="Calibri"/>
          <w:sz w:val="28"/>
          <w:szCs w:val="28"/>
        </w:rPr>
        <w:t xml:space="preserve"> με τον κ. </w:t>
      </w:r>
      <w:proofErr w:type="spellStart"/>
      <w:r w:rsidRPr="007475E8">
        <w:rPr>
          <w:rFonts w:asciiTheme="majorHAnsi" w:hAnsiTheme="majorHAnsi" w:cs="Calibri"/>
          <w:sz w:val="28"/>
          <w:szCs w:val="28"/>
        </w:rPr>
        <w:t>Liu</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Fuxue</w:t>
      </w:r>
      <w:proofErr w:type="spellEnd"/>
      <w:r w:rsidRPr="007475E8">
        <w:rPr>
          <w:rFonts w:asciiTheme="majorHAnsi" w:hAnsiTheme="majorHAnsi" w:cs="Calibri"/>
          <w:sz w:val="28"/>
          <w:szCs w:val="28"/>
        </w:rPr>
        <w:t xml:space="preserve">, επικεφαλής των αρμοδίων αρχών της Κίνας για το εισαγωγικό εμπόριο, με στόχο την ανάπτυξη συνεργασιών, για τη συμμετοχή στην 6η Διεθνή Έκθεση Εισαγωγών που  </w:t>
      </w:r>
      <w:r w:rsidR="00D0661C" w:rsidRPr="007475E8">
        <w:rPr>
          <w:rFonts w:asciiTheme="majorHAnsi" w:hAnsiTheme="majorHAnsi" w:cs="Calibri"/>
          <w:sz w:val="28"/>
          <w:szCs w:val="28"/>
        </w:rPr>
        <w:t>πραγματοποιήθηκ</w:t>
      </w:r>
      <w:r w:rsidR="00D0661C">
        <w:rPr>
          <w:rFonts w:asciiTheme="majorHAnsi" w:hAnsiTheme="majorHAnsi" w:cs="Calibri"/>
          <w:sz w:val="28"/>
          <w:szCs w:val="28"/>
        </w:rPr>
        <w:t xml:space="preserve">ε </w:t>
      </w:r>
      <w:r w:rsidRPr="007475E8">
        <w:rPr>
          <w:rFonts w:asciiTheme="majorHAnsi" w:hAnsiTheme="majorHAnsi" w:cs="Calibri"/>
          <w:sz w:val="28"/>
          <w:szCs w:val="28"/>
        </w:rPr>
        <w:t>στην Κίνα, το Νοέμβριο του 2023. Η παρουσίαση των στόχων της έκθεσης έγινε στο πλαίσιο ειδικής εκδήλωσης στον ΟΛΠ.</w:t>
      </w:r>
    </w:p>
    <w:p w14:paraId="128B2ED2" w14:textId="77777777" w:rsidR="00BA6FFD" w:rsidRPr="00BA6FFD" w:rsidRDefault="00BA6FFD" w:rsidP="00BA6FFD">
      <w:pPr>
        <w:spacing w:after="160" w:line="259" w:lineRule="auto"/>
        <w:ind w:right="-1339"/>
        <w:jc w:val="both"/>
        <w:rPr>
          <w:rFonts w:asciiTheme="majorHAnsi" w:eastAsia="Calibri" w:hAnsiTheme="majorHAnsi" w:cstheme="minorHAnsi"/>
          <w:b/>
          <w:bCs/>
          <w:color w:val="000000"/>
          <w:sz w:val="28"/>
          <w:szCs w:val="28"/>
        </w:rPr>
      </w:pPr>
    </w:p>
    <w:p w14:paraId="6A8C673F" w14:textId="460AC875" w:rsidR="00ED626A" w:rsidRPr="00CC3CB2" w:rsidRDefault="00ED626A" w:rsidP="0092448A">
      <w:pPr>
        <w:pStyle w:val="a6"/>
        <w:numPr>
          <w:ilvl w:val="2"/>
          <w:numId w:val="38"/>
        </w:numPr>
        <w:spacing w:after="160" w:line="259" w:lineRule="auto"/>
        <w:ind w:right="-1339"/>
        <w:jc w:val="both"/>
        <w:rPr>
          <w:rFonts w:asciiTheme="majorHAnsi" w:eastAsia="Calibri" w:hAnsiTheme="majorHAnsi" w:cstheme="minorHAnsi"/>
          <w:b/>
          <w:bCs/>
          <w:color w:val="000000"/>
          <w:sz w:val="28"/>
          <w:szCs w:val="28"/>
        </w:rPr>
      </w:pPr>
      <w:r w:rsidRPr="00ED626A">
        <w:rPr>
          <w:rFonts w:asciiTheme="majorHAnsi" w:hAnsiTheme="majorHAnsi" w:cstheme="minorHAnsi"/>
          <w:b/>
          <w:bCs/>
          <w:sz w:val="28"/>
          <w:szCs w:val="28"/>
        </w:rPr>
        <w:t xml:space="preserve">Συμμετοχή του ΠΣΕΠΕ </w:t>
      </w:r>
      <w:r w:rsidRPr="00ED626A">
        <w:rPr>
          <w:rFonts w:asciiTheme="majorHAnsi" w:eastAsia="Calibri" w:hAnsiTheme="majorHAnsi" w:cstheme="minorHAnsi"/>
          <w:b/>
          <w:bCs/>
          <w:color w:val="000000"/>
          <w:sz w:val="28"/>
          <w:szCs w:val="28"/>
        </w:rPr>
        <w:t>και 4 μελών</w:t>
      </w:r>
      <w:r w:rsid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rPr>
        <w:t>(</w:t>
      </w:r>
      <w:r w:rsidR="008B5301" w:rsidRPr="00ED626A">
        <w:rPr>
          <w:rFonts w:asciiTheme="majorHAnsi" w:eastAsia="Calibri" w:hAnsiTheme="majorHAnsi" w:cstheme="minorHAnsi"/>
          <w:b/>
          <w:bCs/>
          <w:color w:val="000000"/>
          <w:sz w:val="28"/>
          <w:szCs w:val="28"/>
          <w:lang w:val="en-US"/>
        </w:rPr>
        <w:t>CAPTAIN</w:t>
      </w:r>
      <w:r w:rsidR="008B5301" w:rsidRPr="00ED626A">
        <w:rPr>
          <w:rFonts w:asciiTheme="majorHAnsi" w:eastAsia="Calibri" w:hAnsiTheme="majorHAnsi" w:cstheme="minorHAnsi"/>
          <w:b/>
          <w:bCs/>
          <w:color w:val="000000"/>
          <w:sz w:val="28"/>
          <w:szCs w:val="28"/>
        </w:rPr>
        <w:t xml:space="preserve"> </w:t>
      </w:r>
      <w:r w:rsidR="008B5301" w:rsidRPr="00ED626A">
        <w:rPr>
          <w:rFonts w:asciiTheme="majorHAnsi" w:eastAsia="Calibri" w:hAnsiTheme="majorHAnsi" w:cstheme="minorHAnsi"/>
          <w:b/>
          <w:bCs/>
          <w:color w:val="000000"/>
          <w:sz w:val="28"/>
          <w:szCs w:val="28"/>
          <w:lang w:val="en-US"/>
        </w:rPr>
        <w:t>NEMO</w:t>
      </w:r>
      <w:r w:rsidR="00290377" w:rsidRPr="00290377">
        <w:rPr>
          <w:rFonts w:asciiTheme="majorHAnsi" w:eastAsia="Calibri" w:hAnsiTheme="majorHAnsi" w:cstheme="minorHAnsi"/>
          <w:b/>
          <w:bCs/>
          <w:color w:val="000000"/>
          <w:sz w:val="28"/>
          <w:szCs w:val="28"/>
        </w:rPr>
        <w:t xml:space="preserve"> </w:t>
      </w:r>
      <w:r w:rsidR="00290377">
        <w:rPr>
          <w:rFonts w:asciiTheme="majorHAnsi" w:eastAsia="Calibri" w:hAnsiTheme="majorHAnsi" w:cstheme="minorHAnsi"/>
          <w:b/>
          <w:bCs/>
          <w:color w:val="000000"/>
          <w:sz w:val="28"/>
          <w:szCs w:val="28"/>
        </w:rPr>
        <w:t xml:space="preserve">– </w:t>
      </w:r>
      <w:r w:rsidR="008B5301" w:rsidRPr="00ED626A">
        <w:rPr>
          <w:rFonts w:asciiTheme="majorHAnsi" w:eastAsia="Calibri" w:hAnsiTheme="majorHAnsi" w:cstheme="minorHAnsi"/>
          <w:b/>
          <w:bCs/>
          <w:color w:val="000000"/>
          <w:sz w:val="28"/>
          <w:szCs w:val="28"/>
          <w:lang w:val="en-US"/>
        </w:rPr>
        <w:t>KORKIDIS</w:t>
      </w:r>
      <w:r w:rsidR="00290377" w:rsidRPr="00290377">
        <w:rPr>
          <w:rFonts w:asciiTheme="majorHAnsi" w:eastAsia="Calibri" w:hAnsiTheme="majorHAnsi" w:cstheme="minorHAnsi"/>
          <w:b/>
          <w:bCs/>
          <w:color w:val="000000"/>
          <w:sz w:val="28"/>
          <w:szCs w:val="28"/>
        </w:rPr>
        <w:t xml:space="preserve"> </w:t>
      </w:r>
      <w:r w:rsidR="00290377">
        <w:rPr>
          <w:rFonts w:asciiTheme="majorHAnsi" w:eastAsia="Calibri" w:hAnsiTheme="majorHAnsi" w:cstheme="minorHAnsi"/>
          <w:b/>
          <w:bCs/>
          <w:color w:val="000000"/>
          <w:sz w:val="28"/>
          <w:szCs w:val="28"/>
        </w:rPr>
        <w:t>–</w:t>
      </w:r>
      <w:r w:rsid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MAVRIKOS</w:t>
      </w:r>
      <w:r w:rsidRPr="008B5301">
        <w:rPr>
          <w:rFonts w:asciiTheme="majorHAnsi" w:eastAsia="Calibri" w:hAnsiTheme="majorHAnsi" w:cstheme="minorHAnsi"/>
          <w:b/>
          <w:bCs/>
          <w:color w:val="000000"/>
          <w:sz w:val="28"/>
          <w:szCs w:val="28"/>
        </w:rPr>
        <w:t xml:space="preserve"> </w:t>
      </w:r>
      <w:r w:rsidRPr="00951FBB">
        <w:rPr>
          <w:rFonts w:asciiTheme="majorHAnsi" w:eastAsia="Calibri" w:hAnsiTheme="majorHAnsi" w:cstheme="minorHAnsi"/>
          <w:b/>
          <w:bCs/>
          <w:color w:val="0070C0"/>
          <w:sz w:val="28"/>
          <w:szCs w:val="28"/>
          <w:lang w:val="en-US"/>
        </w:rPr>
        <w:t>BORN</w:t>
      </w:r>
      <w:r w:rsidRPr="00951FBB">
        <w:rPr>
          <w:rFonts w:asciiTheme="majorHAnsi" w:eastAsia="Calibri" w:hAnsiTheme="majorHAnsi" w:cstheme="minorHAnsi"/>
          <w:b/>
          <w:bCs/>
          <w:color w:val="C00000"/>
          <w:sz w:val="28"/>
          <w:szCs w:val="28"/>
        </w:rPr>
        <w:t>2</w:t>
      </w:r>
      <w:r w:rsidRPr="00951FBB">
        <w:rPr>
          <w:rFonts w:asciiTheme="majorHAnsi" w:eastAsia="Calibri" w:hAnsiTheme="majorHAnsi" w:cstheme="minorHAnsi"/>
          <w:b/>
          <w:bCs/>
          <w:color w:val="0070C0"/>
          <w:sz w:val="28"/>
          <w:szCs w:val="28"/>
          <w:lang w:val="en-US"/>
        </w:rPr>
        <w:t>EXPORT</w:t>
      </w:r>
      <w:r w:rsidR="00652B08" w:rsidRPr="00652B08">
        <w:rPr>
          <w:rFonts w:asciiTheme="majorHAnsi" w:eastAsia="Calibri" w:hAnsiTheme="majorHAnsi" w:cstheme="minorHAnsi"/>
          <w:b/>
          <w:bCs/>
          <w:color w:val="000000"/>
          <w:sz w:val="28"/>
          <w:szCs w:val="28"/>
        </w:rPr>
        <w:t xml:space="preserve"> </w:t>
      </w:r>
      <w:r w:rsidR="00290377">
        <w:rPr>
          <w:rFonts w:asciiTheme="majorHAnsi" w:eastAsia="Calibri" w:hAnsiTheme="majorHAnsi" w:cstheme="minorHAnsi"/>
          <w:b/>
          <w:bCs/>
          <w:color w:val="000000"/>
          <w:sz w:val="28"/>
          <w:szCs w:val="28"/>
        </w:rPr>
        <w:t>–</w:t>
      </w:r>
      <w:r w:rsidR="002C5630">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POSEIDON</w:t>
      </w:r>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MARINE</w:t>
      </w:r>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SUPPLIES</w:t>
      </w:r>
      <w:r w:rsidR="008B5301" w:rsidRPr="008B5301">
        <w:rPr>
          <w:rFonts w:asciiTheme="majorHAnsi" w:eastAsia="Calibri" w:hAnsiTheme="majorHAnsi" w:cstheme="minorHAnsi"/>
          <w:b/>
          <w:bCs/>
          <w:color w:val="000000"/>
          <w:sz w:val="28"/>
          <w:szCs w:val="28"/>
        </w:rPr>
        <w:t>)</w:t>
      </w:r>
      <w:r w:rsid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rPr>
        <w:t>στην</w:t>
      </w:r>
      <w:r w:rsidRPr="008B5301">
        <w:rPr>
          <w:rFonts w:asciiTheme="majorHAnsi" w:eastAsia="Calibri" w:hAnsiTheme="majorHAnsi" w:cstheme="minorHAnsi"/>
          <w:b/>
          <w:bCs/>
          <w:color w:val="000000"/>
          <w:sz w:val="28"/>
          <w:szCs w:val="28"/>
        </w:rPr>
        <w:t xml:space="preserve"> 6</w:t>
      </w:r>
      <w:proofErr w:type="spellStart"/>
      <w:r w:rsidRPr="00ED626A">
        <w:rPr>
          <w:rFonts w:asciiTheme="majorHAnsi" w:eastAsia="Calibri" w:hAnsiTheme="majorHAnsi" w:cstheme="minorHAnsi"/>
          <w:b/>
          <w:bCs/>
          <w:color w:val="000000"/>
          <w:sz w:val="28"/>
          <w:szCs w:val="28"/>
          <w:vertAlign w:val="superscript"/>
          <w:lang w:val="en-US"/>
        </w:rPr>
        <w:t>th</w:t>
      </w:r>
      <w:proofErr w:type="spellEnd"/>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CHINA</w:t>
      </w:r>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INTERNATIONAL</w:t>
      </w:r>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IMPORT</w:t>
      </w:r>
      <w:r w:rsidRPr="008B5301">
        <w:rPr>
          <w:rFonts w:asciiTheme="majorHAnsi" w:eastAsia="Calibri" w:hAnsiTheme="majorHAnsi" w:cstheme="minorHAnsi"/>
          <w:b/>
          <w:bCs/>
          <w:color w:val="000000"/>
          <w:sz w:val="28"/>
          <w:szCs w:val="28"/>
        </w:rPr>
        <w:t xml:space="preserve"> </w:t>
      </w:r>
      <w:r w:rsidRPr="00ED626A">
        <w:rPr>
          <w:rFonts w:asciiTheme="majorHAnsi" w:eastAsia="Calibri" w:hAnsiTheme="majorHAnsi" w:cstheme="minorHAnsi"/>
          <w:b/>
          <w:bCs/>
          <w:color w:val="000000"/>
          <w:sz w:val="28"/>
          <w:szCs w:val="28"/>
          <w:lang w:val="en-US"/>
        </w:rPr>
        <w:t>EXPOSITION</w:t>
      </w:r>
      <w:r w:rsidRPr="008B5301">
        <w:rPr>
          <w:rFonts w:asciiTheme="majorHAnsi" w:eastAsia="Calibri" w:hAnsiTheme="majorHAnsi" w:cstheme="minorHAnsi"/>
          <w:b/>
          <w:bCs/>
          <w:color w:val="000000"/>
          <w:sz w:val="28"/>
          <w:szCs w:val="28"/>
        </w:rPr>
        <w:t>-</w:t>
      </w:r>
      <w:r w:rsidRPr="00ED626A">
        <w:rPr>
          <w:rFonts w:asciiTheme="majorHAnsi" w:eastAsia="Calibri" w:hAnsiTheme="majorHAnsi" w:cstheme="minorHAnsi"/>
          <w:b/>
          <w:bCs/>
          <w:color w:val="000000"/>
          <w:sz w:val="28"/>
          <w:szCs w:val="28"/>
          <w:lang w:val="en-US"/>
        </w:rPr>
        <w:t>CIIE</w:t>
      </w:r>
      <w:r w:rsidRPr="008B5301">
        <w:rPr>
          <w:rFonts w:asciiTheme="majorHAnsi" w:hAnsiTheme="majorHAnsi" w:cstheme="minorHAnsi"/>
          <w:b/>
          <w:bCs/>
          <w:sz w:val="28"/>
          <w:szCs w:val="28"/>
        </w:rPr>
        <w:t xml:space="preserve"> </w:t>
      </w:r>
      <w:r w:rsidRPr="00ED626A">
        <w:rPr>
          <w:rFonts w:asciiTheme="majorHAnsi" w:hAnsiTheme="majorHAnsi" w:cstheme="minorHAnsi"/>
          <w:b/>
          <w:bCs/>
          <w:sz w:val="28"/>
          <w:szCs w:val="28"/>
        </w:rPr>
        <w:t>στη</w:t>
      </w:r>
      <w:r w:rsidRPr="008B5301">
        <w:rPr>
          <w:rFonts w:asciiTheme="majorHAnsi" w:hAnsiTheme="majorHAnsi" w:cstheme="minorHAnsi"/>
          <w:b/>
          <w:bCs/>
          <w:sz w:val="28"/>
          <w:szCs w:val="28"/>
        </w:rPr>
        <w:t xml:space="preserve"> </w:t>
      </w:r>
      <w:r w:rsidRPr="00ED626A">
        <w:rPr>
          <w:rFonts w:asciiTheme="majorHAnsi" w:hAnsiTheme="majorHAnsi" w:cstheme="minorHAnsi"/>
          <w:b/>
          <w:bCs/>
          <w:sz w:val="28"/>
          <w:szCs w:val="28"/>
        </w:rPr>
        <w:t>Κίνα</w:t>
      </w:r>
      <w:r w:rsidRPr="008B5301">
        <w:rPr>
          <w:rFonts w:asciiTheme="majorHAnsi" w:hAnsiTheme="majorHAnsi" w:cstheme="minorHAnsi"/>
          <w:b/>
          <w:bCs/>
          <w:sz w:val="28"/>
          <w:szCs w:val="28"/>
        </w:rPr>
        <w:t xml:space="preserve"> </w:t>
      </w:r>
      <w:r w:rsidRPr="00ED626A">
        <w:rPr>
          <w:rFonts w:asciiTheme="majorHAnsi" w:hAnsiTheme="majorHAnsi" w:cstheme="minorHAnsi"/>
          <w:b/>
          <w:bCs/>
          <w:sz w:val="28"/>
          <w:szCs w:val="28"/>
        </w:rPr>
        <w:t>στις</w:t>
      </w:r>
      <w:r w:rsidRPr="008B5301">
        <w:rPr>
          <w:rFonts w:asciiTheme="majorHAnsi" w:hAnsiTheme="majorHAnsi" w:cstheme="minorHAnsi"/>
          <w:b/>
          <w:bCs/>
          <w:sz w:val="28"/>
          <w:szCs w:val="28"/>
        </w:rPr>
        <w:t xml:space="preserve"> 4-10/11/2023 </w:t>
      </w:r>
      <w:r w:rsidRPr="00ED626A">
        <w:rPr>
          <w:rFonts w:asciiTheme="majorHAnsi" w:hAnsiTheme="majorHAnsi" w:cstheme="minorHAnsi"/>
          <w:b/>
          <w:bCs/>
          <w:sz w:val="28"/>
          <w:szCs w:val="28"/>
        </w:rPr>
        <w:t>μέσω</w:t>
      </w:r>
      <w:r w:rsidRPr="008B5301">
        <w:rPr>
          <w:rFonts w:asciiTheme="majorHAnsi" w:hAnsiTheme="majorHAnsi" w:cstheme="minorHAnsi"/>
          <w:b/>
          <w:bCs/>
          <w:sz w:val="28"/>
          <w:szCs w:val="28"/>
        </w:rPr>
        <w:t xml:space="preserve"> </w:t>
      </w:r>
      <w:r w:rsidRPr="00ED626A">
        <w:rPr>
          <w:rFonts w:asciiTheme="majorHAnsi" w:hAnsiTheme="majorHAnsi" w:cstheme="minorHAnsi"/>
          <w:b/>
          <w:bCs/>
          <w:sz w:val="28"/>
          <w:szCs w:val="28"/>
        </w:rPr>
        <w:t>του</w:t>
      </w:r>
      <w:r w:rsidRPr="008B5301">
        <w:rPr>
          <w:rFonts w:asciiTheme="majorHAnsi" w:hAnsiTheme="majorHAnsi" w:cstheme="minorHAnsi"/>
          <w:b/>
          <w:bCs/>
          <w:sz w:val="28"/>
          <w:szCs w:val="28"/>
        </w:rPr>
        <w:t xml:space="preserve"> </w:t>
      </w:r>
      <w:r w:rsidRPr="00ED626A">
        <w:rPr>
          <w:rFonts w:asciiTheme="majorHAnsi" w:hAnsiTheme="majorHAnsi" w:cstheme="minorHAnsi"/>
          <w:b/>
          <w:bCs/>
          <w:sz w:val="28"/>
          <w:szCs w:val="28"/>
        </w:rPr>
        <w:t>ΕΒΕΠ</w:t>
      </w:r>
      <w:r w:rsidRPr="008B5301">
        <w:rPr>
          <w:rFonts w:asciiTheme="majorHAnsi" w:hAnsiTheme="majorHAnsi" w:cstheme="minorHAnsi"/>
          <w:b/>
          <w:bCs/>
          <w:sz w:val="28"/>
          <w:szCs w:val="28"/>
        </w:rPr>
        <w:t>.</w:t>
      </w:r>
    </w:p>
    <w:p w14:paraId="5102ED9A" w14:textId="77777777" w:rsidR="00CC3CB2" w:rsidRPr="008B5301" w:rsidRDefault="00CC3CB2" w:rsidP="00CC3CB2">
      <w:pPr>
        <w:pStyle w:val="a6"/>
        <w:spacing w:after="160" w:line="259" w:lineRule="auto"/>
        <w:ind w:left="1080" w:right="-1339"/>
        <w:jc w:val="both"/>
        <w:rPr>
          <w:rFonts w:asciiTheme="majorHAnsi" w:eastAsia="Calibri" w:hAnsiTheme="majorHAnsi" w:cstheme="minorHAnsi"/>
          <w:b/>
          <w:bCs/>
          <w:color w:val="000000"/>
          <w:sz w:val="28"/>
          <w:szCs w:val="28"/>
        </w:rPr>
      </w:pPr>
    </w:p>
    <w:p w14:paraId="33CA53A9" w14:textId="0507AED0" w:rsidR="00ED626A" w:rsidRDefault="00ED626A" w:rsidP="002B439B">
      <w:pPr>
        <w:spacing w:after="0"/>
        <w:rPr>
          <w:rFonts w:asciiTheme="majorHAnsi" w:hAnsiTheme="majorHAnsi"/>
          <w:noProof/>
        </w:rPr>
      </w:pPr>
      <w:r w:rsidRPr="007475E8">
        <w:rPr>
          <w:rFonts w:asciiTheme="majorHAnsi" w:hAnsiTheme="majorHAnsi"/>
          <w:noProof/>
          <w:sz w:val="28"/>
          <w:szCs w:val="28"/>
        </w:rPr>
        <w:drawing>
          <wp:inline distT="0" distB="0" distL="0" distR="0" wp14:anchorId="3193BA59" wp14:editId="5DBD8D3C">
            <wp:extent cx="2633345" cy="1806855"/>
            <wp:effectExtent l="0" t="0" r="0" b="3175"/>
            <wp:docPr id="1692270704" name="Εικόνα 2" descr="Men standing in fron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70704" name="Εικόνα 2" descr="Men standing in front of a wall&#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8436" cy="1830933"/>
                    </a:xfrm>
                    <a:prstGeom prst="rect">
                      <a:avLst/>
                    </a:prstGeom>
                    <a:noFill/>
                    <a:ln>
                      <a:noFill/>
                    </a:ln>
                  </pic:spPr>
                </pic:pic>
              </a:graphicData>
            </a:graphic>
          </wp:inline>
        </w:drawing>
      </w:r>
      <w:r w:rsidRPr="00ED626A">
        <w:rPr>
          <w:rFonts w:asciiTheme="majorHAnsi" w:hAnsiTheme="majorHAnsi"/>
          <w:noProof/>
        </w:rPr>
        <w:t xml:space="preserve"> </w:t>
      </w:r>
      <w:r w:rsidRPr="007475E8">
        <w:rPr>
          <w:rFonts w:asciiTheme="majorHAnsi" w:hAnsiTheme="majorHAnsi"/>
          <w:noProof/>
        </w:rPr>
        <w:drawing>
          <wp:inline distT="0" distB="0" distL="0" distR="0" wp14:anchorId="6AF227AA" wp14:editId="5FC03187">
            <wp:extent cx="2581824" cy="1784909"/>
            <wp:effectExtent l="0" t="0" r="0" b="6350"/>
            <wp:docPr id="2029782716" name="Εικόνα 8" descr="Εικόνα που περιέχει ρουχισμός, άνδρας, κουστούμ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82716" name="Εικόνα 8" descr="Εικόνα που περιέχει ρουχισμός, άνδρας, κουστούμι, κείμενο&#10;&#10;Περιγραφή που δημιουργήθηκε αυτόματα"/>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5563" cy="1828974"/>
                    </a:xfrm>
                    <a:prstGeom prst="rect">
                      <a:avLst/>
                    </a:prstGeom>
                    <a:noFill/>
                    <a:ln>
                      <a:noFill/>
                    </a:ln>
                  </pic:spPr>
                </pic:pic>
              </a:graphicData>
            </a:graphic>
          </wp:inline>
        </w:drawing>
      </w:r>
    </w:p>
    <w:p w14:paraId="623DF4B9" w14:textId="2BC6F930" w:rsidR="0054087E" w:rsidRDefault="00ED626A" w:rsidP="00ED626A">
      <w:pPr>
        <w:spacing w:after="0"/>
        <w:jc w:val="center"/>
        <w:rPr>
          <w:rFonts w:cs="Calibri"/>
          <w:color w:val="000000"/>
          <w:sz w:val="24"/>
          <w:szCs w:val="24"/>
          <w:lang w:eastAsia="el-GR"/>
        </w:rPr>
      </w:pPr>
      <w:r w:rsidRPr="007475E8">
        <w:rPr>
          <w:rFonts w:asciiTheme="majorHAnsi" w:hAnsiTheme="majorHAnsi"/>
          <w:noProof/>
        </w:rPr>
        <w:drawing>
          <wp:inline distT="0" distB="0" distL="0" distR="0" wp14:anchorId="65994187" wp14:editId="54365049">
            <wp:extent cx="2684974" cy="1586745"/>
            <wp:effectExtent l="0" t="0" r="1270" b="0"/>
            <wp:docPr id="598313992" name="Εικόνα 5" descr="Εικόνα που περιέχει κείμενο, νερό, βάρκα, έκθε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13992" name="Εικόνα 5" descr="Εικόνα που περιέχει κείμενο, νερό, βάρκα, έκθεση&#10;&#10;Περιγραφή που δημιουργήθηκε αυτόματα"/>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6993" cy="1635216"/>
                    </a:xfrm>
                    <a:prstGeom prst="rect">
                      <a:avLst/>
                    </a:prstGeom>
                    <a:noFill/>
                    <a:ln>
                      <a:noFill/>
                    </a:ln>
                  </pic:spPr>
                </pic:pic>
              </a:graphicData>
            </a:graphic>
          </wp:inline>
        </w:drawing>
      </w:r>
      <w:r w:rsidRPr="007475E8">
        <w:rPr>
          <w:rFonts w:asciiTheme="majorHAnsi" w:hAnsiTheme="majorHAnsi"/>
          <w:noProof/>
        </w:rPr>
        <w:drawing>
          <wp:inline distT="0" distB="0" distL="0" distR="0" wp14:anchorId="63C651B9" wp14:editId="6F4FFC27">
            <wp:extent cx="2559312" cy="1598625"/>
            <wp:effectExtent l="0" t="0" r="0" b="1905"/>
            <wp:docPr id="758845741" name="Εικόνα 2" descr="Εικόνα που περιέχει ρουχισμός, άνδρας, κουστούμι,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45741" name="Εικόνα 2" descr="Εικόνα που περιέχει ρουχισμός, άνδρας, κουστούμι, άτομο&#10;&#10;Περιγραφή που δημιουργήθηκε αυτόματα"/>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5526" cy="1633738"/>
                    </a:xfrm>
                    <a:prstGeom prst="rect">
                      <a:avLst/>
                    </a:prstGeom>
                    <a:noFill/>
                    <a:ln>
                      <a:noFill/>
                    </a:ln>
                  </pic:spPr>
                </pic:pic>
              </a:graphicData>
            </a:graphic>
          </wp:inline>
        </w:drawing>
      </w:r>
    </w:p>
    <w:p w14:paraId="5DEC548B" w14:textId="77777777" w:rsidR="00873255" w:rsidRDefault="00873255" w:rsidP="00ED626A">
      <w:pPr>
        <w:spacing w:after="0"/>
        <w:jc w:val="center"/>
        <w:rPr>
          <w:rFonts w:cs="Calibri"/>
          <w:color w:val="000000"/>
          <w:sz w:val="24"/>
          <w:szCs w:val="24"/>
          <w:lang w:eastAsia="el-GR"/>
        </w:rPr>
      </w:pPr>
    </w:p>
    <w:p w14:paraId="0EEA7B2A" w14:textId="1E6B145F" w:rsidR="00F10801" w:rsidRPr="002C64A0" w:rsidRDefault="00F10801" w:rsidP="007949A4">
      <w:pPr>
        <w:pStyle w:val="a6"/>
        <w:numPr>
          <w:ilvl w:val="2"/>
          <w:numId w:val="38"/>
        </w:numPr>
        <w:spacing w:after="160" w:line="259" w:lineRule="auto"/>
        <w:ind w:right="-1339"/>
        <w:jc w:val="both"/>
        <w:rPr>
          <w:rFonts w:asciiTheme="majorHAnsi" w:eastAsia="Calibri" w:hAnsiTheme="majorHAnsi" w:cstheme="minorHAnsi"/>
          <w:b/>
          <w:bCs/>
          <w:sz w:val="28"/>
          <w:szCs w:val="28"/>
        </w:rPr>
      </w:pPr>
      <w:r w:rsidRPr="002C64A0">
        <w:rPr>
          <w:rFonts w:asciiTheme="majorHAnsi" w:hAnsiTheme="majorHAnsi" w:cstheme="minorHAnsi"/>
          <w:b/>
          <w:bCs/>
          <w:sz w:val="28"/>
          <w:szCs w:val="28"/>
        </w:rPr>
        <w:lastRenderedPageBreak/>
        <w:t xml:space="preserve">Ενημέρωση για συνεργασία </w:t>
      </w:r>
      <w:r w:rsidRPr="00285E14">
        <w:rPr>
          <w:rFonts w:asciiTheme="majorHAnsi" w:hAnsiTheme="majorHAnsi" w:cs="Calibri"/>
          <w:b/>
          <w:bCs/>
          <w:sz w:val="28"/>
          <w:szCs w:val="28"/>
        </w:rPr>
        <w:t xml:space="preserve">ΕΒΕΠ </w:t>
      </w:r>
      <w:r w:rsidR="00951FBB">
        <w:rPr>
          <w:rFonts w:asciiTheme="majorHAnsi" w:hAnsiTheme="majorHAnsi" w:cs="Calibri"/>
          <w:b/>
          <w:bCs/>
          <w:sz w:val="28"/>
          <w:szCs w:val="28"/>
        </w:rPr>
        <w:t>-</w:t>
      </w:r>
      <w:r>
        <w:rPr>
          <w:rFonts w:asciiTheme="majorHAnsi" w:hAnsiTheme="majorHAnsi" w:cs="Calibri"/>
          <w:b/>
          <w:bCs/>
          <w:sz w:val="28"/>
          <w:szCs w:val="28"/>
        </w:rPr>
        <w:t xml:space="preserve"> </w:t>
      </w:r>
      <w:r w:rsidRPr="00285E14">
        <w:rPr>
          <w:rFonts w:asciiTheme="majorHAnsi" w:hAnsiTheme="majorHAnsi" w:cs="Calibri"/>
          <w:b/>
          <w:bCs/>
          <w:sz w:val="28"/>
          <w:szCs w:val="28"/>
        </w:rPr>
        <w:t>ΠΣΕΠΕ</w:t>
      </w:r>
      <w:r>
        <w:rPr>
          <w:rFonts w:asciiTheme="majorHAnsi" w:hAnsiTheme="majorHAnsi" w:cs="Calibri"/>
          <w:b/>
          <w:bCs/>
          <w:sz w:val="28"/>
          <w:szCs w:val="28"/>
        </w:rPr>
        <w:t xml:space="preserve"> </w:t>
      </w:r>
      <w:r w:rsidRPr="00285E14">
        <w:rPr>
          <w:rFonts w:asciiTheme="majorHAnsi" w:hAnsiTheme="majorHAnsi" w:cs="Calibri"/>
          <w:b/>
          <w:bCs/>
          <w:sz w:val="28"/>
          <w:szCs w:val="28"/>
        </w:rPr>
        <w:t>-</w:t>
      </w:r>
      <w:r>
        <w:rPr>
          <w:rFonts w:asciiTheme="majorHAnsi" w:hAnsiTheme="majorHAnsi" w:cs="Calibri"/>
          <w:b/>
          <w:bCs/>
          <w:sz w:val="28"/>
          <w:szCs w:val="28"/>
        </w:rPr>
        <w:t xml:space="preserve"> ΕΝΩΣΗ ΕΛΛΗΝΙΚΩΝ ΝΑΥΠΗΓΙΩΝ -</w:t>
      </w:r>
      <w:r w:rsidRPr="002F616C">
        <w:rPr>
          <w:rFonts w:asciiTheme="majorHAnsi" w:hAnsiTheme="majorHAnsi" w:cstheme="minorHAnsi"/>
          <w:b/>
          <w:bCs/>
          <w:sz w:val="28"/>
          <w:szCs w:val="28"/>
        </w:rPr>
        <w:t xml:space="preserve"> </w:t>
      </w:r>
      <w:r w:rsidRPr="002C64A0">
        <w:rPr>
          <w:rFonts w:asciiTheme="majorHAnsi" w:hAnsiTheme="majorHAnsi" w:cstheme="minorHAnsi"/>
          <w:b/>
          <w:bCs/>
          <w:sz w:val="28"/>
          <w:szCs w:val="28"/>
        </w:rPr>
        <w:t>ΕΜΠΟΡΙΚΟΥ ΣΥΛΛΟΓΟΥ</w:t>
      </w:r>
      <w:r>
        <w:rPr>
          <w:rFonts w:asciiTheme="majorHAnsi" w:hAnsiTheme="majorHAnsi" w:cstheme="minorHAnsi"/>
          <w:b/>
          <w:bCs/>
          <w:sz w:val="28"/>
          <w:szCs w:val="28"/>
        </w:rPr>
        <w:t xml:space="preserve"> ΠΕΙΡΑΙΑ - </w:t>
      </w:r>
      <w:r w:rsidRPr="00285E14">
        <w:rPr>
          <w:rFonts w:asciiTheme="majorHAnsi" w:hAnsiTheme="majorHAnsi" w:cs="Calibri"/>
          <w:b/>
          <w:bCs/>
          <w:sz w:val="28"/>
          <w:szCs w:val="28"/>
        </w:rPr>
        <w:t>Δ</w:t>
      </w:r>
      <w:r>
        <w:rPr>
          <w:rFonts w:asciiTheme="majorHAnsi" w:hAnsiTheme="majorHAnsi" w:cs="Calibri"/>
          <w:b/>
          <w:bCs/>
          <w:sz w:val="28"/>
          <w:szCs w:val="28"/>
        </w:rPr>
        <w:t xml:space="preserve">ΗΜΟΥ </w:t>
      </w:r>
      <w:r w:rsidRPr="00285E14">
        <w:rPr>
          <w:rFonts w:asciiTheme="majorHAnsi" w:hAnsiTheme="majorHAnsi" w:cs="Calibri"/>
          <w:b/>
          <w:bCs/>
          <w:sz w:val="28"/>
          <w:szCs w:val="28"/>
        </w:rPr>
        <w:t>Π</w:t>
      </w:r>
      <w:r>
        <w:rPr>
          <w:rFonts w:asciiTheme="majorHAnsi" w:hAnsiTheme="majorHAnsi" w:cs="Calibri"/>
          <w:b/>
          <w:bCs/>
          <w:sz w:val="28"/>
          <w:szCs w:val="28"/>
        </w:rPr>
        <w:t>ΕΙΡΑΙΑ</w:t>
      </w:r>
      <w:r w:rsidRPr="00285E14">
        <w:rPr>
          <w:rFonts w:asciiTheme="majorHAnsi" w:hAnsiTheme="majorHAnsi" w:cs="Calibri"/>
          <w:b/>
          <w:bCs/>
          <w:sz w:val="28"/>
          <w:szCs w:val="28"/>
        </w:rPr>
        <w:t xml:space="preserve"> </w:t>
      </w:r>
      <w:r>
        <w:rPr>
          <w:rFonts w:asciiTheme="majorHAnsi" w:hAnsiTheme="majorHAnsi" w:cs="Calibri"/>
          <w:b/>
          <w:bCs/>
          <w:sz w:val="28"/>
          <w:szCs w:val="28"/>
        </w:rPr>
        <w:t>&amp;</w:t>
      </w:r>
      <w:r w:rsidRPr="00285E14">
        <w:rPr>
          <w:rFonts w:asciiTheme="majorHAnsi" w:hAnsiTheme="majorHAnsi" w:cs="Calibri"/>
          <w:b/>
          <w:bCs/>
          <w:sz w:val="28"/>
          <w:szCs w:val="28"/>
        </w:rPr>
        <w:t xml:space="preserve"> </w:t>
      </w:r>
      <w:r w:rsidRPr="00285E14">
        <w:rPr>
          <w:rFonts w:asciiTheme="majorHAnsi" w:hAnsiTheme="majorHAnsi" w:cs="Calibri"/>
          <w:b/>
          <w:bCs/>
          <w:sz w:val="28"/>
          <w:szCs w:val="28"/>
          <w:lang w:val="en-US"/>
        </w:rPr>
        <w:t>ENTERPRISE</w:t>
      </w:r>
      <w:r w:rsidRPr="00285E14">
        <w:rPr>
          <w:rFonts w:asciiTheme="majorHAnsi" w:hAnsiTheme="majorHAnsi" w:cs="Calibri"/>
          <w:b/>
          <w:bCs/>
          <w:sz w:val="28"/>
          <w:szCs w:val="28"/>
        </w:rPr>
        <w:t xml:space="preserve"> </w:t>
      </w:r>
      <w:r w:rsidRPr="00285E14">
        <w:rPr>
          <w:rFonts w:asciiTheme="majorHAnsi" w:hAnsiTheme="majorHAnsi" w:cs="Calibri"/>
          <w:b/>
          <w:bCs/>
          <w:sz w:val="28"/>
          <w:szCs w:val="28"/>
          <w:lang w:val="en-US"/>
        </w:rPr>
        <w:t>GREECE</w:t>
      </w:r>
      <w:r w:rsidRPr="002C64A0">
        <w:rPr>
          <w:rFonts w:asciiTheme="majorHAnsi" w:hAnsiTheme="majorHAnsi" w:cstheme="minorHAnsi"/>
          <w:b/>
          <w:bCs/>
          <w:sz w:val="28"/>
          <w:szCs w:val="28"/>
        </w:rPr>
        <w:t xml:space="preserve"> με </w:t>
      </w:r>
      <w:r w:rsidRPr="002C64A0">
        <w:rPr>
          <w:rFonts w:asciiTheme="majorHAnsi" w:hAnsiTheme="majorHAnsi" w:cstheme="minorHAnsi"/>
          <w:b/>
          <w:bCs/>
          <w:sz w:val="28"/>
          <w:szCs w:val="28"/>
          <w:lang w:val="en-GB"/>
        </w:rPr>
        <w:t>Cruise</w:t>
      </w:r>
      <w:r w:rsidRPr="002C64A0">
        <w:rPr>
          <w:rFonts w:asciiTheme="majorHAnsi" w:hAnsiTheme="majorHAnsi" w:cstheme="minorHAnsi"/>
          <w:b/>
          <w:bCs/>
          <w:sz w:val="28"/>
          <w:szCs w:val="28"/>
        </w:rPr>
        <w:t xml:space="preserve"> </w:t>
      </w:r>
      <w:r w:rsidRPr="002C64A0">
        <w:rPr>
          <w:rFonts w:asciiTheme="majorHAnsi" w:hAnsiTheme="majorHAnsi" w:cstheme="minorHAnsi"/>
          <w:b/>
          <w:bCs/>
          <w:sz w:val="28"/>
          <w:szCs w:val="28"/>
          <w:lang w:val="en-GB"/>
        </w:rPr>
        <w:t>Lines</w:t>
      </w:r>
      <w:r w:rsidRPr="002C64A0">
        <w:rPr>
          <w:rFonts w:asciiTheme="majorHAnsi" w:hAnsiTheme="majorHAnsi" w:cstheme="minorHAnsi"/>
          <w:b/>
          <w:bCs/>
          <w:sz w:val="28"/>
          <w:szCs w:val="28"/>
        </w:rPr>
        <w:t xml:space="preserve"> </w:t>
      </w:r>
      <w:r w:rsidRPr="002C64A0">
        <w:rPr>
          <w:rFonts w:asciiTheme="majorHAnsi" w:hAnsiTheme="majorHAnsi" w:cstheme="minorHAnsi"/>
          <w:b/>
          <w:bCs/>
          <w:sz w:val="28"/>
          <w:szCs w:val="28"/>
          <w:lang w:val="en-GB"/>
        </w:rPr>
        <w:t>International</w:t>
      </w:r>
      <w:r w:rsidRPr="002C64A0">
        <w:rPr>
          <w:rFonts w:asciiTheme="majorHAnsi" w:hAnsiTheme="majorHAnsi" w:cstheme="minorHAnsi"/>
          <w:b/>
          <w:bCs/>
          <w:sz w:val="28"/>
          <w:szCs w:val="28"/>
        </w:rPr>
        <w:t xml:space="preserve"> </w:t>
      </w:r>
      <w:r w:rsidRPr="002C64A0">
        <w:rPr>
          <w:rFonts w:asciiTheme="majorHAnsi" w:hAnsiTheme="majorHAnsi" w:cstheme="minorHAnsi"/>
          <w:b/>
          <w:bCs/>
          <w:sz w:val="28"/>
          <w:szCs w:val="28"/>
          <w:lang w:val="en-GB"/>
        </w:rPr>
        <w:t>Association</w:t>
      </w:r>
      <w:r w:rsidRPr="002C64A0">
        <w:rPr>
          <w:rFonts w:asciiTheme="majorHAnsi" w:hAnsiTheme="majorHAnsi" w:cstheme="minorHAnsi"/>
          <w:b/>
          <w:bCs/>
          <w:sz w:val="28"/>
          <w:szCs w:val="28"/>
        </w:rPr>
        <w:t xml:space="preserve"> </w:t>
      </w:r>
      <w:r w:rsidRPr="002C64A0">
        <w:rPr>
          <w:rFonts w:asciiTheme="majorHAnsi" w:hAnsiTheme="majorHAnsi" w:cstheme="minorHAnsi"/>
          <w:b/>
          <w:bCs/>
          <w:sz w:val="28"/>
          <w:szCs w:val="28"/>
          <w:lang w:val="en-US"/>
        </w:rPr>
        <w:t>CLIA</w:t>
      </w:r>
      <w:r w:rsidRPr="002C64A0">
        <w:rPr>
          <w:rFonts w:asciiTheme="majorHAnsi" w:hAnsiTheme="majorHAnsi" w:cstheme="minorHAnsi"/>
          <w:b/>
          <w:bCs/>
          <w:sz w:val="28"/>
          <w:szCs w:val="28"/>
        </w:rPr>
        <w:t xml:space="preserve"> για συμμετοχή σ</w:t>
      </w:r>
      <w:r>
        <w:rPr>
          <w:rFonts w:asciiTheme="majorHAnsi" w:hAnsiTheme="majorHAnsi" w:cstheme="minorHAnsi"/>
          <w:b/>
          <w:bCs/>
          <w:sz w:val="28"/>
          <w:szCs w:val="28"/>
        </w:rPr>
        <w:t xml:space="preserve">την </w:t>
      </w:r>
      <w:r w:rsidRPr="002C64A0">
        <w:rPr>
          <w:rFonts w:asciiTheme="majorHAnsi" w:hAnsiTheme="majorHAnsi" w:cstheme="minorHAnsi"/>
          <w:b/>
          <w:bCs/>
          <w:sz w:val="28"/>
          <w:szCs w:val="28"/>
        </w:rPr>
        <w:t xml:space="preserve"> έκθεση Κρουαζιέρας </w:t>
      </w:r>
      <w:r w:rsidRPr="002C64A0">
        <w:rPr>
          <w:rFonts w:asciiTheme="majorHAnsi" w:hAnsiTheme="majorHAnsi" w:cstheme="minorHAnsi"/>
          <w:b/>
          <w:bCs/>
          <w:sz w:val="28"/>
          <w:szCs w:val="28"/>
          <w:lang w:val="en-US"/>
        </w:rPr>
        <w:t>INNO</w:t>
      </w:r>
      <w:r w:rsidRPr="002C64A0">
        <w:rPr>
          <w:rFonts w:asciiTheme="majorHAnsi" w:hAnsiTheme="majorHAnsi" w:cstheme="minorHAnsi"/>
          <w:b/>
          <w:bCs/>
          <w:sz w:val="28"/>
          <w:szCs w:val="28"/>
        </w:rPr>
        <w:t>-</w:t>
      </w:r>
      <w:r w:rsidRPr="002C64A0">
        <w:rPr>
          <w:rFonts w:asciiTheme="majorHAnsi" w:hAnsiTheme="majorHAnsi" w:cstheme="minorHAnsi"/>
          <w:b/>
          <w:bCs/>
          <w:sz w:val="28"/>
          <w:szCs w:val="28"/>
          <w:lang w:val="en-US"/>
        </w:rPr>
        <w:t>EXPO</w:t>
      </w:r>
      <w:r w:rsidRPr="002C64A0">
        <w:rPr>
          <w:rFonts w:asciiTheme="majorHAnsi" w:hAnsiTheme="majorHAnsi" w:cstheme="minorHAnsi"/>
          <w:b/>
          <w:bCs/>
          <w:sz w:val="28"/>
          <w:szCs w:val="28"/>
        </w:rPr>
        <w:t xml:space="preserve"> 2024 στη </w:t>
      </w:r>
      <w:r w:rsidRPr="002C64A0">
        <w:rPr>
          <w:rFonts w:asciiTheme="majorHAnsi" w:hAnsiTheme="majorHAnsi" w:cstheme="minorHAnsi"/>
          <w:b/>
          <w:bCs/>
          <w:sz w:val="28"/>
          <w:szCs w:val="28"/>
          <w:lang w:val="en-US"/>
        </w:rPr>
        <w:t>Genova</w:t>
      </w:r>
      <w:r w:rsidRPr="002C64A0">
        <w:rPr>
          <w:rFonts w:asciiTheme="majorHAnsi" w:hAnsiTheme="majorHAnsi" w:cstheme="minorHAnsi"/>
          <w:b/>
          <w:bCs/>
          <w:sz w:val="28"/>
          <w:szCs w:val="28"/>
        </w:rPr>
        <w:t>.</w:t>
      </w:r>
    </w:p>
    <w:p w14:paraId="5483BD51" w14:textId="77777777" w:rsidR="00F10801" w:rsidRDefault="00F10801" w:rsidP="00F10801">
      <w:pPr>
        <w:spacing w:after="0"/>
        <w:jc w:val="center"/>
        <w:rPr>
          <w:rFonts w:cs="Calibri"/>
          <w:color w:val="000000"/>
          <w:sz w:val="24"/>
          <w:szCs w:val="24"/>
          <w:lang w:eastAsia="el-GR"/>
        </w:rPr>
      </w:pPr>
      <w:r>
        <w:rPr>
          <w:noProof/>
        </w:rPr>
        <w:drawing>
          <wp:inline distT="0" distB="0" distL="0" distR="0" wp14:anchorId="6216F1E8" wp14:editId="35B2C5AC">
            <wp:extent cx="2969862" cy="1280160"/>
            <wp:effectExtent l="0" t="0" r="2540" b="0"/>
            <wp:docPr id="772148084" name="Εικόνα 772148084" descr="Εικόνα που περιέχει γραμματοσειρά, γραφικά, κείμενο, γραφιστικ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48084" name="Εικόνα 772148084" descr="Εικόνα που περιέχει γραμματοσειρά, γραφικά, κείμενο, γραφιστική&#10;&#10;Περιγραφή που δημιουργήθηκε αυτόματα"/>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0956" cy="1302184"/>
                    </a:xfrm>
                    <a:prstGeom prst="rect">
                      <a:avLst/>
                    </a:prstGeom>
                    <a:noFill/>
                    <a:ln>
                      <a:noFill/>
                    </a:ln>
                  </pic:spPr>
                </pic:pic>
              </a:graphicData>
            </a:graphic>
          </wp:inline>
        </w:drawing>
      </w:r>
    </w:p>
    <w:p w14:paraId="1ECBD33E" w14:textId="77777777" w:rsidR="00DB4A05" w:rsidRDefault="00DB4A05" w:rsidP="00F10801">
      <w:pPr>
        <w:spacing w:after="0"/>
        <w:jc w:val="center"/>
        <w:rPr>
          <w:rFonts w:cs="Calibri"/>
          <w:color w:val="000000"/>
          <w:sz w:val="24"/>
          <w:szCs w:val="24"/>
          <w:lang w:eastAsia="el-GR"/>
        </w:rPr>
      </w:pPr>
    </w:p>
    <w:p w14:paraId="5D02BC11" w14:textId="77777777" w:rsidR="00F10801" w:rsidRDefault="00F10801" w:rsidP="00F10801">
      <w:pPr>
        <w:spacing w:after="0"/>
        <w:jc w:val="center"/>
        <w:rPr>
          <w:rFonts w:cs="Calibri"/>
          <w:color w:val="000000"/>
          <w:sz w:val="24"/>
          <w:szCs w:val="24"/>
          <w:lang w:eastAsia="el-GR"/>
        </w:rPr>
      </w:pPr>
    </w:p>
    <w:p w14:paraId="4CF5CABE" w14:textId="03BFC1B0" w:rsidR="00F10801" w:rsidRDefault="00F10801" w:rsidP="00F10801">
      <w:pPr>
        <w:spacing w:after="0"/>
        <w:jc w:val="center"/>
        <w:rPr>
          <w:rFonts w:cs="Calibri"/>
          <w:color w:val="000000"/>
          <w:sz w:val="24"/>
          <w:szCs w:val="24"/>
          <w:lang w:eastAsia="el-GR"/>
        </w:rPr>
      </w:pPr>
      <w:r w:rsidRPr="007475E8">
        <w:rPr>
          <w:rFonts w:asciiTheme="majorHAnsi" w:hAnsiTheme="majorHAnsi"/>
          <w:noProof/>
        </w:rPr>
        <w:drawing>
          <wp:inline distT="0" distB="0" distL="0" distR="0" wp14:anchorId="74375D15" wp14:editId="7ED88D6F">
            <wp:extent cx="2671202" cy="1741336"/>
            <wp:effectExtent l="0" t="0" r="0" b="0"/>
            <wp:docPr id="177738130"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8130" name="Picture 1" descr="A group of people standing together&#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8134" cy="1771931"/>
                    </a:xfrm>
                    <a:prstGeom prst="rect">
                      <a:avLst/>
                    </a:prstGeom>
                    <a:noFill/>
                    <a:ln>
                      <a:noFill/>
                    </a:ln>
                  </pic:spPr>
                </pic:pic>
              </a:graphicData>
            </a:graphic>
          </wp:inline>
        </w:drawing>
      </w:r>
    </w:p>
    <w:p w14:paraId="0C6FAA73" w14:textId="77777777" w:rsidR="00F10801" w:rsidRDefault="00F10801" w:rsidP="00F10801">
      <w:pPr>
        <w:spacing w:after="0"/>
        <w:jc w:val="center"/>
        <w:rPr>
          <w:rFonts w:cs="Calibri"/>
          <w:color w:val="000000"/>
          <w:sz w:val="24"/>
          <w:szCs w:val="24"/>
          <w:lang w:eastAsia="el-GR"/>
        </w:rPr>
      </w:pPr>
    </w:p>
    <w:p w14:paraId="32EAC5EF" w14:textId="604C480F" w:rsidR="00F10801" w:rsidRDefault="00F10801" w:rsidP="007949A4">
      <w:pPr>
        <w:spacing w:line="240" w:lineRule="auto"/>
        <w:ind w:left="-426" w:right="-1339"/>
        <w:jc w:val="both"/>
        <w:rPr>
          <w:rFonts w:asciiTheme="majorHAnsi" w:hAnsiTheme="majorHAnsi" w:cstheme="minorHAnsi"/>
          <w:sz w:val="28"/>
          <w:szCs w:val="28"/>
        </w:rPr>
      </w:pPr>
      <w:r w:rsidRPr="007475E8">
        <w:rPr>
          <w:rFonts w:asciiTheme="majorHAnsi" w:hAnsiTheme="majorHAnsi" w:cstheme="minorHAnsi"/>
          <w:sz w:val="28"/>
          <w:szCs w:val="28"/>
        </w:rPr>
        <w:t xml:space="preserve">Ο πρόεδρος  συναντήθηκε </w:t>
      </w:r>
      <w:r w:rsidR="00886600" w:rsidRPr="007475E8">
        <w:rPr>
          <w:rFonts w:asciiTheme="majorHAnsi" w:hAnsiTheme="majorHAnsi" w:cstheme="minorHAnsi"/>
          <w:sz w:val="28"/>
          <w:szCs w:val="28"/>
        </w:rPr>
        <w:t>2 φορές</w:t>
      </w:r>
      <w:r w:rsidR="007949A4">
        <w:rPr>
          <w:rFonts w:asciiTheme="majorHAnsi" w:hAnsiTheme="majorHAnsi" w:cstheme="minorHAnsi"/>
          <w:sz w:val="28"/>
          <w:szCs w:val="28"/>
        </w:rPr>
        <w:t>,</w:t>
      </w:r>
      <w:r w:rsidR="00886600" w:rsidRPr="007475E8">
        <w:rPr>
          <w:rFonts w:asciiTheme="majorHAnsi" w:hAnsiTheme="majorHAnsi" w:cstheme="minorHAnsi"/>
          <w:sz w:val="28"/>
          <w:szCs w:val="28"/>
        </w:rPr>
        <w:t xml:space="preserve"> την 17/10/23 και την 22/11/23</w:t>
      </w:r>
      <w:r w:rsidR="00886600">
        <w:rPr>
          <w:rFonts w:asciiTheme="majorHAnsi" w:hAnsiTheme="majorHAnsi" w:cstheme="minorHAnsi"/>
          <w:sz w:val="28"/>
          <w:szCs w:val="28"/>
        </w:rPr>
        <w:t xml:space="preserve"> </w:t>
      </w:r>
      <w:r>
        <w:rPr>
          <w:rFonts w:asciiTheme="majorHAnsi" w:hAnsiTheme="majorHAnsi" w:cstheme="minorHAnsi"/>
          <w:sz w:val="28"/>
          <w:szCs w:val="28"/>
        </w:rPr>
        <w:t xml:space="preserve">στο ΕΒΕΠ </w:t>
      </w:r>
      <w:r w:rsidRPr="007475E8">
        <w:rPr>
          <w:rFonts w:asciiTheme="majorHAnsi" w:hAnsiTheme="majorHAnsi" w:cstheme="minorHAnsi"/>
          <w:sz w:val="28"/>
          <w:szCs w:val="28"/>
        </w:rPr>
        <w:t xml:space="preserve">με </w:t>
      </w:r>
      <w:r w:rsidR="00886600">
        <w:rPr>
          <w:rFonts w:asciiTheme="majorHAnsi" w:hAnsiTheme="majorHAnsi" w:cstheme="minorHAnsi"/>
          <w:sz w:val="28"/>
          <w:szCs w:val="28"/>
        </w:rPr>
        <w:t xml:space="preserve">την Γενική διευθύντρια Ευρώπης της </w:t>
      </w:r>
      <w:r w:rsidR="00886600" w:rsidRPr="007475E8">
        <w:rPr>
          <w:rFonts w:asciiTheme="majorHAnsi" w:hAnsiTheme="majorHAnsi" w:cstheme="minorHAnsi"/>
          <w:sz w:val="28"/>
          <w:szCs w:val="28"/>
          <w:lang w:val="en-GB"/>
        </w:rPr>
        <w:t>CLIA</w:t>
      </w:r>
      <w:r w:rsidR="00886600" w:rsidRPr="00886600">
        <w:rPr>
          <w:rFonts w:asciiTheme="majorHAnsi" w:hAnsiTheme="majorHAnsi" w:cstheme="minorHAnsi"/>
          <w:sz w:val="28"/>
          <w:szCs w:val="28"/>
        </w:rPr>
        <w:t>&lt;&lt;</w:t>
      </w:r>
      <w:r w:rsidR="00886600" w:rsidRPr="007475E8">
        <w:rPr>
          <w:rFonts w:asciiTheme="majorHAnsi" w:hAnsiTheme="majorHAnsi" w:cstheme="minorHAnsi"/>
          <w:sz w:val="28"/>
          <w:szCs w:val="28"/>
        </w:rPr>
        <w:t xml:space="preserve"> </w:t>
      </w:r>
      <w:r w:rsidR="00886600" w:rsidRPr="007475E8">
        <w:rPr>
          <w:rFonts w:asciiTheme="majorHAnsi" w:hAnsiTheme="majorHAnsi" w:cstheme="minorHAnsi"/>
          <w:sz w:val="28"/>
          <w:szCs w:val="28"/>
          <w:lang w:val="en-GB"/>
        </w:rPr>
        <w:t>Cruise</w:t>
      </w:r>
      <w:r w:rsidR="00886600" w:rsidRPr="007475E8">
        <w:rPr>
          <w:rFonts w:asciiTheme="majorHAnsi" w:hAnsiTheme="majorHAnsi" w:cstheme="minorHAnsi"/>
          <w:sz w:val="28"/>
          <w:szCs w:val="28"/>
        </w:rPr>
        <w:t xml:space="preserve"> </w:t>
      </w:r>
      <w:r w:rsidR="00886600" w:rsidRPr="007475E8">
        <w:rPr>
          <w:rFonts w:asciiTheme="majorHAnsi" w:hAnsiTheme="majorHAnsi" w:cstheme="minorHAnsi"/>
          <w:sz w:val="28"/>
          <w:szCs w:val="28"/>
          <w:lang w:val="en-GB"/>
        </w:rPr>
        <w:t>Lines</w:t>
      </w:r>
      <w:r w:rsidR="00886600" w:rsidRPr="007475E8">
        <w:rPr>
          <w:rFonts w:asciiTheme="majorHAnsi" w:hAnsiTheme="majorHAnsi" w:cstheme="minorHAnsi"/>
          <w:sz w:val="28"/>
          <w:szCs w:val="28"/>
        </w:rPr>
        <w:t xml:space="preserve"> </w:t>
      </w:r>
      <w:r w:rsidR="00886600" w:rsidRPr="007475E8">
        <w:rPr>
          <w:rFonts w:asciiTheme="majorHAnsi" w:hAnsiTheme="majorHAnsi" w:cstheme="minorHAnsi"/>
          <w:sz w:val="28"/>
          <w:szCs w:val="28"/>
          <w:lang w:val="en-GB"/>
        </w:rPr>
        <w:t>International</w:t>
      </w:r>
      <w:r w:rsidR="00886600" w:rsidRPr="007475E8">
        <w:rPr>
          <w:rFonts w:asciiTheme="majorHAnsi" w:hAnsiTheme="majorHAnsi" w:cstheme="minorHAnsi"/>
          <w:sz w:val="28"/>
          <w:szCs w:val="28"/>
        </w:rPr>
        <w:t xml:space="preserve"> </w:t>
      </w:r>
      <w:r w:rsidR="00886600" w:rsidRPr="007475E8">
        <w:rPr>
          <w:rFonts w:asciiTheme="majorHAnsi" w:hAnsiTheme="majorHAnsi" w:cstheme="minorHAnsi"/>
          <w:sz w:val="28"/>
          <w:szCs w:val="28"/>
          <w:lang w:val="en-GB"/>
        </w:rPr>
        <w:t>Association</w:t>
      </w:r>
      <w:r w:rsidR="00886600" w:rsidRPr="00886600">
        <w:rPr>
          <w:rFonts w:asciiTheme="majorHAnsi" w:hAnsiTheme="majorHAnsi" w:cstheme="minorHAnsi"/>
          <w:sz w:val="28"/>
          <w:szCs w:val="28"/>
        </w:rPr>
        <w:t xml:space="preserve"> </w:t>
      </w:r>
      <w:r w:rsidR="00886600">
        <w:rPr>
          <w:rFonts w:asciiTheme="majorHAnsi" w:hAnsiTheme="majorHAnsi" w:cstheme="minorHAnsi"/>
          <w:sz w:val="28"/>
          <w:szCs w:val="28"/>
        </w:rPr>
        <w:t xml:space="preserve">&gt;&gt; και άλλους </w:t>
      </w:r>
      <w:r w:rsidRPr="007475E8">
        <w:rPr>
          <w:rFonts w:asciiTheme="majorHAnsi" w:hAnsiTheme="majorHAnsi" w:cstheme="minorHAnsi"/>
          <w:sz w:val="28"/>
          <w:szCs w:val="28"/>
        </w:rPr>
        <w:t xml:space="preserve"> εκπροσώπους της </w:t>
      </w:r>
      <w:r w:rsidR="00886600">
        <w:rPr>
          <w:rFonts w:asciiTheme="majorHAnsi" w:hAnsiTheme="majorHAnsi" w:cstheme="minorHAnsi"/>
          <w:sz w:val="28"/>
          <w:szCs w:val="28"/>
        </w:rPr>
        <w:t>όπου σ</w:t>
      </w:r>
      <w:r w:rsidR="00886600" w:rsidRPr="007475E8">
        <w:rPr>
          <w:rFonts w:asciiTheme="majorHAnsi" w:hAnsiTheme="majorHAnsi" w:cstheme="minorHAnsi"/>
          <w:sz w:val="28"/>
          <w:szCs w:val="28"/>
        </w:rPr>
        <w:t xml:space="preserve">υζήτησαν  </w:t>
      </w:r>
      <w:r w:rsidR="00886600" w:rsidRPr="007475E8">
        <w:rPr>
          <w:rFonts w:asciiTheme="majorHAnsi" w:hAnsiTheme="majorHAnsi"/>
          <w:sz w:val="28"/>
          <w:szCs w:val="28"/>
        </w:rPr>
        <w:t>τα εκκρεμή θεσμικά θέματα για την κρουαζιέρα.</w:t>
      </w:r>
    </w:p>
    <w:p w14:paraId="73B83897" w14:textId="44847719" w:rsidR="00F10801" w:rsidRDefault="00F10801" w:rsidP="007949A4">
      <w:pPr>
        <w:spacing w:line="240" w:lineRule="auto"/>
        <w:ind w:left="-426" w:right="-1339"/>
        <w:jc w:val="both"/>
        <w:rPr>
          <w:rFonts w:asciiTheme="majorHAnsi" w:hAnsiTheme="majorHAnsi" w:cstheme="minorHAnsi"/>
          <w:sz w:val="28"/>
          <w:szCs w:val="28"/>
        </w:rPr>
      </w:pPr>
      <w:r w:rsidRPr="007475E8">
        <w:rPr>
          <w:rFonts w:asciiTheme="majorHAnsi" w:hAnsiTheme="majorHAnsi" w:cstheme="minorHAnsi"/>
          <w:sz w:val="28"/>
          <w:szCs w:val="28"/>
        </w:rPr>
        <w:t xml:space="preserve">Τόνισε ότι η  </w:t>
      </w:r>
      <w:r w:rsidRPr="007475E8">
        <w:rPr>
          <w:rFonts w:asciiTheme="majorHAnsi" w:hAnsiTheme="majorHAnsi" w:cstheme="minorHAnsi"/>
          <w:sz w:val="28"/>
          <w:szCs w:val="28"/>
          <w:lang w:val="en-GB"/>
        </w:rPr>
        <w:t>CLIA</w:t>
      </w:r>
      <w:r w:rsidRPr="007475E8">
        <w:rPr>
          <w:rFonts w:asciiTheme="majorHAnsi" w:hAnsiTheme="majorHAnsi" w:cstheme="minorHAnsi"/>
          <w:sz w:val="28"/>
          <w:szCs w:val="28"/>
        </w:rPr>
        <w:t xml:space="preserve"> είναι πολύ σημαντική για τα συμφέροντα των εφοδιαστών πλοίων και η συμμετοχή </w:t>
      </w:r>
      <w:r>
        <w:rPr>
          <w:rFonts w:asciiTheme="majorHAnsi" w:hAnsiTheme="majorHAnsi" w:cstheme="minorHAnsi"/>
          <w:sz w:val="28"/>
          <w:szCs w:val="28"/>
        </w:rPr>
        <w:t xml:space="preserve">με την χρηματοδότηση του ΕΒΕΠ </w:t>
      </w:r>
      <w:r w:rsidRPr="007475E8">
        <w:rPr>
          <w:rFonts w:asciiTheme="majorHAnsi" w:hAnsiTheme="majorHAnsi" w:cstheme="minorHAnsi"/>
          <w:sz w:val="28"/>
          <w:szCs w:val="28"/>
        </w:rPr>
        <w:t xml:space="preserve">στην κλαδική έκθεση </w:t>
      </w:r>
      <w:r>
        <w:rPr>
          <w:rFonts w:asciiTheme="majorHAnsi" w:hAnsiTheme="majorHAnsi" w:cstheme="minorHAnsi"/>
          <w:sz w:val="28"/>
          <w:szCs w:val="28"/>
          <w:lang w:val="en-US"/>
        </w:rPr>
        <w:t>INNOVATION</w:t>
      </w:r>
      <w:r w:rsidRPr="007C517C">
        <w:rPr>
          <w:rFonts w:asciiTheme="majorHAnsi" w:hAnsiTheme="majorHAnsi" w:cstheme="minorHAnsi"/>
          <w:sz w:val="28"/>
          <w:szCs w:val="28"/>
        </w:rPr>
        <w:t>-</w:t>
      </w:r>
      <w:r>
        <w:rPr>
          <w:rFonts w:asciiTheme="majorHAnsi" w:hAnsiTheme="majorHAnsi" w:cstheme="minorHAnsi"/>
          <w:sz w:val="28"/>
          <w:szCs w:val="28"/>
          <w:lang w:val="en-US"/>
        </w:rPr>
        <w:t>EXPO</w:t>
      </w:r>
      <w:r w:rsidRPr="007E3CBB">
        <w:rPr>
          <w:rFonts w:asciiTheme="majorHAnsi" w:hAnsiTheme="majorHAnsi" w:cstheme="minorHAnsi"/>
          <w:sz w:val="28"/>
          <w:szCs w:val="28"/>
        </w:rPr>
        <w:t xml:space="preserve">: </w:t>
      </w:r>
      <w:r>
        <w:rPr>
          <w:rFonts w:asciiTheme="majorHAnsi" w:hAnsiTheme="majorHAnsi" w:cstheme="minorHAnsi"/>
          <w:sz w:val="28"/>
          <w:szCs w:val="28"/>
          <w:lang w:val="en-US"/>
        </w:rPr>
        <w:t>CRUISE</w:t>
      </w:r>
      <w:r w:rsidRPr="007E3CBB">
        <w:rPr>
          <w:rFonts w:asciiTheme="majorHAnsi" w:hAnsiTheme="majorHAnsi" w:cstheme="minorHAnsi"/>
          <w:sz w:val="28"/>
          <w:szCs w:val="28"/>
        </w:rPr>
        <w:t xml:space="preserve"> </w:t>
      </w:r>
      <w:r>
        <w:rPr>
          <w:rFonts w:asciiTheme="majorHAnsi" w:hAnsiTheme="majorHAnsi" w:cstheme="minorHAnsi"/>
          <w:sz w:val="28"/>
          <w:szCs w:val="28"/>
          <w:lang w:val="en-US"/>
        </w:rPr>
        <w:t>WEEK</w:t>
      </w:r>
      <w:r w:rsidRPr="007E3CBB">
        <w:rPr>
          <w:rFonts w:asciiTheme="majorHAnsi" w:hAnsiTheme="majorHAnsi" w:cstheme="minorHAnsi"/>
          <w:sz w:val="28"/>
          <w:szCs w:val="28"/>
        </w:rPr>
        <w:t xml:space="preserve"> </w:t>
      </w:r>
      <w:r w:rsidRPr="007475E8">
        <w:rPr>
          <w:rFonts w:asciiTheme="majorHAnsi" w:hAnsiTheme="majorHAnsi" w:cstheme="minorHAnsi"/>
          <w:sz w:val="28"/>
          <w:szCs w:val="28"/>
        </w:rPr>
        <w:t>που θα</w:t>
      </w:r>
      <w:r w:rsidRPr="007C517C">
        <w:rPr>
          <w:rFonts w:asciiTheme="majorHAnsi" w:hAnsiTheme="majorHAnsi" w:cstheme="minorHAnsi"/>
          <w:sz w:val="28"/>
          <w:szCs w:val="28"/>
        </w:rPr>
        <w:t xml:space="preserve"> </w:t>
      </w:r>
      <w:r w:rsidRPr="007475E8">
        <w:rPr>
          <w:rFonts w:asciiTheme="majorHAnsi" w:hAnsiTheme="majorHAnsi" w:cstheme="minorHAnsi"/>
          <w:sz w:val="28"/>
          <w:szCs w:val="28"/>
        </w:rPr>
        <w:t xml:space="preserve">διεξαχθεί </w:t>
      </w:r>
      <w:r>
        <w:rPr>
          <w:rFonts w:asciiTheme="majorHAnsi" w:hAnsiTheme="majorHAnsi" w:cstheme="minorHAnsi"/>
          <w:sz w:val="28"/>
          <w:szCs w:val="28"/>
        </w:rPr>
        <w:t>12-14</w:t>
      </w:r>
      <w:r w:rsidRPr="007475E8">
        <w:rPr>
          <w:rFonts w:asciiTheme="majorHAnsi" w:hAnsiTheme="majorHAnsi" w:cstheme="minorHAnsi"/>
          <w:sz w:val="28"/>
          <w:szCs w:val="28"/>
        </w:rPr>
        <w:t xml:space="preserve"> Μ</w:t>
      </w:r>
      <w:r>
        <w:rPr>
          <w:rFonts w:asciiTheme="majorHAnsi" w:hAnsiTheme="majorHAnsi" w:cstheme="minorHAnsi"/>
          <w:sz w:val="28"/>
          <w:szCs w:val="28"/>
        </w:rPr>
        <w:t>α</w:t>
      </w:r>
      <w:r w:rsidRPr="007475E8">
        <w:rPr>
          <w:rFonts w:asciiTheme="majorHAnsi" w:hAnsiTheme="majorHAnsi" w:cstheme="minorHAnsi"/>
          <w:sz w:val="28"/>
          <w:szCs w:val="28"/>
        </w:rPr>
        <w:t>ρτίο</w:t>
      </w:r>
      <w:r>
        <w:rPr>
          <w:rFonts w:asciiTheme="majorHAnsi" w:hAnsiTheme="majorHAnsi" w:cstheme="minorHAnsi"/>
          <w:sz w:val="28"/>
          <w:szCs w:val="28"/>
        </w:rPr>
        <w:t>υ</w:t>
      </w:r>
      <w:r w:rsidRPr="007475E8">
        <w:rPr>
          <w:rFonts w:asciiTheme="majorHAnsi" w:hAnsiTheme="majorHAnsi" w:cstheme="minorHAnsi"/>
          <w:sz w:val="28"/>
          <w:szCs w:val="28"/>
        </w:rPr>
        <w:t xml:space="preserve"> του 2024 στη </w:t>
      </w:r>
      <w:r w:rsidRPr="007475E8">
        <w:rPr>
          <w:rFonts w:asciiTheme="majorHAnsi" w:hAnsiTheme="majorHAnsi" w:cstheme="minorHAnsi"/>
          <w:sz w:val="28"/>
          <w:szCs w:val="28"/>
          <w:lang w:val="en-US"/>
        </w:rPr>
        <w:t>Genova</w:t>
      </w:r>
      <w:r w:rsidRPr="007475E8">
        <w:rPr>
          <w:rFonts w:asciiTheme="majorHAnsi" w:hAnsiTheme="majorHAnsi" w:cstheme="minorHAnsi"/>
          <w:sz w:val="28"/>
          <w:szCs w:val="28"/>
        </w:rPr>
        <w:t xml:space="preserve"> κρίνεται ότι </w:t>
      </w:r>
      <w:r w:rsidR="00EC43A2">
        <w:rPr>
          <w:rFonts w:asciiTheme="majorHAnsi" w:hAnsiTheme="majorHAnsi" w:cstheme="minorHAnsi"/>
          <w:sz w:val="28"/>
          <w:szCs w:val="28"/>
        </w:rPr>
        <w:t xml:space="preserve">θα </w:t>
      </w:r>
      <w:r w:rsidR="00886600">
        <w:rPr>
          <w:rFonts w:asciiTheme="majorHAnsi" w:hAnsiTheme="majorHAnsi" w:cstheme="minorHAnsi"/>
          <w:sz w:val="28"/>
          <w:szCs w:val="28"/>
        </w:rPr>
        <w:t xml:space="preserve">είναι πολύ </w:t>
      </w:r>
      <w:r w:rsidRPr="007475E8">
        <w:rPr>
          <w:rFonts w:asciiTheme="majorHAnsi" w:hAnsiTheme="majorHAnsi" w:cstheme="minorHAnsi"/>
          <w:sz w:val="28"/>
          <w:szCs w:val="28"/>
        </w:rPr>
        <w:t xml:space="preserve"> </w:t>
      </w:r>
      <w:r w:rsidR="00886600">
        <w:rPr>
          <w:rFonts w:asciiTheme="majorHAnsi" w:hAnsiTheme="majorHAnsi" w:cstheme="minorHAnsi"/>
          <w:sz w:val="28"/>
          <w:szCs w:val="28"/>
        </w:rPr>
        <w:t xml:space="preserve">σημαντική </w:t>
      </w:r>
      <w:r w:rsidR="00EC43A2">
        <w:rPr>
          <w:rFonts w:asciiTheme="majorHAnsi" w:hAnsiTheme="majorHAnsi" w:cstheme="minorHAnsi"/>
          <w:sz w:val="28"/>
          <w:szCs w:val="28"/>
        </w:rPr>
        <w:t>για</w:t>
      </w:r>
      <w:r w:rsidRPr="007475E8">
        <w:rPr>
          <w:rFonts w:asciiTheme="majorHAnsi" w:hAnsiTheme="majorHAnsi" w:cstheme="minorHAnsi"/>
          <w:sz w:val="28"/>
          <w:szCs w:val="28"/>
        </w:rPr>
        <w:t xml:space="preserve"> τα μέλη του Συλλόγου.</w:t>
      </w:r>
    </w:p>
    <w:p w14:paraId="06CE5342" w14:textId="77777777" w:rsidR="00DB4A05" w:rsidRDefault="00DB4A05" w:rsidP="00F10801">
      <w:pPr>
        <w:spacing w:line="240" w:lineRule="auto"/>
        <w:ind w:left="-426" w:right="-1339"/>
        <w:rPr>
          <w:rFonts w:asciiTheme="majorHAnsi" w:hAnsiTheme="majorHAnsi" w:cstheme="minorHAnsi"/>
          <w:sz w:val="28"/>
          <w:szCs w:val="28"/>
        </w:rPr>
      </w:pPr>
    </w:p>
    <w:p w14:paraId="513931B9" w14:textId="36582219" w:rsidR="00CE0A92" w:rsidRPr="00CC3CB2" w:rsidRDefault="00CE0A92" w:rsidP="00CC3CB2">
      <w:pPr>
        <w:pStyle w:val="a6"/>
        <w:numPr>
          <w:ilvl w:val="2"/>
          <w:numId w:val="38"/>
        </w:numPr>
        <w:spacing w:line="240" w:lineRule="auto"/>
        <w:ind w:right="-1339"/>
        <w:rPr>
          <w:rFonts w:asciiTheme="majorHAnsi" w:hAnsiTheme="majorHAnsi"/>
          <w:sz w:val="28"/>
          <w:szCs w:val="28"/>
        </w:rPr>
      </w:pPr>
      <w:r w:rsidRPr="00CC3CB2">
        <w:rPr>
          <w:rFonts w:asciiTheme="majorHAnsi" w:eastAsia="Calibri" w:hAnsiTheme="majorHAnsi" w:cs="Calibri"/>
          <w:b/>
          <w:bCs/>
          <w:color w:val="000000"/>
          <w:sz w:val="28"/>
          <w:szCs w:val="28"/>
        </w:rPr>
        <w:t>Επίσκεψη του Προέδρου του ΟΛΠ στο ΕΒΕΠ στις 3/4/23.</w:t>
      </w:r>
    </w:p>
    <w:p w14:paraId="1A357939" w14:textId="77777777" w:rsidR="00CE0A92" w:rsidRPr="007475E8" w:rsidRDefault="00CE0A92" w:rsidP="00CE0A92">
      <w:pPr>
        <w:spacing w:after="0"/>
        <w:jc w:val="both"/>
        <w:rPr>
          <w:rFonts w:asciiTheme="majorHAnsi" w:eastAsia="Calibri" w:hAnsiTheme="majorHAnsi" w:cs="Calibri"/>
          <w:bCs/>
          <w:sz w:val="28"/>
          <w:szCs w:val="28"/>
        </w:rPr>
      </w:pPr>
    </w:p>
    <w:p w14:paraId="6E2BE5B6" w14:textId="77777777" w:rsidR="00145A67" w:rsidRDefault="00CE0A92" w:rsidP="00CE0A92">
      <w:pPr>
        <w:spacing w:after="0"/>
        <w:jc w:val="both"/>
        <w:rPr>
          <w:rFonts w:asciiTheme="majorHAnsi" w:hAnsiTheme="majorHAnsi" w:cs="Calibri"/>
          <w:sz w:val="28"/>
          <w:szCs w:val="28"/>
        </w:rPr>
      </w:pPr>
      <w:r w:rsidRPr="007475E8">
        <w:rPr>
          <w:rFonts w:asciiTheme="majorHAnsi" w:eastAsia="Calibri" w:hAnsiTheme="majorHAnsi" w:cs="Calibri"/>
          <w:bCs/>
          <w:sz w:val="28"/>
          <w:szCs w:val="28"/>
        </w:rPr>
        <w:t>Ο πρόεδρος είχε συζήτηση  με τον</w:t>
      </w:r>
      <w:r w:rsidRPr="007475E8">
        <w:rPr>
          <w:rFonts w:asciiTheme="majorHAnsi" w:hAnsiTheme="majorHAnsi" w:cs="Calibri"/>
          <w:sz w:val="28"/>
          <w:szCs w:val="28"/>
        </w:rPr>
        <w:t xml:space="preserve"> Πρόεδρο του ΟΛΠ Α.Ε. </w:t>
      </w:r>
      <w:r w:rsidRPr="007475E8">
        <w:rPr>
          <w:rFonts w:asciiTheme="majorHAnsi" w:hAnsiTheme="majorHAnsi" w:cs="Calibri"/>
          <w:sz w:val="28"/>
          <w:szCs w:val="28"/>
          <w:lang w:val="en-US"/>
        </w:rPr>
        <w:t>YU</w:t>
      </w:r>
      <w:r w:rsidRPr="007475E8">
        <w:rPr>
          <w:rFonts w:asciiTheme="majorHAnsi" w:hAnsiTheme="majorHAnsi" w:cs="Calibri"/>
          <w:sz w:val="28"/>
          <w:szCs w:val="28"/>
        </w:rPr>
        <w:t xml:space="preserve"> </w:t>
      </w:r>
      <w:r w:rsidRPr="007475E8">
        <w:rPr>
          <w:rFonts w:asciiTheme="majorHAnsi" w:hAnsiTheme="majorHAnsi" w:cs="Calibri"/>
          <w:sz w:val="28"/>
          <w:szCs w:val="28"/>
          <w:lang w:val="en-US"/>
        </w:rPr>
        <w:t>ZENGGANG</w:t>
      </w:r>
      <w:r w:rsidRPr="007475E8">
        <w:rPr>
          <w:rFonts w:asciiTheme="majorHAnsi" w:hAnsiTheme="majorHAnsi" w:cs="Calibri"/>
          <w:sz w:val="28"/>
          <w:szCs w:val="28"/>
        </w:rPr>
        <w:t xml:space="preserve"> για το θέμα παρέμβασης της </w:t>
      </w:r>
      <w:r w:rsidRPr="007475E8">
        <w:rPr>
          <w:rFonts w:asciiTheme="majorHAnsi" w:hAnsiTheme="majorHAnsi" w:cs="Calibri"/>
          <w:sz w:val="28"/>
          <w:szCs w:val="28"/>
          <w:lang w:val="en-US"/>
        </w:rPr>
        <w:t>COSCO</w:t>
      </w:r>
      <w:r w:rsidRPr="007475E8">
        <w:rPr>
          <w:rFonts w:asciiTheme="majorHAnsi" w:hAnsiTheme="majorHAnsi" w:cs="Calibri"/>
          <w:sz w:val="28"/>
          <w:szCs w:val="28"/>
        </w:rPr>
        <w:t xml:space="preserve"> προς την ΑΑΔΕ για την διαμόρφωση </w:t>
      </w:r>
      <w:r w:rsidRPr="007475E8">
        <w:rPr>
          <w:rFonts w:asciiTheme="majorHAnsi" w:hAnsiTheme="majorHAnsi" w:cs="Calibri"/>
          <w:sz w:val="28"/>
          <w:szCs w:val="28"/>
        </w:rPr>
        <w:lastRenderedPageBreak/>
        <w:t xml:space="preserve">νέου νομοθετικού πλαισίου </w:t>
      </w:r>
      <w:r w:rsidR="00886600">
        <w:rPr>
          <w:rFonts w:asciiTheme="majorHAnsi" w:hAnsiTheme="majorHAnsi" w:cs="Calibri"/>
          <w:sz w:val="28"/>
          <w:szCs w:val="28"/>
        </w:rPr>
        <w:t xml:space="preserve">για τους εφοδιασμούς πλοίων </w:t>
      </w:r>
      <w:r w:rsidRPr="007475E8">
        <w:rPr>
          <w:rFonts w:asciiTheme="majorHAnsi" w:hAnsiTheme="majorHAnsi" w:cs="Calibri"/>
          <w:sz w:val="28"/>
          <w:szCs w:val="28"/>
        </w:rPr>
        <w:t xml:space="preserve">και την αποστολή εξώδικου κτλ. </w:t>
      </w:r>
    </w:p>
    <w:p w14:paraId="10785295" w14:textId="2EF589F7" w:rsidR="00CE0A92" w:rsidRPr="007475E8" w:rsidRDefault="00CE0A92" w:rsidP="00CE0A92">
      <w:pPr>
        <w:spacing w:after="0"/>
        <w:jc w:val="both"/>
        <w:rPr>
          <w:rFonts w:asciiTheme="majorHAnsi" w:hAnsiTheme="majorHAnsi" w:cs="Calibri"/>
          <w:sz w:val="28"/>
          <w:szCs w:val="28"/>
        </w:rPr>
      </w:pPr>
      <w:r w:rsidRPr="007475E8">
        <w:rPr>
          <w:rFonts w:asciiTheme="majorHAnsi" w:hAnsiTheme="majorHAnsi" w:cs="Calibri"/>
          <w:sz w:val="28"/>
          <w:szCs w:val="28"/>
        </w:rPr>
        <w:t xml:space="preserve">Επίσης για το θέμα με την ηλεκτρονική πλατφόρμα </w:t>
      </w:r>
      <w:r w:rsidRPr="007475E8">
        <w:rPr>
          <w:rFonts w:asciiTheme="majorHAnsi" w:hAnsiTheme="majorHAnsi" w:cs="Calibri"/>
          <w:sz w:val="28"/>
          <w:szCs w:val="28"/>
          <w:lang w:val="en-US"/>
        </w:rPr>
        <w:t>HPCS</w:t>
      </w:r>
      <w:r w:rsidR="00145A67" w:rsidRPr="00145A67">
        <w:rPr>
          <w:rFonts w:asciiTheme="majorHAnsi" w:hAnsiTheme="majorHAnsi" w:cs="Calibri"/>
          <w:sz w:val="28"/>
          <w:szCs w:val="28"/>
        </w:rPr>
        <w:t>.</w:t>
      </w:r>
      <w:r w:rsidR="00145A67" w:rsidRPr="00145A67">
        <w:rPr>
          <w:rFonts w:asciiTheme="majorHAnsi" w:eastAsia="Calibri" w:hAnsiTheme="majorHAnsi" w:cs="Calibri"/>
          <w:b/>
          <w:bCs/>
          <w:color w:val="000000"/>
          <w:sz w:val="28"/>
          <w:szCs w:val="28"/>
        </w:rPr>
        <w:t xml:space="preserve"> </w:t>
      </w:r>
      <w:r w:rsidR="00145A67">
        <w:rPr>
          <w:rFonts w:asciiTheme="majorHAnsi" w:eastAsia="Calibri" w:hAnsiTheme="majorHAnsi" w:cs="Calibri"/>
          <w:b/>
          <w:bCs/>
          <w:color w:val="000000"/>
          <w:sz w:val="28"/>
          <w:szCs w:val="28"/>
        </w:rPr>
        <w:t xml:space="preserve">Ο </w:t>
      </w:r>
      <w:r w:rsidR="00145A67" w:rsidRPr="00CC3CB2">
        <w:rPr>
          <w:rFonts w:asciiTheme="majorHAnsi" w:eastAsia="Calibri" w:hAnsiTheme="majorHAnsi" w:cs="Calibri"/>
          <w:b/>
          <w:bCs/>
          <w:color w:val="000000"/>
          <w:sz w:val="28"/>
          <w:szCs w:val="28"/>
        </w:rPr>
        <w:t>Προέδρο</w:t>
      </w:r>
      <w:r w:rsidR="00145A67">
        <w:rPr>
          <w:rFonts w:asciiTheme="majorHAnsi" w:eastAsia="Calibri" w:hAnsiTheme="majorHAnsi" w:cs="Calibri"/>
          <w:b/>
          <w:bCs/>
          <w:color w:val="000000"/>
          <w:sz w:val="28"/>
          <w:szCs w:val="28"/>
        </w:rPr>
        <w:t xml:space="preserve">ς </w:t>
      </w:r>
      <w:r w:rsidR="00145A67" w:rsidRPr="00CC3CB2">
        <w:rPr>
          <w:rFonts w:asciiTheme="majorHAnsi" w:eastAsia="Calibri" w:hAnsiTheme="majorHAnsi" w:cs="Calibri"/>
          <w:b/>
          <w:bCs/>
          <w:color w:val="000000"/>
          <w:sz w:val="28"/>
          <w:szCs w:val="28"/>
        </w:rPr>
        <w:t xml:space="preserve"> του ΟΛΠ</w:t>
      </w:r>
      <w:r w:rsidRPr="007475E8">
        <w:rPr>
          <w:rFonts w:asciiTheme="majorHAnsi" w:hAnsiTheme="majorHAnsi" w:cs="Calibri"/>
          <w:sz w:val="28"/>
          <w:szCs w:val="28"/>
        </w:rPr>
        <w:t xml:space="preserve"> τον διαβεβαίωσε ότι τα έχει σταματήσει και δε πρόκειται να ενεργοποιηθούν. </w:t>
      </w:r>
    </w:p>
    <w:p w14:paraId="7304CD8E" w14:textId="77777777" w:rsidR="00CE0A92" w:rsidRPr="007475E8" w:rsidRDefault="00CE0A92" w:rsidP="00CE0A92">
      <w:pPr>
        <w:spacing w:after="0"/>
        <w:jc w:val="both"/>
        <w:rPr>
          <w:rFonts w:asciiTheme="majorHAnsi" w:hAnsiTheme="majorHAnsi" w:cs="Calibri"/>
          <w:sz w:val="28"/>
          <w:szCs w:val="28"/>
        </w:rPr>
      </w:pPr>
      <w:r w:rsidRPr="007475E8">
        <w:rPr>
          <w:rFonts w:asciiTheme="majorHAnsi" w:hAnsiTheme="majorHAnsi" w:cs="Calibri"/>
          <w:sz w:val="28"/>
          <w:szCs w:val="28"/>
        </w:rPr>
        <w:t xml:space="preserve">Επίσης ο Πρόεδρος του ΟΛΠ είχε την ευκαιρία να ανταλλάξει θέσεις και απόψεις με τα μέλη της Διοίκησης για θέματα που αφορούν στις λειτουργίες του λιμανιού και το επίπεδο εμπλοκής της τοπικής επιχειρηματικής κοινωνίας, με αιχμή τα </w:t>
      </w:r>
      <w:proofErr w:type="spellStart"/>
      <w:r w:rsidRPr="007475E8">
        <w:rPr>
          <w:rFonts w:asciiTheme="majorHAnsi" w:hAnsiTheme="majorHAnsi" w:cs="Calibri"/>
          <w:sz w:val="28"/>
          <w:szCs w:val="28"/>
        </w:rPr>
        <w:t>logistics</w:t>
      </w:r>
      <w:proofErr w:type="spellEnd"/>
      <w:r w:rsidRPr="007475E8">
        <w:rPr>
          <w:rFonts w:asciiTheme="majorHAnsi" w:hAnsiTheme="majorHAnsi" w:cs="Calibri"/>
          <w:sz w:val="28"/>
          <w:szCs w:val="28"/>
        </w:rPr>
        <w:t xml:space="preserve">, τους </w:t>
      </w:r>
      <w:proofErr w:type="spellStart"/>
      <w:r w:rsidRPr="007475E8">
        <w:rPr>
          <w:rFonts w:asciiTheme="majorHAnsi" w:hAnsiTheme="majorHAnsi" w:cs="Calibri"/>
          <w:sz w:val="28"/>
          <w:szCs w:val="28"/>
        </w:rPr>
        <w:t>τροφοεφοδιασμούς</w:t>
      </w:r>
      <w:proofErr w:type="spellEnd"/>
      <w:r w:rsidRPr="007475E8">
        <w:rPr>
          <w:rFonts w:asciiTheme="majorHAnsi" w:hAnsiTheme="majorHAnsi" w:cs="Calibri"/>
          <w:sz w:val="28"/>
          <w:szCs w:val="28"/>
        </w:rPr>
        <w:t xml:space="preserve">, αλλά και τη </w:t>
      </w:r>
      <w:proofErr w:type="spellStart"/>
      <w:r w:rsidRPr="007475E8">
        <w:rPr>
          <w:rFonts w:asciiTheme="majorHAnsi" w:hAnsiTheme="majorHAnsi" w:cs="Calibri"/>
          <w:sz w:val="28"/>
          <w:szCs w:val="28"/>
        </w:rPr>
        <w:t>ναυπηγοεπισκευή</w:t>
      </w:r>
      <w:proofErr w:type="spellEnd"/>
      <w:r w:rsidRPr="007475E8">
        <w:rPr>
          <w:rFonts w:asciiTheme="majorHAnsi" w:hAnsiTheme="majorHAnsi" w:cs="Calibri"/>
          <w:sz w:val="28"/>
          <w:szCs w:val="28"/>
        </w:rPr>
        <w:t>.</w:t>
      </w:r>
    </w:p>
    <w:p w14:paraId="1A4EBFF7" w14:textId="77777777" w:rsidR="00CE0A92" w:rsidRDefault="00CE0A92" w:rsidP="00CE0A92">
      <w:pPr>
        <w:spacing w:after="0"/>
        <w:jc w:val="both"/>
        <w:rPr>
          <w:rFonts w:asciiTheme="majorHAnsi" w:hAnsiTheme="majorHAnsi" w:cs="Calibri"/>
          <w:sz w:val="28"/>
          <w:szCs w:val="28"/>
        </w:rPr>
      </w:pPr>
      <w:r w:rsidRPr="007475E8">
        <w:rPr>
          <w:rFonts w:asciiTheme="majorHAnsi" w:hAnsiTheme="majorHAnsi" w:cs="Calibri"/>
          <w:sz w:val="28"/>
          <w:szCs w:val="28"/>
        </w:rPr>
        <w:t xml:space="preserve">Ο πρόεδρος του </w:t>
      </w:r>
      <w:proofErr w:type="spellStart"/>
      <w:r w:rsidRPr="007475E8">
        <w:rPr>
          <w:rFonts w:asciiTheme="majorHAnsi" w:hAnsiTheme="majorHAnsi" w:cs="Calibri"/>
          <w:sz w:val="28"/>
          <w:szCs w:val="28"/>
        </w:rPr>
        <w:t>Ε.Β.Ε.Π.και</w:t>
      </w:r>
      <w:proofErr w:type="spellEnd"/>
      <w:r w:rsidRPr="007475E8">
        <w:rPr>
          <w:rFonts w:asciiTheme="majorHAnsi" w:hAnsiTheme="majorHAnsi" w:cs="Calibri"/>
          <w:sz w:val="28"/>
          <w:szCs w:val="28"/>
        </w:rPr>
        <w:t xml:space="preserve"> τα μέλη του Επιμελητηρίου τόνισαν την αναγκαιότητα περαιτέρω διεύρυνσης της συνεργασίας με τοπικές επιχειρήσεις, σημειώνοντας ότι, αναφορικά με τις </w:t>
      </w:r>
      <w:proofErr w:type="spellStart"/>
      <w:r w:rsidRPr="007475E8">
        <w:rPr>
          <w:rFonts w:asciiTheme="majorHAnsi" w:hAnsiTheme="majorHAnsi" w:cs="Calibri"/>
          <w:sz w:val="28"/>
          <w:szCs w:val="28"/>
        </w:rPr>
        <w:t>ναυπηγοεπισκευές</w:t>
      </w:r>
      <w:proofErr w:type="spellEnd"/>
      <w:r w:rsidRPr="007475E8">
        <w:rPr>
          <w:rFonts w:asciiTheme="majorHAnsi" w:hAnsiTheme="majorHAnsi" w:cs="Calibri"/>
          <w:sz w:val="28"/>
          <w:szCs w:val="28"/>
        </w:rPr>
        <w:t xml:space="preserve">, η τοπική κοινωνία επιθυμεί, τα πλοία που διέρχονται από τον Πειραιά, για λογαριασμό της </w:t>
      </w:r>
      <w:proofErr w:type="spellStart"/>
      <w:r w:rsidRPr="007475E8">
        <w:rPr>
          <w:rFonts w:asciiTheme="majorHAnsi" w:hAnsiTheme="majorHAnsi" w:cs="Calibri"/>
          <w:sz w:val="28"/>
          <w:szCs w:val="28"/>
        </w:rPr>
        <w:t>Cosco</w:t>
      </w:r>
      <w:proofErr w:type="spellEnd"/>
      <w:r w:rsidRPr="007475E8">
        <w:rPr>
          <w:rFonts w:asciiTheme="majorHAnsi" w:hAnsiTheme="majorHAnsi" w:cs="Calibri"/>
          <w:sz w:val="28"/>
          <w:szCs w:val="28"/>
        </w:rPr>
        <w:t xml:space="preserve"> και όχι μόνο, να πραγματοποιούν </w:t>
      </w:r>
      <w:proofErr w:type="spellStart"/>
      <w:r w:rsidRPr="007475E8">
        <w:rPr>
          <w:rFonts w:asciiTheme="majorHAnsi" w:hAnsiTheme="majorHAnsi" w:cs="Calibri"/>
          <w:sz w:val="28"/>
          <w:szCs w:val="28"/>
        </w:rPr>
        <w:t>ναυπηγοεπισκευές</w:t>
      </w:r>
      <w:proofErr w:type="spellEnd"/>
      <w:r w:rsidRPr="007475E8">
        <w:rPr>
          <w:rFonts w:asciiTheme="majorHAnsi" w:hAnsiTheme="majorHAnsi" w:cs="Calibri"/>
          <w:sz w:val="28"/>
          <w:szCs w:val="28"/>
        </w:rPr>
        <w:t xml:space="preserve"> και </w:t>
      </w:r>
      <w:proofErr w:type="spellStart"/>
      <w:r w:rsidRPr="007475E8">
        <w:rPr>
          <w:rFonts w:asciiTheme="majorHAnsi" w:hAnsiTheme="majorHAnsi" w:cs="Calibri"/>
          <w:sz w:val="28"/>
          <w:szCs w:val="28"/>
        </w:rPr>
        <w:t>τροφοεφοδιασμούς</w:t>
      </w:r>
      <w:proofErr w:type="spellEnd"/>
      <w:r w:rsidRPr="007475E8">
        <w:rPr>
          <w:rFonts w:asciiTheme="majorHAnsi" w:hAnsiTheme="majorHAnsi" w:cs="Calibri"/>
          <w:sz w:val="28"/>
          <w:szCs w:val="28"/>
        </w:rPr>
        <w:t xml:space="preserve"> από τον Πειραιά. Κατόπιν πολλών ερωτήσεων σχετικά με το </w:t>
      </w:r>
      <w:proofErr w:type="spellStart"/>
      <w:r w:rsidRPr="007475E8">
        <w:rPr>
          <w:rFonts w:asciiTheme="majorHAnsi" w:hAnsiTheme="majorHAnsi" w:cs="Calibri"/>
          <w:sz w:val="28"/>
          <w:szCs w:val="28"/>
        </w:rPr>
        <w:t>Master</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Plan</w:t>
      </w:r>
      <w:proofErr w:type="spellEnd"/>
      <w:r w:rsidRPr="007475E8">
        <w:rPr>
          <w:rFonts w:asciiTheme="majorHAnsi" w:hAnsiTheme="majorHAnsi" w:cs="Calibri"/>
          <w:sz w:val="28"/>
          <w:szCs w:val="28"/>
        </w:rPr>
        <w:t xml:space="preserve"> και την υλοποίησή του, ο πρόεδρος της ΟΛΠ είπε ότι, κοντά στον Οκτώβρη, θα είναι έτοιμη η συγκοινωνιακή μελέτη για το Cruise Terminal, ενώ βρίσκονται σε αναμονή και περιβαλλοντικές μελέτες για άλλα έργα που προβλέπονται στο </w:t>
      </w:r>
      <w:proofErr w:type="spellStart"/>
      <w:r w:rsidRPr="007475E8">
        <w:rPr>
          <w:rFonts w:asciiTheme="majorHAnsi" w:hAnsiTheme="majorHAnsi" w:cs="Calibri"/>
          <w:sz w:val="28"/>
          <w:szCs w:val="28"/>
        </w:rPr>
        <w:t>Master</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Plan</w:t>
      </w:r>
      <w:proofErr w:type="spellEnd"/>
      <w:r w:rsidRPr="007475E8">
        <w:rPr>
          <w:rFonts w:asciiTheme="majorHAnsi" w:hAnsiTheme="majorHAnsi" w:cs="Calibri"/>
          <w:sz w:val="28"/>
          <w:szCs w:val="28"/>
        </w:rPr>
        <w:t xml:space="preserve">. Τέλος, σε ερώτηση μελών του Δ.Σ. για το </w:t>
      </w:r>
      <w:proofErr w:type="spellStart"/>
      <w:r w:rsidRPr="007475E8">
        <w:rPr>
          <w:rFonts w:asciiTheme="majorHAnsi" w:hAnsiTheme="majorHAnsi" w:cs="Calibri"/>
          <w:sz w:val="28"/>
          <w:szCs w:val="28"/>
        </w:rPr>
        <w:t>Logistic</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Center</w:t>
      </w:r>
      <w:proofErr w:type="spellEnd"/>
      <w:r w:rsidRPr="007475E8">
        <w:rPr>
          <w:rFonts w:asciiTheme="majorHAnsi" w:hAnsiTheme="majorHAnsi" w:cs="Calibri"/>
          <w:sz w:val="28"/>
          <w:szCs w:val="28"/>
        </w:rPr>
        <w:t xml:space="preserve">, ο πρόεδρος της ΟΛΠ Α.Ε. «αποκάλυψε» ότι αυτό θα αναπτυχθεί πλησίον του λιμανιού, αποκλείοντας το σενάριο της δημιουργίας του σε χώρο του </w:t>
      </w:r>
      <w:proofErr w:type="spellStart"/>
      <w:r w:rsidRPr="007475E8">
        <w:rPr>
          <w:rFonts w:asciiTheme="majorHAnsi" w:hAnsiTheme="majorHAnsi" w:cs="Calibri"/>
          <w:sz w:val="28"/>
          <w:szCs w:val="28"/>
        </w:rPr>
        <w:t>Θριασίου</w:t>
      </w:r>
      <w:proofErr w:type="spellEnd"/>
      <w:r w:rsidRPr="007475E8">
        <w:rPr>
          <w:rFonts w:asciiTheme="majorHAnsi" w:hAnsiTheme="majorHAnsi" w:cs="Calibri"/>
          <w:sz w:val="28"/>
          <w:szCs w:val="28"/>
        </w:rPr>
        <w:t>.</w:t>
      </w:r>
    </w:p>
    <w:p w14:paraId="66AA9C72" w14:textId="77777777" w:rsidR="00103861" w:rsidRDefault="00103861" w:rsidP="00CE0A92">
      <w:pPr>
        <w:spacing w:after="0"/>
        <w:jc w:val="both"/>
        <w:rPr>
          <w:rFonts w:asciiTheme="majorHAnsi" w:hAnsiTheme="majorHAnsi" w:cs="Calibri"/>
          <w:sz w:val="28"/>
          <w:szCs w:val="28"/>
        </w:rPr>
      </w:pPr>
    </w:p>
    <w:p w14:paraId="61679B09" w14:textId="77777777" w:rsidR="00103861" w:rsidRDefault="00103861" w:rsidP="00CE0A92">
      <w:pPr>
        <w:spacing w:after="0"/>
        <w:jc w:val="both"/>
        <w:rPr>
          <w:rFonts w:asciiTheme="majorHAnsi" w:hAnsiTheme="majorHAnsi" w:cs="Calibri"/>
          <w:sz w:val="28"/>
          <w:szCs w:val="28"/>
        </w:rPr>
      </w:pPr>
    </w:p>
    <w:p w14:paraId="2850F54F" w14:textId="77777777" w:rsidR="00103861" w:rsidRDefault="00103861" w:rsidP="00CE0A92">
      <w:pPr>
        <w:spacing w:after="0"/>
        <w:jc w:val="both"/>
        <w:rPr>
          <w:rFonts w:asciiTheme="majorHAnsi" w:hAnsiTheme="majorHAnsi" w:cs="Calibri"/>
          <w:sz w:val="28"/>
          <w:szCs w:val="28"/>
        </w:rPr>
      </w:pPr>
    </w:p>
    <w:p w14:paraId="54155387" w14:textId="77777777" w:rsidR="00103861" w:rsidRDefault="00103861" w:rsidP="00CE0A92">
      <w:pPr>
        <w:spacing w:after="0"/>
        <w:jc w:val="both"/>
        <w:rPr>
          <w:rFonts w:asciiTheme="majorHAnsi" w:hAnsiTheme="majorHAnsi" w:cs="Calibri"/>
          <w:sz w:val="28"/>
          <w:szCs w:val="28"/>
        </w:rPr>
      </w:pPr>
    </w:p>
    <w:p w14:paraId="127D38C1" w14:textId="77777777" w:rsidR="00103861" w:rsidRDefault="00103861" w:rsidP="00CE0A92">
      <w:pPr>
        <w:spacing w:after="0"/>
        <w:jc w:val="both"/>
        <w:rPr>
          <w:rFonts w:asciiTheme="majorHAnsi" w:hAnsiTheme="majorHAnsi" w:cs="Calibri"/>
          <w:sz w:val="28"/>
          <w:szCs w:val="28"/>
        </w:rPr>
      </w:pPr>
    </w:p>
    <w:p w14:paraId="67DB12A0" w14:textId="77777777" w:rsidR="00103861" w:rsidRDefault="00103861" w:rsidP="00CE0A92">
      <w:pPr>
        <w:spacing w:after="0"/>
        <w:jc w:val="both"/>
        <w:rPr>
          <w:rFonts w:asciiTheme="majorHAnsi" w:hAnsiTheme="majorHAnsi" w:cs="Calibri"/>
          <w:sz w:val="28"/>
          <w:szCs w:val="28"/>
        </w:rPr>
      </w:pPr>
    </w:p>
    <w:p w14:paraId="27E433BA" w14:textId="77777777" w:rsidR="00103861" w:rsidRDefault="00103861" w:rsidP="00CE0A92">
      <w:pPr>
        <w:spacing w:after="0"/>
        <w:jc w:val="both"/>
        <w:rPr>
          <w:rFonts w:asciiTheme="majorHAnsi" w:hAnsiTheme="majorHAnsi" w:cs="Calibri"/>
          <w:sz w:val="28"/>
          <w:szCs w:val="28"/>
        </w:rPr>
      </w:pPr>
    </w:p>
    <w:p w14:paraId="5A8A6C56" w14:textId="77777777" w:rsidR="00103861" w:rsidRPr="007475E8" w:rsidRDefault="00103861" w:rsidP="00CE0A92">
      <w:pPr>
        <w:spacing w:after="0"/>
        <w:jc w:val="both"/>
        <w:rPr>
          <w:rFonts w:asciiTheme="majorHAnsi" w:eastAsia="Calibri" w:hAnsiTheme="majorHAnsi" w:cs="Calibri"/>
          <w:bCs/>
          <w:sz w:val="28"/>
          <w:szCs w:val="28"/>
        </w:rPr>
      </w:pPr>
    </w:p>
    <w:p w14:paraId="5A27387A" w14:textId="77777777" w:rsidR="00CE0A92" w:rsidRDefault="00CE0A92" w:rsidP="00CE0A92">
      <w:pPr>
        <w:spacing w:after="0"/>
        <w:jc w:val="both"/>
        <w:rPr>
          <w:rFonts w:asciiTheme="majorHAnsi" w:eastAsia="Calibri" w:hAnsiTheme="majorHAnsi" w:cs="Calibri"/>
          <w:b/>
          <w:bCs/>
          <w:color w:val="000000"/>
          <w:sz w:val="28"/>
          <w:szCs w:val="28"/>
        </w:rPr>
      </w:pPr>
    </w:p>
    <w:p w14:paraId="5AC6C17B" w14:textId="2CD9F2C4" w:rsidR="003E6892" w:rsidRPr="00103861" w:rsidRDefault="003E6892" w:rsidP="00103861">
      <w:pPr>
        <w:pStyle w:val="a6"/>
        <w:numPr>
          <w:ilvl w:val="1"/>
          <w:numId w:val="38"/>
        </w:numPr>
        <w:spacing w:after="0"/>
        <w:jc w:val="center"/>
        <w:rPr>
          <w:rFonts w:cs="Calibri"/>
          <w:b/>
          <w:bCs/>
          <w:color w:val="002060"/>
          <w:sz w:val="32"/>
          <w:szCs w:val="32"/>
          <w:u w:val="single"/>
          <w:lang w:eastAsia="el-GR"/>
        </w:rPr>
      </w:pPr>
      <w:r w:rsidRPr="00103861">
        <w:rPr>
          <w:rFonts w:cs="Calibri"/>
          <w:b/>
          <w:bCs/>
          <w:color w:val="002060"/>
          <w:sz w:val="32"/>
          <w:szCs w:val="32"/>
          <w:u w:val="single"/>
          <w:lang w:eastAsia="el-GR"/>
        </w:rPr>
        <w:lastRenderedPageBreak/>
        <w:t>Ε.ΛΙΜ.Ε.</w:t>
      </w:r>
    </w:p>
    <w:p w14:paraId="59E3111C" w14:textId="701D10B6" w:rsidR="00DA2B0D" w:rsidRPr="007475E8" w:rsidRDefault="0031337D" w:rsidP="0031337D">
      <w:pPr>
        <w:spacing w:after="0"/>
        <w:jc w:val="center"/>
        <w:rPr>
          <w:rFonts w:asciiTheme="majorHAnsi" w:eastAsia="Calibri" w:hAnsiTheme="majorHAnsi" w:cs="Calibri"/>
          <w:b/>
          <w:bCs/>
          <w:color w:val="000000"/>
          <w:sz w:val="28"/>
          <w:szCs w:val="28"/>
        </w:rPr>
      </w:pPr>
      <w:r>
        <w:rPr>
          <w:noProof/>
        </w:rPr>
        <w:drawing>
          <wp:inline distT="0" distB="0" distL="0" distR="0" wp14:anchorId="598FEB54" wp14:editId="2D7E9211">
            <wp:extent cx="3419060" cy="1868170"/>
            <wp:effectExtent l="0" t="0" r="0" b="0"/>
            <wp:docPr id="1175574518" name="Picture 1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74518" name="Picture 14" descr="A logo with text on i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66367" cy="1894019"/>
                    </a:xfrm>
                    <a:prstGeom prst="rect">
                      <a:avLst/>
                    </a:prstGeom>
                    <a:noFill/>
                    <a:ln>
                      <a:noFill/>
                    </a:ln>
                  </pic:spPr>
                </pic:pic>
              </a:graphicData>
            </a:graphic>
          </wp:inline>
        </w:drawing>
      </w:r>
    </w:p>
    <w:p w14:paraId="77144705" w14:textId="2E029ACE" w:rsidR="00DA2B0D" w:rsidRPr="00DA2B0D" w:rsidRDefault="001133E4" w:rsidP="0092448A">
      <w:pPr>
        <w:pStyle w:val="a6"/>
        <w:numPr>
          <w:ilvl w:val="2"/>
          <w:numId w:val="38"/>
        </w:num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Σ</w:t>
      </w:r>
      <w:r w:rsidR="00DA2B0D" w:rsidRPr="00DA2B0D">
        <w:rPr>
          <w:rFonts w:asciiTheme="majorHAnsi" w:eastAsia="Calibri" w:hAnsiTheme="majorHAnsi" w:cs="Calibri"/>
          <w:b/>
          <w:bCs/>
          <w:color w:val="000000"/>
          <w:sz w:val="28"/>
          <w:szCs w:val="28"/>
        </w:rPr>
        <w:t>υνάντηση του προέδρου με τ</w:t>
      </w:r>
      <w:r w:rsidR="006214D2">
        <w:rPr>
          <w:rFonts w:asciiTheme="majorHAnsi" w:eastAsia="Calibri" w:hAnsiTheme="majorHAnsi" w:cs="Calibri"/>
          <w:b/>
          <w:bCs/>
          <w:color w:val="000000"/>
          <w:sz w:val="28"/>
          <w:szCs w:val="28"/>
        </w:rPr>
        <w:t>ο Δ.Σ. της</w:t>
      </w:r>
      <w:r w:rsidR="00DA2B0D" w:rsidRPr="00DA2B0D">
        <w:rPr>
          <w:rFonts w:asciiTheme="majorHAnsi" w:eastAsia="Calibri" w:hAnsiTheme="majorHAnsi" w:cs="Calibri"/>
          <w:b/>
          <w:bCs/>
          <w:color w:val="000000"/>
          <w:sz w:val="28"/>
          <w:szCs w:val="28"/>
        </w:rPr>
        <w:t xml:space="preserve"> Ε.ΛΙΜ.Ε.(</w:t>
      </w:r>
      <w:r w:rsidR="006214D2">
        <w:rPr>
          <w:rFonts w:asciiTheme="majorHAnsi" w:eastAsia="Calibri" w:hAnsiTheme="majorHAnsi" w:cs="Calibri"/>
          <w:b/>
          <w:bCs/>
          <w:color w:val="000000"/>
          <w:sz w:val="28"/>
          <w:szCs w:val="28"/>
        </w:rPr>
        <w:t xml:space="preserve">η </w:t>
      </w:r>
      <w:r w:rsidR="006214D2" w:rsidRPr="00DA2B0D">
        <w:rPr>
          <w:rFonts w:asciiTheme="majorHAnsi" w:eastAsia="Calibri" w:hAnsiTheme="majorHAnsi" w:cs="Calibri"/>
          <w:b/>
          <w:bCs/>
          <w:color w:val="000000"/>
          <w:sz w:val="28"/>
          <w:szCs w:val="28"/>
        </w:rPr>
        <w:t>Ε.ΛΙΜ.Ε.</w:t>
      </w:r>
      <w:r w:rsidR="006214D2">
        <w:rPr>
          <w:rFonts w:asciiTheme="majorHAnsi" w:eastAsia="Calibri" w:hAnsiTheme="majorHAnsi" w:cs="Calibri"/>
          <w:b/>
          <w:bCs/>
          <w:color w:val="000000"/>
          <w:sz w:val="28"/>
          <w:szCs w:val="28"/>
        </w:rPr>
        <w:t xml:space="preserve"> εκπροσωπεί </w:t>
      </w:r>
      <w:r w:rsidR="00DA2B0D" w:rsidRPr="00DA2B0D">
        <w:rPr>
          <w:rFonts w:asciiTheme="majorHAnsi" w:eastAsia="Calibri" w:hAnsiTheme="majorHAnsi" w:cs="Calibri"/>
          <w:b/>
          <w:bCs/>
          <w:color w:val="000000"/>
          <w:sz w:val="28"/>
          <w:szCs w:val="28"/>
        </w:rPr>
        <w:t>13 Οργανισμο</w:t>
      </w:r>
      <w:r w:rsidR="00FB3454">
        <w:rPr>
          <w:rFonts w:asciiTheme="majorHAnsi" w:eastAsia="Calibri" w:hAnsiTheme="majorHAnsi" w:cs="Calibri"/>
          <w:b/>
          <w:bCs/>
          <w:color w:val="000000"/>
          <w:sz w:val="28"/>
          <w:szCs w:val="28"/>
        </w:rPr>
        <w:t>ύς</w:t>
      </w:r>
      <w:r w:rsidR="00DA2B0D" w:rsidRPr="00DA2B0D">
        <w:rPr>
          <w:rFonts w:asciiTheme="majorHAnsi" w:eastAsia="Calibri" w:hAnsiTheme="majorHAnsi" w:cs="Calibri"/>
          <w:b/>
          <w:bCs/>
          <w:color w:val="000000"/>
          <w:sz w:val="28"/>
          <w:szCs w:val="28"/>
        </w:rPr>
        <w:t xml:space="preserve"> Λιμένων, 12 Λιμενικά Ταμεία-Μέλη και 8 Λιμενικά Ταμεία-Μέλη Παρατηρητές) στο Ηράκλειο Κρήτης στις 14/7/23, για </w:t>
      </w:r>
      <w:r w:rsidR="00FB3454">
        <w:rPr>
          <w:rFonts w:asciiTheme="majorHAnsi" w:eastAsia="Calibri" w:hAnsiTheme="majorHAnsi" w:cs="Calibri"/>
          <w:b/>
          <w:bCs/>
          <w:color w:val="000000"/>
          <w:sz w:val="28"/>
          <w:szCs w:val="28"/>
        </w:rPr>
        <w:t>παρουσίαση του ΠΣΕΠΕ και πρόταση</w:t>
      </w:r>
      <w:r w:rsidR="00DA2B0D" w:rsidRPr="00DA2B0D">
        <w:rPr>
          <w:rFonts w:asciiTheme="majorHAnsi" w:eastAsia="Calibri" w:hAnsiTheme="majorHAnsi" w:cs="Calibri"/>
          <w:b/>
          <w:bCs/>
          <w:color w:val="000000"/>
          <w:sz w:val="28"/>
          <w:szCs w:val="28"/>
        </w:rPr>
        <w:t xml:space="preserve"> συνεργασίας μεταξύ Ε.ΛΙΜ.Ε. &amp; Π.Σ.Ε.Π.Ε .</w:t>
      </w:r>
    </w:p>
    <w:p w14:paraId="5FF58193" w14:textId="77777777" w:rsidR="00DA2B0D" w:rsidRPr="007475E8" w:rsidRDefault="00DA2B0D" w:rsidP="00DA2B0D">
      <w:pPr>
        <w:spacing w:after="0"/>
        <w:jc w:val="both"/>
        <w:rPr>
          <w:rFonts w:asciiTheme="majorHAnsi" w:eastAsia="Calibri" w:hAnsiTheme="majorHAnsi" w:cs="Calibri"/>
          <w:b/>
          <w:bCs/>
          <w:color w:val="000000"/>
          <w:sz w:val="28"/>
          <w:szCs w:val="28"/>
        </w:rPr>
      </w:pPr>
    </w:p>
    <w:p w14:paraId="6878E0DB" w14:textId="77777777" w:rsidR="00DA2B0D" w:rsidRDefault="00DA2B0D" w:rsidP="00DA2B0D">
      <w:pPr>
        <w:spacing w:after="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77B24258" wp14:editId="0CA82EAC">
            <wp:extent cx="3291840" cy="1637665"/>
            <wp:effectExtent l="0" t="0" r="3810" b="635"/>
            <wp:docPr id="442482210" name="Εικόνα 3" descr="Εικόνα που περιέχει εσωτερικός χώρος, άνδρας, επιτραπέζια σκεύη,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82210" name="Εικόνα 3" descr="Εικόνα που περιέχει εσωτερικός χώρος, άνδρας, επιτραπέζια σκεύη, άτομο&#10;&#10;Περιγραφή που δημιουργήθηκε αυτόματα"/>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05593" cy="1644507"/>
                    </a:xfrm>
                    <a:prstGeom prst="rect">
                      <a:avLst/>
                    </a:prstGeom>
                    <a:noFill/>
                    <a:ln>
                      <a:noFill/>
                    </a:ln>
                  </pic:spPr>
                </pic:pic>
              </a:graphicData>
            </a:graphic>
          </wp:inline>
        </w:drawing>
      </w:r>
    </w:p>
    <w:p w14:paraId="00572673" w14:textId="77777777" w:rsidR="00DA2B0D" w:rsidRPr="007475E8" w:rsidRDefault="00DA2B0D" w:rsidP="00DA2B0D">
      <w:pPr>
        <w:spacing w:after="0"/>
        <w:jc w:val="center"/>
        <w:rPr>
          <w:rFonts w:asciiTheme="majorHAnsi" w:eastAsia="Calibri" w:hAnsiTheme="majorHAnsi" w:cs="Calibri"/>
          <w:b/>
          <w:bCs/>
          <w:color w:val="000000"/>
          <w:sz w:val="28"/>
          <w:szCs w:val="28"/>
        </w:rPr>
      </w:pPr>
    </w:p>
    <w:p w14:paraId="2A6ACB0B" w14:textId="58C2DD49" w:rsidR="00DA2B0D" w:rsidRPr="00351F07" w:rsidRDefault="00DA2B0D" w:rsidP="0092448A">
      <w:pPr>
        <w:pStyle w:val="a6"/>
        <w:numPr>
          <w:ilvl w:val="2"/>
          <w:numId w:val="38"/>
        </w:numPr>
        <w:spacing w:after="160" w:line="259" w:lineRule="auto"/>
        <w:ind w:right="-1339"/>
        <w:rPr>
          <w:rFonts w:asciiTheme="majorHAnsi" w:eastAsia="Calibri" w:hAnsiTheme="majorHAnsi" w:cstheme="minorHAnsi"/>
          <w:b/>
          <w:bCs/>
          <w:color w:val="000000"/>
          <w:sz w:val="28"/>
          <w:szCs w:val="28"/>
        </w:rPr>
      </w:pPr>
      <w:r w:rsidRPr="00351F07">
        <w:rPr>
          <w:rFonts w:asciiTheme="majorHAnsi" w:eastAsia="Calibri" w:hAnsiTheme="majorHAnsi" w:cstheme="minorHAnsi"/>
          <w:b/>
          <w:bCs/>
          <w:color w:val="000000"/>
          <w:sz w:val="28"/>
          <w:szCs w:val="28"/>
        </w:rPr>
        <w:t>Υπογραφή Μνημονίου Συνεργασίας μεταξύ ΠΣΕΠΕ και Ε.ΛΙΜ.Ε στις 8/9/23 στη Θεσσαλονίκη.</w:t>
      </w:r>
    </w:p>
    <w:p w14:paraId="5DFC207D" w14:textId="77777777" w:rsidR="00DA2B0D" w:rsidRPr="007475E8" w:rsidRDefault="00DA2B0D" w:rsidP="00DA2B0D">
      <w:pPr>
        <w:spacing w:after="0"/>
        <w:jc w:val="both"/>
        <w:rPr>
          <w:rFonts w:asciiTheme="majorHAnsi" w:eastAsia="Calibri" w:hAnsiTheme="majorHAnsi" w:cs="Calibri"/>
          <w:b/>
          <w:bCs/>
          <w:color w:val="000000"/>
          <w:sz w:val="28"/>
          <w:szCs w:val="28"/>
        </w:rPr>
      </w:pPr>
    </w:p>
    <w:p w14:paraId="2C774C2E" w14:textId="77777777" w:rsidR="00DA2B0D" w:rsidRDefault="00DA2B0D" w:rsidP="00DA2B0D">
      <w:pPr>
        <w:spacing w:after="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2B1323F9" wp14:editId="7289D3C7">
            <wp:extent cx="2634615" cy="1637969"/>
            <wp:effectExtent l="0" t="0" r="0" b="635"/>
            <wp:docPr id="1793168415" name="Picture 8" descr="Two men shaking hands in front of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68415" name="Picture 8" descr="Two men shaking hands in front of flag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3750" cy="1674734"/>
                    </a:xfrm>
                    <a:prstGeom prst="rect">
                      <a:avLst/>
                    </a:prstGeom>
                    <a:noFill/>
                    <a:ln>
                      <a:noFill/>
                    </a:ln>
                  </pic:spPr>
                </pic:pic>
              </a:graphicData>
            </a:graphic>
          </wp:inline>
        </w:drawing>
      </w:r>
      <w:r w:rsidRPr="007475E8">
        <w:rPr>
          <w:rFonts w:asciiTheme="majorHAnsi" w:hAnsiTheme="majorHAnsi"/>
          <w:noProof/>
        </w:rPr>
        <w:drawing>
          <wp:inline distT="0" distB="0" distL="0" distR="0" wp14:anchorId="7CD5A483" wp14:editId="6782F177">
            <wp:extent cx="2383602" cy="1637968"/>
            <wp:effectExtent l="0" t="0" r="0" b="635"/>
            <wp:docPr id="487485082" name="Picture 9" descr="A couple of men in suit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85082" name="Picture 9" descr="A couple of men in suits sitting at a tabl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6127" cy="1646575"/>
                    </a:xfrm>
                    <a:prstGeom prst="rect">
                      <a:avLst/>
                    </a:prstGeom>
                    <a:noFill/>
                    <a:ln>
                      <a:noFill/>
                    </a:ln>
                  </pic:spPr>
                </pic:pic>
              </a:graphicData>
            </a:graphic>
          </wp:inline>
        </w:drawing>
      </w:r>
    </w:p>
    <w:p w14:paraId="35D57C70" w14:textId="48154405" w:rsidR="003E6892" w:rsidRPr="00103861" w:rsidRDefault="003E6892" w:rsidP="00103861">
      <w:pPr>
        <w:pStyle w:val="a6"/>
        <w:numPr>
          <w:ilvl w:val="1"/>
          <w:numId w:val="20"/>
        </w:numPr>
        <w:spacing w:after="0"/>
        <w:jc w:val="center"/>
        <w:rPr>
          <w:rFonts w:cs="Calibri"/>
          <w:b/>
          <w:bCs/>
          <w:color w:val="002060"/>
          <w:sz w:val="32"/>
          <w:szCs w:val="32"/>
          <w:u w:val="single"/>
          <w:lang w:eastAsia="el-GR"/>
        </w:rPr>
      </w:pPr>
      <w:r w:rsidRPr="00103861">
        <w:rPr>
          <w:rFonts w:cs="Calibri"/>
          <w:b/>
          <w:bCs/>
          <w:color w:val="002060"/>
          <w:sz w:val="32"/>
          <w:szCs w:val="32"/>
          <w:u w:val="single"/>
          <w:lang w:eastAsia="el-GR"/>
        </w:rPr>
        <w:lastRenderedPageBreak/>
        <w:t>ΕΝΩΣΗ ΕΛΛΗΝΙΚΩΝ ΝΑΥΠΗΓΕΙΩΝ</w:t>
      </w:r>
    </w:p>
    <w:p w14:paraId="1ECAAA9C" w14:textId="77777777" w:rsidR="003E6892" w:rsidRPr="003E6892" w:rsidRDefault="003E6892" w:rsidP="003E6892">
      <w:pPr>
        <w:pStyle w:val="a6"/>
        <w:spacing w:after="0"/>
        <w:jc w:val="both"/>
        <w:rPr>
          <w:rFonts w:cs="Calibri"/>
          <w:b/>
          <w:bCs/>
          <w:color w:val="002060"/>
          <w:sz w:val="32"/>
          <w:szCs w:val="32"/>
          <w:u w:val="single"/>
          <w:lang w:eastAsia="el-GR"/>
        </w:rPr>
      </w:pPr>
    </w:p>
    <w:p w14:paraId="5E70A189" w14:textId="23F1E354" w:rsidR="003E6892" w:rsidRPr="003E6892" w:rsidRDefault="000B73AC" w:rsidP="00BE1380">
      <w:pPr>
        <w:pStyle w:val="a6"/>
        <w:numPr>
          <w:ilvl w:val="2"/>
          <w:numId w:val="20"/>
        </w:numPr>
        <w:spacing w:after="0"/>
        <w:jc w:val="both"/>
        <w:rPr>
          <w:rFonts w:asciiTheme="majorHAnsi" w:hAnsiTheme="majorHAnsi" w:cs="Calibri"/>
          <w:sz w:val="28"/>
          <w:szCs w:val="28"/>
          <w:lang w:eastAsia="el-GR"/>
        </w:rPr>
      </w:pPr>
      <w:r>
        <w:rPr>
          <w:rFonts w:asciiTheme="majorHAnsi" w:eastAsia="Calibri" w:hAnsiTheme="majorHAnsi" w:cstheme="minorHAnsi"/>
          <w:b/>
          <w:bCs/>
          <w:color w:val="000000"/>
          <w:sz w:val="28"/>
          <w:szCs w:val="28"/>
        </w:rPr>
        <w:t>Συμμετοχή του προέδρου σ</w:t>
      </w:r>
      <w:r w:rsidR="003E6892" w:rsidRPr="003E6892">
        <w:rPr>
          <w:rFonts w:asciiTheme="majorHAnsi" w:eastAsia="Calibri" w:hAnsiTheme="majorHAnsi" w:cstheme="minorHAnsi"/>
          <w:b/>
          <w:bCs/>
          <w:color w:val="000000"/>
          <w:sz w:val="28"/>
          <w:szCs w:val="28"/>
        </w:rPr>
        <w:t>την πρώτη συνεδρίαση των Ελληνικών Ναυπηγείων στο ΕΒΕΠ στις 23/2/23.</w:t>
      </w:r>
    </w:p>
    <w:p w14:paraId="21F1F769" w14:textId="77777777" w:rsidR="003E6892" w:rsidRDefault="003E6892" w:rsidP="003E6892">
      <w:pPr>
        <w:pStyle w:val="a6"/>
        <w:spacing w:after="0"/>
        <w:ind w:left="502"/>
        <w:jc w:val="both"/>
        <w:rPr>
          <w:rFonts w:asciiTheme="majorHAnsi" w:hAnsiTheme="majorHAnsi" w:cs="Calibri"/>
          <w:sz w:val="28"/>
          <w:szCs w:val="28"/>
          <w:lang w:eastAsia="el-GR"/>
        </w:rPr>
      </w:pPr>
    </w:p>
    <w:p w14:paraId="45846B2B" w14:textId="64E49C5B" w:rsidR="003E6892" w:rsidRPr="007475E8" w:rsidRDefault="003E6892" w:rsidP="003E6892">
      <w:pPr>
        <w:pStyle w:val="a6"/>
        <w:spacing w:after="0" w:line="259" w:lineRule="auto"/>
        <w:ind w:left="0"/>
        <w:jc w:val="center"/>
        <w:rPr>
          <w:rFonts w:asciiTheme="majorHAnsi" w:eastAsia="Calibri" w:hAnsiTheme="majorHAnsi" w:cs="Calibri"/>
          <w:b/>
          <w:bCs/>
          <w:sz w:val="28"/>
          <w:szCs w:val="28"/>
        </w:rPr>
      </w:pPr>
      <w:r w:rsidRPr="007475E8">
        <w:rPr>
          <w:rFonts w:asciiTheme="majorHAnsi" w:hAnsiTheme="majorHAnsi"/>
          <w:noProof/>
        </w:rPr>
        <w:drawing>
          <wp:inline distT="0" distB="0" distL="0" distR="0" wp14:anchorId="70021D75" wp14:editId="314F3111">
            <wp:extent cx="2914650" cy="1638300"/>
            <wp:effectExtent l="0" t="0" r="0" b="0"/>
            <wp:docPr id="953632438" name="Picture 1" descr="A group of people standing around a table with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32438" name="Picture 1" descr="A group of people standing around a table with a painting&#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4650" cy="1638300"/>
                    </a:xfrm>
                    <a:prstGeom prst="rect">
                      <a:avLst/>
                    </a:prstGeom>
                    <a:noFill/>
                    <a:ln>
                      <a:noFill/>
                    </a:ln>
                  </pic:spPr>
                </pic:pic>
              </a:graphicData>
            </a:graphic>
          </wp:inline>
        </w:drawing>
      </w:r>
    </w:p>
    <w:p w14:paraId="041027C4" w14:textId="406C4D17" w:rsidR="003E6892" w:rsidRDefault="003E6892" w:rsidP="003E6892">
      <w:pPr>
        <w:pStyle w:val="a6"/>
        <w:spacing w:after="0" w:line="259" w:lineRule="auto"/>
        <w:ind w:left="0"/>
        <w:jc w:val="center"/>
        <w:rPr>
          <w:rFonts w:asciiTheme="majorHAnsi" w:eastAsia="Calibri" w:hAnsiTheme="majorHAnsi" w:cs="Calibri"/>
          <w:b/>
          <w:bCs/>
          <w:sz w:val="28"/>
          <w:szCs w:val="28"/>
        </w:rPr>
      </w:pPr>
    </w:p>
    <w:p w14:paraId="7AD24731" w14:textId="01E29229" w:rsidR="003E6892" w:rsidRDefault="003E6892" w:rsidP="003E6892">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 xml:space="preserve">Ο πρόεδρος ενημέρωσε το ΔΣ </w:t>
      </w:r>
      <w:r>
        <w:rPr>
          <w:rFonts w:asciiTheme="majorHAnsi" w:eastAsia="Calibri" w:hAnsiTheme="majorHAnsi" w:cs="Calibri"/>
          <w:color w:val="000000"/>
          <w:sz w:val="28"/>
          <w:szCs w:val="28"/>
        </w:rPr>
        <w:t>για την</w:t>
      </w:r>
      <w:r w:rsidRPr="007475E8">
        <w:rPr>
          <w:rFonts w:asciiTheme="majorHAnsi" w:eastAsia="Calibri" w:hAnsiTheme="majorHAnsi" w:cs="Calibri"/>
          <w:color w:val="000000"/>
          <w:sz w:val="28"/>
          <w:szCs w:val="28"/>
        </w:rPr>
        <w:t xml:space="preserve"> ίδρυση</w:t>
      </w:r>
      <w:r w:rsidRPr="007475E8">
        <w:rPr>
          <w:rFonts w:asciiTheme="majorHAnsi" w:hAnsiTheme="majorHAnsi" w:cs="Calibri"/>
          <w:sz w:val="28"/>
          <w:szCs w:val="28"/>
        </w:rPr>
        <w:t xml:space="preserve"> </w:t>
      </w:r>
      <w:r>
        <w:rPr>
          <w:rFonts w:asciiTheme="majorHAnsi" w:hAnsiTheme="majorHAnsi" w:cs="Calibri"/>
          <w:sz w:val="28"/>
          <w:szCs w:val="28"/>
        </w:rPr>
        <w:t xml:space="preserve">του </w:t>
      </w:r>
      <w:r w:rsidRPr="007475E8">
        <w:rPr>
          <w:rFonts w:asciiTheme="majorHAnsi" w:hAnsiTheme="majorHAnsi" w:cs="Calibri"/>
          <w:sz w:val="28"/>
          <w:szCs w:val="28"/>
        </w:rPr>
        <w:t>φορέα</w:t>
      </w:r>
      <w:r w:rsidR="00B15A18">
        <w:rPr>
          <w:rFonts w:asciiTheme="majorHAnsi" w:hAnsiTheme="majorHAnsi" w:cs="Calibri"/>
          <w:sz w:val="28"/>
          <w:szCs w:val="28"/>
        </w:rPr>
        <w:t xml:space="preserve"> με αριθμό διαταγής 41/07-07-2023</w:t>
      </w:r>
      <w:r w:rsidRPr="007475E8">
        <w:rPr>
          <w:rFonts w:asciiTheme="majorHAnsi" w:hAnsiTheme="majorHAnsi" w:cs="Calibri"/>
          <w:sz w:val="28"/>
          <w:szCs w:val="28"/>
        </w:rPr>
        <w:t xml:space="preserve">, που εκφράζει επιχειρηματικά επιχειρήσεις, οι οποίες δραστηριοποιούνται στην κατασκευή πλοίων, τη </w:t>
      </w:r>
      <w:proofErr w:type="spellStart"/>
      <w:r w:rsidRPr="007475E8">
        <w:rPr>
          <w:rFonts w:asciiTheme="majorHAnsi" w:hAnsiTheme="majorHAnsi" w:cs="Calibri"/>
          <w:sz w:val="28"/>
          <w:szCs w:val="28"/>
        </w:rPr>
        <w:t>ναυπηγική</w:t>
      </w:r>
      <w:proofErr w:type="spellEnd"/>
      <w:r w:rsidRPr="007475E8">
        <w:rPr>
          <w:rFonts w:asciiTheme="majorHAnsi" w:hAnsiTheme="majorHAnsi" w:cs="Calibri"/>
          <w:sz w:val="28"/>
          <w:szCs w:val="28"/>
        </w:rPr>
        <w:t xml:space="preserve"> βιομηχανία και τις προμήθειες υλικών και συσκευών για πλοία με την ονομασία </w:t>
      </w:r>
      <w:r w:rsidRPr="007475E8">
        <w:rPr>
          <w:rFonts w:asciiTheme="majorHAnsi" w:hAnsiTheme="majorHAnsi" w:cs="Calibri"/>
          <w:b/>
          <w:bCs/>
          <w:sz w:val="28"/>
          <w:szCs w:val="28"/>
        </w:rPr>
        <w:t>«Ένωση Ελληνικών Ναυπηγείων» (Ε.Ε.Ν.).</w:t>
      </w:r>
      <w:r w:rsidRPr="007475E8">
        <w:rPr>
          <w:rFonts w:asciiTheme="majorHAnsi" w:hAnsiTheme="majorHAnsi" w:cs="Calibri"/>
          <w:sz w:val="28"/>
          <w:szCs w:val="28"/>
        </w:rPr>
        <w:t xml:space="preserve"> Η πρώτη συνεδρίαση των ιδρυτικών μελών, στην οποία συμμετείχε</w:t>
      </w:r>
      <w:r>
        <w:rPr>
          <w:rFonts w:asciiTheme="majorHAnsi" w:hAnsiTheme="majorHAnsi" w:cs="Calibri"/>
          <w:sz w:val="28"/>
          <w:szCs w:val="28"/>
        </w:rPr>
        <w:t xml:space="preserve"> </w:t>
      </w:r>
      <w:r w:rsidRPr="003A76E7">
        <w:rPr>
          <w:rFonts w:asciiTheme="majorHAnsi" w:hAnsiTheme="majorHAnsi" w:cs="Calibri"/>
          <w:b/>
          <w:bCs/>
          <w:sz w:val="28"/>
          <w:szCs w:val="28"/>
        </w:rPr>
        <w:t>ο ΠΣΕΠΕ ως</w:t>
      </w:r>
      <w:r>
        <w:rPr>
          <w:rFonts w:asciiTheme="majorHAnsi" w:hAnsiTheme="majorHAnsi" w:cs="Calibri"/>
          <w:sz w:val="28"/>
          <w:szCs w:val="28"/>
        </w:rPr>
        <w:t xml:space="preserve"> </w:t>
      </w:r>
      <w:r w:rsidRPr="001D1655">
        <w:rPr>
          <w:rFonts w:asciiTheme="majorHAnsi" w:hAnsiTheme="majorHAnsi" w:cs="Calibri"/>
          <w:b/>
          <w:bCs/>
          <w:sz w:val="28"/>
          <w:szCs w:val="28"/>
        </w:rPr>
        <w:t>ιδρυτικό μέλος</w:t>
      </w:r>
      <w:r>
        <w:rPr>
          <w:rFonts w:asciiTheme="majorHAnsi" w:hAnsiTheme="majorHAnsi" w:cs="Calibri"/>
          <w:sz w:val="28"/>
          <w:szCs w:val="28"/>
        </w:rPr>
        <w:t>,</w:t>
      </w:r>
      <w:r w:rsidRPr="007475E8">
        <w:rPr>
          <w:rFonts w:asciiTheme="majorHAnsi" w:hAnsiTheme="majorHAnsi" w:cs="Calibri"/>
          <w:sz w:val="28"/>
          <w:szCs w:val="28"/>
        </w:rPr>
        <w:t xml:space="preserve"> πραγματοποιήθηκε στο Εμπορικό και Βιομηχανικό Επιμελητήριο Πειραιώς, το οποίο  φιλοξενεί τον εν λόγω Φορέα, τη σύσταση του οποίου αποφάσισαν οι 25 εταιρείες</w:t>
      </w:r>
      <w:r>
        <w:rPr>
          <w:rFonts w:asciiTheme="majorHAnsi" w:hAnsiTheme="majorHAnsi" w:cs="Calibri"/>
          <w:sz w:val="28"/>
          <w:szCs w:val="28"/>
        </w:rPr>
        <w:t xml:space="preserve"> και φορείς</w:t>
      </w:r>
      <w:r w:rsidRPr="007475E8">
        <w:rPr>
          <w:rFonts w:asciiTheme="majorHAnsi" w:hAnsiTheme="majorHAnsi" w:cs="Calibri"/>
          <w:sz w:val="28"/>
          <w:szCs w:val="28"/>
        </w:rPr>
        <w:t xml:space="preserve"> που συμμετείχαν. Στη συνεδρίαση μπήκε το βασικό πλαίσιο που θα δραστηριοποιηθεί ο Φορέας, έγινε μια πρώτη χαρτογράφηση των στόχων</w:t>
      </w:r>
      <w:r w:rsidR="003A76E7" w:rsidRPr="003A76E7">
        <w:rPr>
          <w:rFonts w:asciiTheme="majorHAnsi" w:hAnsiTheme="majorHAnsi" w:cs="Calibri"/>
          <w:sz w:val="28"/>
          <w:szCs w:val="28"/>
        </w:rPr>
        <w:t xml:space="preserve">. </w:t>
      </w:r>
      <w:r w:rsidRPr="007475E8">
        <w:rPr>
          <w:rFonts w:asciiTheme="majorHAnsi" w:hAnsiTheme="majorHAnsi" w:cs="Calibri"/>
          <w:sz w:val="28"/>
          <w:szCs w:val="28"/>
        </w:rPr>
        <w:t xml:space="preserve">Επίσης ανέφερε τη δυναμική που θα προσδώσει στο </w:t>
      </w:r>
      <w:proofErr w:type="spellStart"/>
      <w:r w:rsidRPr="007475E8">
        <w:rPr>
          <w:rFonts w:asciiTheme="majorHAnsi" w:hAnsiTheme="majorHAnsi" w:cs="Calibri"/>
          <w:sz w:val="28"/>
          <w:szCs w:val="28"/>
        </w:rPr>
        <w:t>cluster</w:t>
      </w:r>
      <w:proofErr w:type="spellEnd"/>
      <w:r w:rsidRPr="007475E8">
        <w:rPr>
          <w:rFonts w:asciiTheme="majorHAnsi" w:hAnsiTheme="majorHAnsi" w:cs="Calibri"/>
          <w:sz w:val="28"/>
          <w:szCs w:val="28"/>
        </w:rPr>
        <w:t>, το οποίο βρίσκεται στα «σκαριά», για την ανάπτυξη των επιχειρηματικών δραστηριοτήτων και την υποστήριξη των ναυπηγείων από επιχειρήσεις, οι οποίες έχουν μεγάλη εμπειρία στην παραγωγή υλικών που αφορούν στις ναυπηγήσεις ή στην συντήρηση των πλοίων.</w:t>
      </w:r>
    </w:p>
    <w:p w14:paraId="7EAE2078" w14:textId="3A1FF063" w:rsidR="005E66B3" w:rsidRDefault="005E66B3" w:rsidP="003E6892">
      <w:pPr>
        <w:spacing w:after="0"/>
        <w:jc w:val="both"/>
        <w:rPr>
          <w:rFonts w:asciiTheme="majorHAnsi" w:hAnsiTheme="majorHAnsi" w:cs="Calibri"/>
          <w:sz w:val="28"/>
          <w:szCs w:val="28"/>
        </w:rPr>
      </w:pPr>
    </w:p>
    <w:p w14:paraId="753936B4" w14:textId="77777777" w:rsidR="00DB4A05" w:rsidRDefault="00DB4A05" w:rsidP="003E6892">
      <w:pPr>
        <w:spacing w:after="0"/>
        <w:jc w:val="both"/>
        <w:rPr>
          <w:rFonts w:asciiTheme="majorHAnsi" w:hAnsiTheme="majorHAnsi" w:cs="Calibri"/>
          <w:sz w:val="28"/>
          <w:szCs w:val="28"/>
        </w:rPr>
      </w:pPr>
    </w:p>
    <w:p w14:paraId="78B6108C" w14:textId="77777777" w:rsidR="00DB4A05" w:rsidRDefault="00DB4A05" w:rsidP="003E6892">
      <w:pPr>
        <w:spacing w:after="0"/>
        <w:jc w:val="both"/>
        <w:rPr>
          <w:rFonts w:asciiTheme="majorHAnsi" w:hAnsiTheme="majorHAnsi" w:cs="Calibri"/>
          <w:sz w:val="28"/>
          <w:szCs w:val="28"/>
        </w:rPr>
      </w:pPr>
    </w:p>
    <w:p w14:paraId="46EB4B0C" w14:textId="0EF4F082" w:rsidR="00A7254E" w:rsidRDefault="00A7254E" w:rsidP="003E6892">
      <w:pPr>
        <w:spacing w:after="0"/>
        <w:jc w:val="both"/>
        <w:rPr>
          <w:rFonts w:asciiTheme="majorHAnsi" w:hAnsiTheme="majorHAnsi" w:cs="Calibri"/>
          <w:sz w:val="28"/>
          <w:szCs w:val="28"/>
        </w:rPr>
      </w:pPr>
    </w:p>
    <w:p w14:paraId="7C8C32F8" w14:textId="703DB1BF" w:rsidR="003E6892" w:rsidRPr="00DB4A05" w:rsidRDefault="003E6892" w:rsidP="00173034">
      <w:pPr>
        <w:pStyle w:val="a6"/>
        <w:numPr>
          <w:ilvl w:val="1"/>
          <w:numId w:val="20"/>
        </w:numPr>
        <w:spacing w:after="0"/>
        <w:jc w:val="center"/>
        <w:rPr>
          <w:rFonts w:cs="Calibri"/>
          <w:b/>
          <w:bCs/>
          <w:color w:val="002060"/>
          <w:sz w:val="32"/>
          <w:szCs w:val="32"/>
          <w:u w:val="single"/>
          <w:lang w:val="en-US" w:eastAsia="el-GR"/>
        </w:rPr>
      </w:pPr>
      <w:r w:rsidRPr="00DB4A05">
        <w:rPr>
          <w:rFonts w:cs="Calibri"/>
          <w:b/>
          <w:bCs/>
          <w:color w:val="002060"/>
          <w:sz w:val="32"/>
          <w:szCs w:val="32"/>
          <w:u w:val="single"/>
          <w:lang w:val="en-US" w:eastAsia="el-GR"/>
        </w:rPr>
        <w:t>H</w:t>
      </w:r>
      <w:r w:rsidR="00A26E10" w:rsidRPr="00DB4A05">
        <w:rPr>
          <w:rFonts w:cs="Calibri"/>
          <w:b/>
          <w:bCs/>
          <w:color w:val="002060"/>
          <w:sz w:val="32"/>
          <w:szCs w:val="32"/>
          <w:u w:val="single"/>
          <w:lang w:val="en-US" w:eastAsia="el-GR"/>
        </w:rPr>
        <w:t>ellenic Committee for Professional Yachting H</w:t>
      </w:r>
      <w:r w:rsidRPr="00DB4A05">
        <w:rPr>
          <w:rFonts w:cs="Calibri"/>
          <w:b/>
          <w:bCs/>
          <w:color w:val="002060"/>
          <w:sz w:val="32"/>
          <w:szCs w:val="32"/>
          <w:u w:val="single"/>
          <w:lang w:val="en-US" w:eastAsia="el-GR"/>
        </w:rPr>
        <w:t>.C.P.Y</w:t>
      </w:r>
    </w:p>
    <w:p w14:paraId="01EB1F5D" w14:textId="091DFCD5" w:rsidR="00DB4A05" w:rsidRPr="00DB4A05" w:rsidRDefault="00DB4A05" w:rsidP="00DB4A05">
      <w:pPr>
        <w:pStyle w:val="a6"/>
        <w:spacing w:after="0"/>
        <w:rPr>
          <w:rFonts w:cs="Calibri"/>
          <w:b/>
          <w:bCs/>
          <w:color w:val="002060"/>
          <w:sz w:val="32"/>
          <w:szCs w:val="32"/>
          <w:u w:val="single"/>
          <w:lang w:val="en-US" w:eastAsia="el-GR"/>
        </w:rPr>
      </w:pPr>
    </w:p>
    <w:p w14:paraId="1A6BDA11" w14:textId="6C858A1D" w:rsidR="00B70CF2" w:rsidRPr="00A26E10" w:rsidRDefault="00D8701C" w:rsidP="00B40B7A">
      <w:pPr>
        <w:spacing w:after="0"/>
        <w:jc w:val="both"/>
        <w:rPr>
          <w:rFonts w:asciiTheme="majorHAnsi" w:hAnsiTheme="majorHAnsi" w:cs="Calibri"/>
          <w:color w:val="000000"/>
          <w:sz w:val="24"/>
          <w:szCs w:val="24"/>
          <w:lang w:val="en-US" w:eastAsia="el-GR"/>
        </w:rPr>
      </w:pPr>
      <w:r>
        <w:rPr>
          <w:noProof/>
          <w14:ligatures w14:val="standardContextual"/>
        </w:rPr>
        <mc:AlternateContent>
          <mc:Choice Requires="wpg">
            <w:drawing>
              <wp:anchor distT="0" distB="0" distL="114300" distR="114300" simplePos="0" relativeHeight="251661312" behindDoc="0" locked="0" layoutInCell="1" allowOverlap="1" wp14:anchorId="505DE893" wp14:editId="628CA0FE">
                <wp:simplePos x="0" y="0"/>
                <wp:positionH relativeFrom="column">
                  <wp:posOffset>2713990</wp:posOffset>
                </wp:positionH>
                <wp:positionV relativeFrom="paragraph">
                  <wp:posOffset>59690</wp:posOffset>
                </wp:positionV>
                <wp:extent cx="393065" cy="419735"/>
                <wp:effectExtent l="0" t="0" r="6985" b="0"/>
                <wp:wrapNone/>
                <wp:docPr id="296474371" name="Group 1"/>
                <wp:cNvGraphicFramePr/>
                <a:graphic xmlns:a="http://schemas.openxmlformats.org/drawingml/2006/main">
                  <a:graphicData uri="http://schemas.microsoft.com/office/word/2010/wordprocessingGroup">
                    <wpg:wgp>
                      <wpg:cNvGrpSpPr/>
                      <wpg:grpSpPr>
                        <a:xfrm>
                          <a:off x="0" y="0"/>
                          <a:ext cx="393065" cy="419735"/>
                          <a:chOff x="99258" y="122627"/>
                          <a:chExt cx="424419" cy="730676"/>
                        </a:xfrm>
                      </wpg:grpSpPr>
                      <wps:wsp>
                        <wps:cNvPr id="18709729"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4809162"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1974977"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2522225"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1813475"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52863943"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37359326"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0983416"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3699334"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8618668"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19918090"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5100280"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2412938"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302267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61535405"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9724785"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141964"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1958992"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2917218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86953357"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39383667"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4129026"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8939002"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5912053"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5534621"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9743587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0712732"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8297305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76605668"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140481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8651817"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1501388"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475420"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8148905"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0176432"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465671"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8884003"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606078"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8106871"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93796902"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8718050"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264386"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340437"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7856450"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4273414"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4988701"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97908362"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988742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60963595"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7579194"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8174091"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3640250"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4395040"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6280868"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71C434B" id="Group 1" o:spid="_x0000_s1026" style="position:absolute;margin-left:213.7pt;margin-top:4.7pt;width:30.95pt;height:33.05pt;z-index:251661312;mso-width-relative:margin;mso-height-relative:margin" coordorigin="992,1226" coordsize="4244,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">
                <v:shape id="Shape 3944" o:spid="_x0000_s1027"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8"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29"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0"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1"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2"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" path="m,l4610,r,9500l16980,9500,16980,r4610,l21590,23508r-4610,l16980,13462r-12370,l4610,23508,,23508,,xe" fillcolor="#fffefd" stroked="f" strokeweight="0">
                  <v:stroke miterlimit="83231f" joinstyle="miter"/>
                  <v:path arrowok="t" textboxrect="0,0,21590,23508"/>
                </v:shape>
                <v:shape id="Shape 3950" o:spid="_x0000_s1033"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" path="m,l17958,r,3861l4572,3861r,5880l17158,9741r,3835l4572,13576r,6071l18313,19647r,3861l,23508,,xe" fillcolor="#fffefd" stroked="f" strokeweight="0">
                  <v:stroke miterlimit="83231f" joinstyle="miter"/>
                  <v:path arrowok="t" textboxrect="0,0,18313,23508"/>
                </v:shape>
                <v:shape id="Shape 3951" o:spid="_x0000_s1034"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" path="m,l4610,r,19545l17234,19545r,3963l,23508,,xe" fillcolor="#fffefd" stroked="f" strokeweight="0">
                  <v:stroke miterlimit="83231f" joinstyle="miter"/>
                  <v:path arrowok="t" textboxrect="0,0,17234,23508"/>
                </v:shape>
                <v:shape id="Shape 3952" o:spid="_x0000_s1035"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" path="m,l4610,r,19545l17234,19545r,3963l,23508,,xe" fillcolor="#fffefd" stroked="f" strokeweight="0">
                  <v:stroke miterlimit="83231f" joinstyle="miter"/>
                  <v:path arrowok="t" textboxrect="0,0,17234,23508"/>
                </v:shape>
                <v:shape id="Shape 3953" o:spid="_x0000_s1036"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54" o:spid="_x0000_s1037"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4315" o:spid="_x0000_s1038"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" path="m,l9144,r,23508l,23508,,e" fillcolor="#fffefd" stroked="f" strokeweight="0">
                  <v:stroke miterlimit="83231f" joinstyle="miter"/>
                  <v:path arrowok="t" textboxrect="0,0,9144,23508"/>
                </v:shape>
                <v:shape id="Shape 3956" o:spid="_x0000_s1039"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0"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1"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2"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3"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" path="m,l5296,r8483,13068l22276,r5258,l27534,23508r-4496,l23038,6248,15557,17691r-3594,l4496,6248r,17260l,23508,,xe" fillcolor="#fffefd" stroked="f" strokeweight="0">
                  <v:stroke miterlimit="83231f" joinstyle="miter"/>
                  <v:path arrowok="t" textboxrect="0,0,27534,23508"/>
                </v:shape>
                <v:shape id="Shape 3961" o:spid="_x0000_s1044"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" path="m,l5296,r8496,13068l22276,r5258,l27534,23508r-4496,l23038,6248,15557,17691r-3581,l4496,6248r,17260l,23508,,xe" fillcolor="#fffefd" stroked="f" strokeweight="0">
                  <v:stroke miterlimit="83231f" joinstyle="miter"/>
                  <v:path arrowok="t" textboxrect="0,0,27534,23508"/>
                </v:shape>
                <v:shape id="Shape 4316" o:spid="_x0000_s1045"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" path="m,l9144,r,23508l,23508,,e" fillcolor="#fffefd" stroked="f" strokeweight="0">
                  <v:stroke miterlimit="83231f" joinstyle="miter"/>
                  <v:path arrowok="t" textboxrect="0,0,9144,23508"/>
                </v:shape>
                <v:shape id="Shape 3963" o:spid="_x0000_s1046"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4" o:spid="_x0000_s1047"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5" o:spid="_x0000_s1048"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66" o:spid="_x0000_s1049"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" path="m,l17958,r,3861l4559,3861r,5880l17158,9741r,3835l4559,13576r,6071l18313,19647r,3861l,23508,,xe" fillcolor="#fffefd" stroked="f" strokeweight="0">
                  <v:stroke miterlimit="83231f" joinstyle="miter"/>
                  <v:path arrowok="t" textboxrect="0,0,18313,23508"/>
                </v:shape>
                <v:shape id="Shape 3967" o:spid="_x0000_s1050"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" path="m,l16828,r,1880l2210,1880r,8966l16218,10846r,1918l2210,12764r,10744l,23508,,xe" fillcolor="#fffefd" stroked="f" strokeweight="0">
                  <v:stroke miterlimit="83231f" joinstyle="miter"/>
                  <v:path arrowok="t" textboxrect="0,0,16828,23508"/>
                </v:shape>
                <v:shape id="Shape 3968" o:spid="_x0000_s1051"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2"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3"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" path="m,l9258,r,1880l2222,1880r,10083l9258,11963r,3619l7658,13805r-5436,l2222,23508,,23508,,xe" fillcolor="#fffefd" stroked="f" strokeweight="0">
                  <v:stroke miterlimit="83231f" joinstyle="miter"/>
                  <v:path arrowok="t" textboxrect="0,0,9258,23508"/>
                </v:shape>
                <v:shape id="Shape 3971" o:spid="_x0000_s1054"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5"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" path="m,l9735,r,3937l4597,3937r,7455l9735,11392r,3861l4597,15253r,8267l,23520,,xe" fillcolor="#fffefd" stroked="f" strokeweight="0">
                  <v:stroke miterlimit="83231f" joinstyle="miter"/>
                  <v:path arrowok="t" textboxrect="0,0,9735,23520"/>
                </v:shape>
                <v:shape id="Shape 3973" o:spid="_x0000_s1056"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7"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" path="m,l9792,r,3899l4572,3899r,7137l9792,11036r,6413l7544,14808r-2972,l4572,23508,,23508,,xe" fillcolor="#fffefd" stroked="f" strokeweight="0">
                  <v:stroke miterlimit="83231f" joinstyle="miter"/>
                  <v:path arrowok="t" textboxrect="0,0,9792,23508"/>
                </v:shape>
                <v:shape id="Shape 3975" o:spid="_x0000_s1058"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59"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0"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1"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" path="m,l17843,r,3861l4610,3861r,6185l17132,10046r,3924l4610,13970r,9538l,23508,,xe" fillcolor="#fffefd" stroked="f" strokeweight="0">
                  <v:stroke miterlimit="83231f" joinstyle="miter"/>
                  <v:path arrowok="t" textboxrect="0,0,17843,23508"/>
                </v:shape>
                <v:shape id="Shape 3979" o:spid="_x0000_s1062"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" path="m,l17958,r,3861l4559,3861r,5880l17158,9741r,3823l4559,13564r,6083l18313,19647r,3861l,23508,,xe" fillcolor="#fffefd" stroked="f" strokeweight="0">
                  <v:stroke miterlimit="83231f" joinstyle="miter"/>
                  <v:path arrowok="t" textboxrect="0,0,18313,23508"/>
                </v:shape>
                <v:shape id="Shape 3980" o:spid="_x0000_s1063"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4"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5"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" path="m,l9144,r,23508l,23508,,e" fillcolor="#fffefd" stroked="f" strokeweight="0">
                  <v:stroke miterlimit="83231f" joinstyle="miter"/>
                  <v:path arrowok="t" textboxrect="0,0,9144,23508"/>
                </v:shape>
                <v:shape id="Shape 3983" o:spid="_x0000_s1066"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7"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8"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86" o:spid="_x0000_s1069"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" path="m9982,r2642,l12624,4191,8560,14275r4064,l12624,17932r-5550,l4826,23508,,23508,9982,xe" fillcolor="#fffefd" stroked="f" strokeweight="0">
                  <v:stroke miterlimit="83231f" joinstyle="miter"/>
                  <v:path arrowok="t" textboxrect="0,0,12624,23508"/>
                </v:shape>
                <v:shape id="Shape 3987" o:spid="_x0000_s1070"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" path="m,l2616,,12624,23508r-4826,l5550,17932,,17932,,14275r4064,l,4191,,xe" fillcolor="#fffefd" stroked="f" strokeweight="0">
                  <v:stroke miterlimit="83231f" joinstyle="miter"/>
                  <v:path arrowok="t" textboxrect="0,0,12624,23508"/>
                </v:shape>
                <v:shape id="Shape 3988" o:spid="_x0000_s1071"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" path="m,l4610,r,19545l17234,19545r,3963l,23508,,xe" fillcolor="#fffefd" stroked="f" strokeweight="0">
                  <v:stroke miterlimit="83231f" joinstyle="miter"/>
                  <v:path arrowok="t" textboxrect="0,0,17234,23508"/>
                </v:shape>
                <v:shape id="Shape 3989" o:spid="_x0000_s1072"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" path="m,l5220,r6604,10236l18428,r5219,l14148,14072r,9436l9500,23508r,-9436l,xe" fillcolor="#fffefd" stroked="f" strokeweight="0">
                  <v:stroke miterlimit="83231f" joinstyle="miter"/>
                  <v:path arrowok="t" textboxrect="0,0,23647,23508"/>
                </v:shape>
                <v:shape id="Shape 3990" o:spid="_x0000_s1073"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" path="m9982,r2642,l12624,4191,8560,14275r4064,l12624,17932r-5550,l4826,23508,,23508,9982,xe" fillcolor="#fffefd" stroked="f" strokeweight="0">
                  <v:stroke miterlimit="83231f" joinstyle="miter"/>
                  <v:path arrowok="t" textboxrect="0,0,12624,23508"/>
                </v:shape>
                <v:shape id="Shape 3991" o:spid="_x0000_s1074"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" path="m,l2616,,12624,23508r-4826,l5550,17932,,17932,,14275r4064,l,4191r,l,xe" fillcolor="#fffefd" stroked="f" strokeweight="0">
                  <v:stroke miterlimit="83231f" joinstyle="miter"/>
                  <v:path arrowok="t" textboxrect="0,0,12624,23508"/>
                </v:shape>
                <v:shape id="Shape 3992" o:spid="_x0000_s1075"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6"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" path="m,l4597,r,9500l16967,9500,16967,r4610,l21577,23508r-4610,l16967,13462r-12370,l4597,23508,,23508,,xe" fillcolor="#fffefd" stroked="f" strokeweight="0">
                  <v:stroke miterlimit="83231f" joinstyle="miter"/>
                  <v:path arrowok="t" textboxrect="0,0,21577,23508"/>
                </v:shape>
                <v:shape id="Shape 3994" o:spid="_x0000_s1077"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4318" o:spid="_x0000_s1078"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" path="m,l9144,r,23508l,23508,,e" fillcolor="#fffefd" stroked="f" strokeweight="0">
                  <v:stroke miterlimit="83231f" joinstyle="miter"/>
                  <v:path arrowok="t" textboxrect="0,0,9144,23508"/>
                </v:shape>
                <v:shape id="Shape 3996" o:spid="_x0000_s1079"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97" o:spid="_x0000_s1080"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v:group>
            </w:pict>
          </mc:Fallback>
        </mc:AlternateContent>
      </w:r>
    </w:p>
    <w:p w14:paraId="7F937EFC" w14:textId="5A105F9D" w:rsidR="00983E70"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r w:rsidRPr="00CE5277">
        <w:rPr>
          <w:rFonts w:ascii="Times New Roman" w:hAnsi="Times New Roman" w:cs="Times New Roman"/>
          <w:noProof/>
          <w:color w:val="000000"/>
        </w:rPr>
        <mc:AlternateContent>
          <mc:Choice Requires="wpg">
            <w:drawing>
              <wp:anchor distT="0" distB="0" distL="114300" distR="114300" simplePos="0" relativeHeight="251663360" behindDoc="0" locked="0" layoutInCell="1" allowOverlap="1" wp14:anchorId="73C28D8A" wp14:editId="1F97F592">
                <wp:simplePos x="0" y="0"/>
                <wp:positionH relativeFrom="margin">
                  <wp:posOffset>212725</wp:posOffset>
                </wp:positionH>
                <wp:positionV relativeFrom="page">
                  <wp:posOffset>2514186</wp:posOffset>
                </wp:positionV>
                <wp:extent cx="1296035" cy="1947545"/>
                <wp:effectExtent l="0" t="0" r="0" b="0"/>
                <wp:wrapSquare wrapText="bothSides"/>
                <wp:docPr id="3942" name="Group 3942"/>
                <wp:cNvGraphicFramePr/>
                <a:graphic xmlns:a="http://schemas.openxmlformats.org/drawingml/2006/main">
                  <a:graphicData uri="http://schemas.microsoft.com/office/word/2010/wordprocessingGroup">
                    <wpg:wgp>
                      <wpg:cNvGrpSpPr/>
                      <wpg:grpSpPr>
                        <a:xfrm>
                          <a:off x="0" y="0"/>
                          <a:ext cx="1296035" cy="1947545"/>
                          <a:chOff x="0" y="0"/>
                          <a:chExt cx="626491" cy="1119860"/>
                        </a:xfrm>
                      </wpg:grpSpPr>
                      <wps:wsp>
                        <wps:cNvPr id="4314" name="Shape 4314"/>
                        <wps:cNvSpPr/>
                        <wps:spPr>
                          <a:xfrm>
                            <a:off x="0" y="0"/>
                            <a:ext cx="626491" cy="1119860"/>
                          </a:xfrm>
                          <a:custGeom>
                            <a:avLst/>
                            <a:gdLst/>
                            <a:ahLst/>
                            <a:cxnLst/>
                            <a:rect l="0" t="0" r="0" b="0"/>
                            <a:pathLst>
                              <a:path w="626491" h="1119860">
                                <a:moveTo>
                                  <a:pt x="0" y="0"/>
                                </a:moveTo>
                                <a:lnTo>
                                  <a:pt x="626491" y="0"/>
                                </a:lnTo>
                                <a:lnTo>
                                  <a:pt x="626491" y="1119860"/>
                                </a:lnTo>
                                <a:lnTo>
                                  <a:pt x="0" y="1119860"/>
                                </a:lnTo>
                                <a:lnTo>
                                  <a:pt x="0" y="0"/>
                                </a:lnTo>
                              </a:path>
                            </a:pathLst>
                          </a:custGeom>
                          <a:solidFill>
                            <a:srgbClr val="181717"/>
                          </a:solidFill>
                          <a:ln w="0" cap="flat">
                            <a:noFill/>
                            <a:miter lim="127000"/>
                          </a:ln>
                          <a:effectLst/>
                        </wps:spPr>
                        <wps:bodyPr/>
                      </wps:wsp>
                      <wps:wsp>
                        <wps:cNvPr id="3944"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solidFill>
                            <a:srgbClr val="FFFEFD"/>
                          </a:solidFill>
                          <a:ln w="0" cap="flat">
                            <a:noFill/>
                            <a:miter lim="127000"/>
                          </a:ln>
                          <a:effectLst/>
                        </wps:spPr>
                        <wps:bodyPr/>
                      </wps:wsp>
                      <wps:wsp>
                        <wps:cNvPr id="3945"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solidFill>
                            <a:srgbClr val="FFFEFD"/>
                          </a:solidFill>
                          <a:ln w="0" cap="flat">
                            <a:noFill/>
                            <a:miter lim="127000"/>
                          </a:ln>
                          <a:effectLst/>
                        </wps:spPr>
                        <wps:bodyPr/>
                      </wps:wsp>
                      <wps:wsp>
                        <wps:cNvPr id="3946"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solidFill>
                            <a:srgbClr val="FFFEFD"/>
                          </a:solidFill>
                          <a:ln w="0" cap="flat">
                            <a:noFill/>
                            <a:miter lim="127000"/>
                          </a:ln>
                          <a:effectLst/>
                        </wps:spPr>
                        <wps:bodyPr/>
                      </wps:wsp>
                      <wps:wsp>
                        <wps:cNvPr id="3947"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solidFill>
                            <a:srgbClr val="FFFEFD"/>
                          </a:solidFill>
                          <a:ln w="0" cap="flat">
                            <a:noFill/>
                            <a:miter lim="127000"/>
                          </a:ln>
                          <a:effectLst/>
                        </wps:spPr>
                        <wps:bodyPr/>
                      </wps:wsp>
                      <wps:wsp>
                        <wps:cNvPr id="3948"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solidFill>
                            <a:srgbClr val="FFFEFD"/>
                          </a:solidFill>
                          <a:ln w="0" cap="flat">
                            <a:noFill/>
                            <a:miter lim="127000"/>
                          </a:ln>
                          <a:effectLst/>
                        </wps:spPr>
                        <wps:bodyPr/>
                      </wps:wsp>
                      <wps:wsp>
                        <wps:cNvPr id="3949"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solidFill>
                            <a:srgbClr val="FFFEFD"/>
                          </a:solidFill>
                          <a:ln w="0" cap="flat">
                            <a:noFill/>
                            <a:miter lim="127000"/>
                          </a:ln>
                          <a:effectLst/>
                        </wps:spPr>
                        <wps:bodyPr/>
                      </wps:wsp>
                      <wps:wsp>
                        <wps:cNvPr id="3950"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1"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2"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3"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4"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4315"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56"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8"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59"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60"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3961"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431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63"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4"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5"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6"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7"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solidFill>
                            <a:srgbClr val="FFFEFD"/>
                          </a:solidFill>
                          <a:ln w="0" cap="flat">
                            <a:noFill/>
                            <a:miter lim="127000"/>
                          </a:ln>
                          <a:effectLst/>
                        </wps:spPr>
                        <wps:bodyPr/>
                      </wps:wsp>
                      <wps:wsp>
                        <wps:cNvPr id="3968"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solidFill>
                            <a:srgbClr val="FFFEFD"/>
                          </a:solidFill>
                          <a:ln w="0" cap="flat">
                            <a:noFill/>
                            <a:miter lim="127000"/>
                          </a:ln>
                          <a:effectLst/>
                        </wps:spPr>
                        <wps:bodyPr/>
                      </wps:wsp>
                      <wps:wsp>
                        <wps:cNvPr id="396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solidFill>
                            <a:srgbClr val="FFFEFD"/>
                          </a:solidFill>
                          <a:ln w="0" cap="flat">
                            <a:noFill/>
                            <a:miter lim="127000"/>
                          </a:ln>
                          <a:effectLst/>
                        </wps:spPr>
                        <wps:bodyPr/>
                      </wps:wsp>
                      <wps:wsp>
                        <wps:cNvPr id="3970"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solidFill>
                            <a:srgbClr val="FFFEFD"/>
                          </a:solidFill>
                          <a:ln w="0" cap="flat">
                            <a:noFill/>
                            <a:miter lim="127000"/>
                          </a:ln>
                          <a:effectLst/>
                        </wps:spPr>
                        <wps:bodyPr/>
                      </wps:wsp>
                      <wps:wsp>
                        <wps:cNvPr id="397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solidFill>
                            <a:srgbClr val="FFFEFD"/>
                          </a:solidFill>
                          <a:ln w="0" cap="flat">
                            <a:noFill/>
                            <a:miter lim="127000"/>
                          </a:ln>
                          <a:effectLst/>
                        </wps:spPr>
                        <wps:bodyPr/>
                      </wps:wsp>
                      <wps:wsp>
                        <wps:cNvPr id="3972"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solidFill>
                            <a:srgbClr val="FFFEFD"/>
                          </a:solidFill>
                          <a:ln w="0" cap="flat">
                            <a:noFill/>
                            <a:miter lim="127000"/>
                          </a:ln>
                          <a:effectLst/>
                        </wps:spPr>
                        <wps:bodyPr/>
                      </wps:wsp>
                      <wps:wsp>
                        <wps:cNvPr id="397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solidFill>
                            <a:srgbClr val="FFFEFD"/>
                          </a:solidFill>
                          <a:ln w="0" cap="flat">
                            <a:noFill/>
                            <a:miter lim="127000"/>
                          </a:ln>
                          <a:effectLst/>
                        </wps:spPr>
                        <wps:bodyPr/>
                      </wps:wsp>
                      <wps:wsp>
                        <wps:cNvPr id="3974"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solidFill>
                            <a:srgbClr val="FFFEFD"/>
                          </a:solidFill>
                          <a:ln w="0" cap="flat">
                            <a:noFill/>
                            <a:miter lim="127000"/>
                          </a:ln>
                          <a:effectLst/>
                        </wps:spPr>
                        <wps:bodyPr/>
                      </wps:wsp>
                      <wps:wsp>
                        <wps:cNvPr id="3975"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solidFill>
                            <a:srgbClr val="FFFEFD"/>
                          </a:solidFill>
                          <a:ln w="0" cap="flat">
                            <a:noFill/>
                            <a:miter lim="127000"/>
                          </a:ln>
                          <a:effectLst/>
                        </wps:spPr>
                        <wps:bodyPr/>
                      </wps:wsp>
                      <wps:wsp>
                        <wps:cNvPr id="3976"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77"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78"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solidFill>
                            <a:srgbClr val="FFFEFD"/>
                          </a:solidFill>
                          <a:ln w="0" cap="flat">
                            <a:noFill/>
                            <a:miter lim="127000"/>
                          </a:ln>
                          <a:effectLst/>
                        </wps:spPr>
                        <wps:bodyPr/>
                      </wps:wsp>
                      <wps:wsp>
                        <wps:cNvPr id="3979"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80"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3981"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4317"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83"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solidFill>
                            <a:srgbClr val="FFFEFD"/>
                          </a:solidFill>
                          <a:ln w="0" cap="flat">
                            <a:noFill/>
                            <a:miter lim="127000"/>
                          </a:ln>
                          <a:effectLst/>
                        </wps:spPr>
                        <wps:bodyPr/>
                      </wps:wsp>
                      <wps:wsp>
                        <wps:cNvPr id="3984"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solidFill>
                            <a:srgbClr val="FFFEFD"/>
                          </a:solidFill>
                          <a:ln w="0" cap="flat">
                            <a:noFill/>
                            <a:miter lim="127000"/>
                          </a:ln>
                          <a:effectLst/>
                        </wps:spPr>
                        <wps:bodyPr/>
                      </wps:wsp>
                      <wps:wsp>
                        <wps:cNvPr id="3985"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86"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87"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solidFill>
                            <a:srgbClr val="FFFEFD"/>
                          </a:solidFill>
                          <a:ln w="0" cap="flat">
                            <a:noFill/>
                            <a:miter lim="127000"/>
                          </a:ln>
                          <a:effectLst/>
                        </wps:spPr>
                        <wps:bodyPr/>
                      </wps:wsp>
                      <wps:wsp>
                        <wps:cNvPr id="3988"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89"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solidFill>
                            <a:srgbClr val="FFFEFD"/>
                          </a:solidFill>
                          <a:ln w="0" cap="flat">
                            <a:noFill/>
                            <a:miter lim="127000"/>
                          </a:ln>
                          <a:effectLst/>
                        </wps:spPr>
                        <wps:bodyPr/>
                      </wps:wsp>
                      <wps:wsp>
                        <wps:cNvPr id="3990"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9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solidFill>
                            <a:srgbClr val="FFFEFD"/>
                          </a:solidFill>
                          <a:ln w="0" cap="flat">
                            <a:noFill/>
                            <a:miter lim="127000"/>
                          </a:ln>
                          <a:effectLst/>
                        </wps:spPr>
                        <wps:bodyPr/>
                      </wps:wsp>
                      <wps:wsp>
                        <wps:cNvPr id="3992"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solidFill>
                            <a:srgbClr val="FFFEFD"/>
                          </a:solidFill>
                          <a:ln w="0" cap="flat">
                            <a:noFill/>
                            <a:miter lim="127000"/>
                          </a:ln>
                          <a:effectLst/>
                        </wps:spPr>
                        <wps:bodyPr/>
                      </wps:wsp>
                      <wps:wsp>
                        <wps:cNvPr id="3993"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solidFill>
                            <a:srgbClr val="FFFEFD"/>
                          </a:solidFill>
                          <a:ln w="0" cap="flat">
                            <a:noFill/>
                            <a:miter lim="127000"/>
                          </a:ln>
                          <a:effectLst/>
                        </wps:spPr>
                        <wps:bodyPr/>
                      </wps:wsp>
                      <wps:wsp>
                        <wps:cNvPr id="3994"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4318"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96"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97"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solidFill>
                            <a:srgbClr val="FFFEFD"/>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7099C29" id="Group 3942" o:spid="_x0000_s1026" style="position:absolute;margin-left:16.75pt;margin-top:197.95pt;width:102.05pt;height:153.35pt;z-index:251663360;mso-position-horizontal-relative:margin;mso-position-vertical-relative:page;mso-width-relative:margin;mso-height-relative:margin" coordsize="6264,1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">
                <v:shape id="Shape 4314" o:spid="_x0000_s1027" style="position:absolute;width:6264;height:11198;visibility:visible;mso-wrap-style:square;v-text-anchor:top" coordsize="626491,11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" path="m,l626491,r,1119860l,1119860,,e" fillcolor="#181717" stroked="f" strokeweight="0">
                  <v:stroke miterlimit="83231f" joinstyle="miter"/>
                  <v:path arrowok="t" textboxrect="0,0,626491,1119860"/>
                </v:shape>
                <v:shape id="Shape 3944" o:spid="_x0000_s1028"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9"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30"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1"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2"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3"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" path="m,l4610,r,9500l16980,9500,16980,r4610,l21590,23508r-4610,l16980,13462r-12370,l4610,23508,,23508,,xe" fillcolor="#fffefd" stroked="f" strokeweight="0">
                  <v:stroke miterlimit="83231f" joinstyle="miter"/>
                  <v:path arrowok="t" textboxrect="0,0,21590,23508"/>
                </v:shape>
                <v:shape id="Shape 3950" o:spid="_x0000_s1034"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" path="m,l17958,r,3861l4572,3861r,5880l17158,9741r,3835l4572,13576r,6071l18313,19647r,3861l,23508,,xe" fillcolor="#fffefd" stroked="f" strokeweight="0">
                  <v:stroke miterlimit="83231f" joinstyle="miter"/>
                  <v:path arrowok="t" textboxrect="0,0,18313,23508"/>
                </v:shape>
                <v:shape id="Shape 3951" o:spid="_x0000_s1035"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" path="m,l4610,r,19545l17234,19545r,3963l,23508,,xe" fillcolor="#fffefd" stroked="f" strokeweight="0">
                  <v:stroke miterlimit="83231f" joinstyle="miter"/>
                  <v:path arrowok="t" textboxrect="0,0,17234,23508"/>
                </v:shape>
                <v:shape id="Shape 3952" o:spid="_x0000_s1036"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" path="m,l4610,r,19545l17234,19545r,3963l,23508,,xe" fillcolor="#fffefd" stroked="f" strokeweight="0">
                  <v:stroke miterlimit="83231f" joinstyle="miter"/>
                  <v:path arrowok="t" textboxrect="0,0,17234,23508"/>
                </v:shape>
                <v:shape id="Shape 3953" o:spid="_x0000_s1037"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54" o:spid="_x0000_s1038"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" path="m,l4318,,17704,16650,17704,r4496,l22200,23508r-4318,l4534,6845r,16663l,23508,,xe" fillcolor="#fffefd" stroked="f" strokeweight="0">
                  <v:stroke miterlimit="83231f" joinstyle="miter"/>
                  <v:path arrowok="t" textboxrect="0,0,22200,23508"/>
                </v:shape>
                <v:shape id="Shape 4315" o:spid="_x0000_s1039"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" path="m,l9144,r,23508l,23508,,e" fillcolor="#fffefd" stroked="f" strokeweight="0">
                  <v:stroke miterlimit="83231f" joinstyle="miter"/>
                  <v:path arrowok="t" textboxrect="0,0,9144,23508"/>
                </v:shape>
                <v:shape id="Shape 3956" o:spid="_x0000_s1040"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1"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2"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3"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4"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" path="m,l5296,r8483,13068l22276,r5258,l27534,23508r-4496,l23038,6248,15557,17691r-3594,l4496,6248r,17260l,23508,,xe" fillcolor="#fffefd" stroked="f" strokeweight="0">
                  <v:stroke miterlimit="83231f" joinstyle="miter"/>
                  <v:path arrowok="t" textboxrect="0,0,27534,23508"/>
                </v:shape>
                <v:shape id="Shape 3961" o:spid="_x0000_s1045"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" path="m,l5296,r8496,13068l22276,r5258,l27534,23508r-4496,l23038,6248,15557,17691r-3581,l4496,6248r,17260l,23508,,xe" fillcolor="#fffefd" stroked="f" strokeweight="0">
                  <v:stroke miterlimit="83231f" joinstyle="miter"/>
                  <v:path arrowok="t" textboxrect="0,0,27534,23508"/>
                </v:shape>
                <v:shape id="Shape 4316" o:spid="_x0000_s1046"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" path="m,l9144,r,23508l,23508,,e" fillcolor="#fffefd" stroked="f" strokeweight="0">
                  <v:stroke miterlimit="83231f" joinstyle="miter"/>
                  <v:path arrowok="t" textboxrect="0,0,9144,23508"/>
                </v:shape>
                <v:shape id="Shape 3963" o:spid="_x0000_s1047"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4" o:spid="_x0000_s1048"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5" o:spid="_x0000_s1049"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66" o:spid="_x0000_s1050"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" path="m,l17958,r,3861l4559,3861r,5880l17158,9741r,3835l4559,13576r,6071l18313,19647r,3861l,23508,,xe" fillcolor="#fffefd" stroked="f" strokeweight="0">
                  <v:stroke miterlimit="83231f" joinstyle="miter"/>
                  <v:path arrowok="t" textboxrect="0,0,18313,23508"/>
                </v:shape>
                <v:shape id="Shape 3967" o:spid="_x0000_s1051"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" path="m,l16828,r,1880l2210,1880r,8966l16218,10846r,1918l2210,12764r,10744l,23508,,xe" fillcolor="#fffefd" stroked="f" strokeweight="0">
                  <v:stroke miterlimit="83231f" joinstyle="miter"/>
                  <v:path arrowok="t" textboxrect="0,0,16828,23508"/>
                </v:shape>
                <v:shape id="Shape 3968" o:spid="_x0000_s1052"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3"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4"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" path="m,l9258,r,1880l2222,1880r,10083l9258,11963r,3619l7658,13805r-5436,l2222,23508,,23508,,xe" fillcolor="#fffefd" stroked="f" strokeweight="0">
                  <v:stroke miterlimit="83231f" joinstyle="miter"/>
                  <v:path arrowok="t" textboxrect="0,0,9258,23508"/>
                </v:shape>
                <v:shape id="Shape 3971" o:spid="_x0000_s1055"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6"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" path="m,l9735,r,3937l4597,3937r,7455l9735,11392r,3861l4597,15253r,8267l,23520,,xe" fillcolor="#fffefd" stroked="f" strokeweight="0">
                  <v:stroke miterlimit="83231f" joinstyle="miter"/>
                  <v:path arrowok="t" textboxrect="0,0,9735,23520"/>
                </v:shape>
                <v:shape id="Shape 3973" o:spid="_x0000_s1057"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8"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" path="m,l9792,r,3899l4572,3899r,7137l9792,11036r,6413l7544,14808r-2972,l4572,23508,,23508,,xe" fillcolor="#fffefd" stroked="f" strokeweight="0">
                  <v:stroke miterlimit="83231f" joinstyle="miter"/>
                  <v:path arrowok="t" textboxrect="0,0,9792,23508"/>
                </v:shape>
                <v:shape id="Shape 3975" o:spid="_x0000_s1059"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60"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1"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2"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" path="m,l17843,r,3861l4610,3861r,6185l17132,10046r,3924l4610,13970r,9538l,23508,,xe" fillcolor="#fffefd" stroked="f" strokeweight="0">
                  <v:stroke miterlimit="83231f" joinstyle="miter"/>
                  <v:path arrowok="t" textboxrect="0,0,17843,23508"/>
                </v:shape>
                <v:shape id="Shape 3979" o:spid="_x0000_s1063"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" path="m,l17958,r,3861l4559,3861r,5880l17158,9741r,3823l4559,13564r,6083l18313,19647r,3861l,23508,,xe" fillcolor="#fffefd" stroked="f" strokeweight="0">
                  <v:stroke miterlimit="83231f" joinstyle="miter"/>
                  <v:path arrowok="t" textboxrect="0,0,18313,23508"/>
                </v:shape>
                <v:shape id="Shape 3980" o:spid="_x0000_s1064"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5"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6"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" path="m,l9144,r,23508l,23508,,e" fillcolor="#fffefd" stroked="f" strokeweight="0">
                  <v:stroke miterlimit="83231f" joinstyle="miter"/>
                  <v:path arrowok="t" textboxrect="0,0,9144,23508"/>
                </v:shape>
                <v:shape id="Shape 3983" o:spid="_x0000_s1067"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8"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9"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86" o:spid="_x0000_s1070"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" path="m9982,r2642,l12624,4191,8560,14275r4064,l12624,17932r-5550,l4826,23508,,23508,9982,xe" fillcolor="#fffefd" stroked="f" strokeweight="0">
                  <v:stroke miterlimit="83231f" joinstyle="miter"/>
                  <v:path arrowok="t" textboxrect="0,0,12624,23508"/>
                </v:shape>
                <v:shape id="Shape 3987" o:spid="_x0000_s1071"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" path="m,l2616,,12624,23508r-4826,l5550,17932,,17932,,14275r4064,l,4191,,xe" fillcolor="#fffefd" stroked="f" strokeweight="0">
                  <v:stroke miterlimit="83231f" joinstyle="miter"/>
                  <v:path arrowok="t" textboxrect="0,0,12624,23508"/>
                </v:shape>
                <v:shape id="Shape 3988" o:spid="_x0000_s1072"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" path="m,l4610,r,19545l17234,19545r,3963l,23508,,xe" fillcolor="#fffefd" stroked="f" strokeweight="0">
                  <v:stroke miterlimit="83231f" joinstyle="miter"/>
                  <v:path arrowok="t" textboxrect="0,0,17234,23508"/>
                </v:shape>
                <v:shape id="Shape 3989" o:spid="_x0000_s1073"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" path="m,l5220,r6604,10236l18428,r5219,l14148,14072r,9436l9500,23508r,-9436l,xe" fillcolor="#fffefd" stroked="f" strokeweight="0">
                  <v:stroke miterlimit="83231f" joinstyle="miter"/>
                  <v:path arrowok="t" textboxrect="0,0,23647,23508"/>
                </v:shape>
                <v:shape id="Shape 3990" o:spid="_x0000_s1074"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" path="m9982,r2642,l12624,4191,8560,14275r4064,l12624,17932r-5550,l4826,23508,,23508,9982,xe" fillcolor="#fffefd" stroked="f" strokeweight="0">
                  <v:stroke miterlimit="83231f" joinstyle="miter"/>
                  <v:path arrowok="t" textboxrect="0,0,12624,23508"/>
                </v:shape>
                <v:shape id="Shape 3991" o:spid="_x0000_s1075"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" path="m,l2616,,12624,23508r-4826,l5550,17932,,17932,,14275r4064,l,4191r,l,xe" fillcolor="#fffefd" stroked="f" strokeweight="0">
                  <v:stroke miterlimit="83231f" joinstyle="miter"/>
                  <v:path arrowok="t" textboxrect="0,0,12624,23508"/>
                </v:shape>
                <v:shape id="Shape 3992" o:spid="_x0000_s1076"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7"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" path="m,l4597,r,9500l16967,9500,16967,r4610,l21577,23508r-4610,l16967,13462r-12370,l4597,23508,,23508,,xe" fillcolor="#fffefd" stroked="f" strokeweight="0">
                  <v:stroke miterlimit="83231f" joinstyle="miter"/>
                  <v:path arrowok="t" textboxrect="0,0,21577,23508"/>
                </v:shape>
                <v:shape id="Shape 3994" o:spid="_x0000_s1078"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4318" o:spid="_x0000_s1079"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" path="m,l9144,r,23508l,23508,,e" fillcolor="#fffefd" stroked="f" strokeweight="0">
                  <v:stroke miterlimit="83231f" joinstyle="miter"/>
                  <v:path arrowok="t" textboxrect="0,0,9144,23508"/>
                </v:shape>
                <v:shape id="Shape 3996" o:spid="_x0000_s1080"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97" o:spid="_x0000_s1081"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w10:wrap type="square" anchorx="margin" anchory="page"/>
              </v:group>
            </w:pict>
          </mc:Fallback>
        </mc:AlternateContent>
      </w:r>
      <w:r w:rsidR="00D8701C">
        <w:rPr>
          <w:noProof/>
        </w:rPr>
        <w:drawing>
          <wp:inline distT="0" distB="0" distL="0" distR="0" wp14:anchorId="26EFDF5E" wp14:editId="10D0155C">
            <wp:extent cx="3449806" cy="1956021"/>
            <wp:effectExtent l="0" t="0" r="0" b="6350"/>
            <wp:docPr id="108618474" name="Picture 13"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8474" name="Picture 13" descr="A group of people sitting around a tabl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1532" cy="2008029"/>
                    </a:xfrm>
                    <a:prstGeom prst="rect">
                      <a:avLst/>
                    </a:prstGeom>
                    <a:noFill/>
                    <a:ln>
                      <a:noFill/>
                    </a:ln>
                  </pic:spPr>
                </pic:pic>
              </a:graphicData>
            </a:graphic>
          </wp:inline>
        </w:drawing>
      </w:r>
    </w:p>
    <w:p w14:paraId="15A2A509" w14:textId="0D8D1E27" w:rsidR="00983E70" w:rsidRDefault="00983E70"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6393B049"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06186523"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3DA7134D" w14:textId="0C2EE035" w:rsidR="00983E70" w:rsidRDefault="00724652"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r>
        <w:rPr>
          <w:rFonts w:eastAsia="Times New Roman" w:cstheme="minorHAnsi"/>
          <w:color w:val="000000" w:themeColor="text1"/>
          <w:sz w:val="24"/>
          <w:szCs w:val="24"/>
          <w:lang w:eastAsia="el-GR"/>
        </w:rPr>
        <w:t>Συνάντηση</w:t>
      </w:r>
      <w:r w:rsidR="00D8701C">
        <w:rPr>
          <w:rFonts w:eastAsia="Times New Roman" w:cstheme="minorHAnsi"/>
          <w:color w:val="000000" w:themeColor="text1"/>
          <w:sz w:val="24"/>
          <w:szCs w:val="24"/>
          <w:lang w:eastAsia="el-GR"/>
        </w:rPr>
        <w:t xml:space="preserve"> με τον υπουργό ΥΕΝ</w:t>
      </w:r>
      <w:r w:rsidR="00AE4383">
        <w:rPr>
          <w:rFonts w:eastAsia="Times New Roman" w:cstheme="minorHAnsi"/>
          <w:color w:val="000000" w:themeColor="text1"/>
          <w:sz w:val="24"/>
          <w:szCs w:val="24"/>
          <w:lang w:eastAsia="el-GR"/>
        </w:rPr>
        <w:t xml:space="preserve"> </w:t>
      </w:r>
      <w:proofErr w:type="spellStart"/>
      <w:r w:rsidR="00643637">
        <w:rPr>
          <w:rFonts w:eastAsia="Times New Roman" w:cstheme="minorHAnsi"/>
          <w:color w:val="000000" w:themeColor="text1"/>
          <w:sz w:val="24"/>
          <w:szCs w:val="24"/>
          <w:lang w:eastAsia="el-GR"/>
        </w:rPr>
        <w:t>κο</w:t>
      </w:r>
      <w:proofErr w:type="spellEnd"/>
      <w:r w:rsidR="00643637">
        <w:rPr>
          <w:rFonts w:eastAsia="Times New Roman" w:cstheme="minorHAnsi"/>
          <w:color w:val="000000" w:themeColor="text1"/>
          <w:sz w:val="24"/>
          <w:szCs w:val="24"/>
          <w:lang w:eastAsia="el-GR"/>
        </w:rPr>
        <w:t xml:space="preserve"> </w:t>
      </w:r>
      <w:proofErr w:type="spellStart"/>
      <w:r w:rsidR="00643637">
        <w:rPr>
          <w:rFonts w:eastAsia="Times New Roman" w:cstheme="minorHAnsi"/>
          <w:color w:val="000000" w:themeColor="text1"/>
          <w:sz w:val="24"/>
          <w:szCs w:val="24"/>
          <w:lang w:eastAsia="el-GR"/>
        </w:rPr>
        <w:t>Χρ.Στυλιανίδη</w:t>
      </w:r>
      <w:proofErr w:type="spellEnd"/>
      <w:r w:rsidR="00643637">
        <w:rPr>
          <w:rFonts w:eastAsia="Times New Roman" w:cstheme="minorHAnsi"/>
          <w:color w:val="000000" w:themeColor="text1"/>
          <w:sz w:val="24"/>
          <w:szCs w:val="24"/>
          <w:lang w:eastAsia="el-GR"/>
        </w:rPr>
        <w:t xml:space="preserve"> </w:t>
      </w:r>
      <w:r w:rsidR="00AE4383">
        <w:rPr>
          <w:rFonts w:eastAsia="Times New Roman" w:cstheme="minorHAnsi"/>
          <w:color w:val="000000" w:themeColor="text1"/>
          <w:sz w:val="24"/>
          <w:szCs w:val="24"/>
          <w:lang w:eastAsia="el-GR"/>
        </w:rPr>
        <w:t>για θέματα που αφορούν τ</w:t>
      </w:r>
      <w:r w:rsidR="00A704B4">
        <w:rPr>
          <w:rFonts w:eastAsia="Times New Roman" w:cstheme="minorHAnsi"/>
          <w:color w:val="000000" w:themeColor="text1"/>
          <w:sz w:val="24"/>
          <w:szCs w:val="24"/>
          <w:lang w:eastAsia="el-GR"/>
        </w:rPr>
        <w:t>ου</w:t>
      </w:r>
      <w:r w:rsidR="00AE4383">
        <w:rPr>
          <w:rFonts w:eastAsia="Times New Roman" w:cstheme="minorHAnsi"/>
          <w:color w:val="000000" w:themeColor="text1"/>
          <w:sz w:val="24"/>
          <w:szCs w:val="24"/>
          <w:lang w:eastAsia="el-GR"/>
        </w:rPr>
        <w:t xml:space="preserve"> </w:t>
      </w:r>
      <w:r w:rsidR="00AE4383">
        <w:rPr>
          <w:rFonts w:eastAsia="Times New Roman" w:cstheme="minorHAnsi"/>
          <w:color w:val="000000" w:themeColor="text1"/>
          <w:sz w:val="24"/>
          <w:szCs w:val="24"/>
          <w:lang w:val="en-US" w:eastAsia="el-GR"/>
        </w:rPr>
        <w:t>Yacht</w:t>
      </w:r>
      <w:r w:rsidR="00A704B4">
        <w:rPr>
          <w:rFonts w:eastAsia="Times New Roman" w:cstheme="minorHAnsi"/>
          <w:color w:val="000000" w:themeColor="text1"/>
          <w:sz w:val="24"/>
          <w:szCs w:val="24"/>
          <w:lang w:val="en-US" w:eastAsia="el-GR"/>
        </w:rPr>
        <w:t>ing</w:t>
      </w:r>
      <w:r w:rsidR="000B73AC" w:rsidRPr="000B73AC">
        <w:rPr>
          <w:rFonts w:eastAsia="Times New Roman" w:cstheme="minorHAnsi"/>
          <w:color w:val="000000" w:themeColor="text1"/>
          <w:sz w:val="24"/>
          <w:szCs w:val="24"/>
          <w:lang w:eastAsia="el-GR"/>
        </w:rPr>
        <w:t>,</w:t>
      </w:r>
      <w:r w:rsidR="000B73AC">
        <w:rPr>
          <w:rFonts w:eastAsia="Times New Roman" w:cstheme="minorHAnsi"/>
          <w:color w:val="000000" w:themeColor="text1"/>
          <w:sz w:val="24"/>
          <w:szCs w:val="24"/>
          <w:lang w:eastAsia="el-GR"/>
        </w:rPr>
        <w:t xml:space="preserve"> την κρουαζιέρα </w:t>
      </w:r>
      <w:r w:rsidR="00AE4383">
        <w:rPr>
          <w:rFonts w:eastAsia="Times New Roman" w:cstheme="minorHAnsi"/>
          <w:color w:val="000000" w:themeColor="text1"/>
          <w:sz w:val="24"/>
          <w:szCs w:val="24"/>
          <w:lang w:eastAsia="el-GR"/>
        </w:rPr>
        <w:t xml:space="preserve">και κυρίως για την ενεργοποίηση της πλατφόρμας </w:t>
      </w:r>
      <w:r w:rsidR="00AE4383">
        <w:rPr>
          <w:rFonts w:eastAsia="Times New Roman" w:cstheme="minorHAnsi"/>
          <w:color w:val="000000" w:themeColor="text1"/>
          <w:sz w:val="24"/>
          <w:szCs w:val="24"/>
          <w:lang w:val="en-US" w:eastAsia="el-GR"/>
        </w:rPr>
        <w:t>e</w:t>
      </w:r>
      <w:r w:rsidR="00AE4383" w:rsidRPr="00AE4383">
        <w:rPr>
          <w:rFonts w:eastAsia="Times New Roman" w:cstheme="minorHAnsi"/>
          <w:color w:val="000000" w:themeColor="text1"/>
          <w:sz w:val="24"/>
          <w:szCs w:val="24"/>
          <w:lang w:eastAsia="el-GR"/>
        </w:rPr>
        <w:t>-</w:t>
      </w:r>
      <w:r w:rsidR="00AE4383">
        <w:rPr>
          <w:rFonts w:eastAsia="Times New Roman" w:cstheme="minorHAnsi"/>
          <w:color w:val="000000" w:themeColor="text1"/>
          <w:sz w:val="24"/>
          <w:szCs w:val="24"/>
          <w:lang w:val="en-US" w:eastAsia="el-GR"/>
        </w:rPr>
        <w:t>charter</w:t>
      </w:r>
      <w:r w:rsidR="00AE4383" w:rsidRPr="00AE4383">
        <w:rPr>
          <w:rFonts w:eastAsia="Times New Roman" w:cstheme="minorHAnsi"/>
          <w:color w:val="000000" w:themeColor="text1"/>
          <w:sz w:val="24"/>
          <w:szCs w:val="24"/>
          <w:lang w:eastAsia="el-GR"/>
        </w:rPr>
        <w:t xml:space="preserve"> </w:t>
      </w:r>
      <w:r w:rsidR="00AE4383">
        <w:rPr>
          <w:rFonts w:eastAsia="Times New Roman" w:cstheme="minorHAnsi"/>
          <w:color w:val="000000" w:themeColor="text1"/>
          <w:sz w:val="24"/>
          <w:szCs w:val="24"/>
          <w:lang w:val="en-US" w:eastAsia="el-GR"/>
        </w:rPr>
        <w:t>permission</w:t>
      </w:r>
      <w:r w:rsidR="004901F8">
        <w:rPr>
          <w:rFonts w:eastAsia="Times New Roman" w:cstheme="minorHAnsi"/>
          <w:color w:val="000000" w:themeColor="text1"/>
          <w:sz w:val="24"/>
          <w:szCs w:val="24"/>
          <w:lang w:eastAsia="el-GR"/>
        </w:rPr>
        <w:t>.</w:t>
      </w:r>
    </w:p>
    <w:p w14:paraId="0BD697B9"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5B2652A0"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78681FB1"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605F2778"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10A56381"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3E2C71CE"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67DDE1AE"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7D8AC5AC"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38EFF94E"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3C68E227"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2FEAB7C2"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2025A99D"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7CF0F717"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2A27322D"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2FB7A584"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74C2295B"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015FFEAD"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2AEAD720"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09D0362B" w14:textId="77777777" w:rsidR="00DB4A05" w:rsidRDefault="00DB4A05" w:rsidP="00C34E2D">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7CECFDFF" w14:textId="77777777" w:rsidR="00DB4A05" w:rsidRDefault="00DB4A05" w:rsidP="00173034">
      <w:pPr>
        <w:pStyle w:val="a6"/>
        <w:shd w:val="clear" w:color="auto" w:fill="FFFFFF"/>
        <w:spacing w:after="0" w:line="293" w:lineRule="atLeast"/>
        <w:ind w:left="0"/>
        <w:jc w:val="center"/>
        <w:rPr>
          <w:rFonts w:eastAsia="Times New Roman" w:cstheme="minorHAnsi"/>
          <w:color w:val="000000" w:themeColor="text1"/>
          <w:sz w:val="24"/>
          <w:szCs w:val="24"/>
          <w:lang w:eastAsia="el-GR"/>
        </w:rPr>
      </w:pPr>
    </w:p>
    <w:p w14:paraId="61B99DEE" w14:textId="400799B5" w:rsidR="004901F8" w:rsidRPr="00173034" w:rsidRDefault="004901F8" w:rsidP="00173034">
      <w:pPr>
        <w:pStyle w:val="a6"/>
        <w:numPr>
          <w:ilvl w:val="1"/>
          <w:numId w:val="20"/>
        </w:numPr>
        <w:spacing w:after="0" w:line="259" w:lineRule="auto"/>
        <w:jc w:val="center"/>
        <w:rPr>
          <w:rFonts w:asciiTheme="majorHAnsi" w:hAnsiTheme="majorHAnsi" w:cs="Calibri"/>
          <w:b/>
          <w:bCs/>
          <w:color w:val="002060"/>
          <w:sz w:val="32"/>
          <w:szCs w:val="32"/>
          <w:u w:val="single"/>
        </w:rPr>
      </w:pPr>
      <w:r w:rsidRPr="00173034">
        <w:rPr>
          <w:rFonts w:asciiTheme="majorHAnsi" w:hAnsiTheme="majorHAnsi" w:cs="Calibri"/>
          <w:b/>
          <w:bCs/>
          <w:color w:val="002060"/>
          <w:sz w:val="32"/>
          <w:szCs w:val="32"/>
          <w:u w:val="single"/>
        </w:rPr>
        <w:t>ΠΑΝΕΛΛΗΝΙΟΣ ΣΥΛΛΟΓΟΣ ΕΞΑΓΩΓΕΩΝ Π.Σ.Ε.</w:t>
      </w:r>
    </w:p>
    <w:p w14:paraId="045B0CD6" w14:textId="77777777" w:rsidR="004901F8" w:rsidRPr="004901F8" w:rsidRDefault="004901F8" w:rsidP="004901F8">
      <w:pPr>
        <w:pStyle w:val="a6"/>
        <w:spacing w:after="0" w:line="259" w:lineRule="auto"/>
        <w:jc w:val="both"/>
        <w:rPr>
          <w:rFonts w:asciiTheme="majorHAnsi" w:hAnsiTheme="majorHAnsi" w:cs="Calibri"/>
          <w:b/>
          <w:bCs/>
          <w:sz w:val="28"/>
          <w:szCs w:val="28"/>
        </w:rPr>
      </w:pPr>
    </w:p>
    <w:p w14:paraId="1C6B5BA7" w14:textId="4268383E" w:rsidR="004901F8" w:rsidRPr="00FF7E7B" w:rsidRDefault="00951FBB" w:rsidP="004901F8">
      <w:pPr>
        <w:pStyle w:val="a6"/>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Κατά</w:t>
      </w:r>
      <w:r w:rsidR="004901F8" w:rsidRPr="007475E8">
        <w:rPr>
          <w:rFonts w:asciiTheme="majorHAnsi" w:hAnsiTheme="majorHAnsi" w:cs="Calibri"/>
          <w:b/>
          <w:bCs/>
          <w:sz w:val="28"/>
          <w:szCs w:val="28"/>
        </w:rPr>
        <w:t xml:space="preserve"> τ</w:t>
      </w:r>
      <w:r>
        <w:rPr>
          <w:rFonts w:asciiTheme="majorHAnsi" w:hAnsiTheme="majorHAnsi" w:cs="Calibri"/>
          <w:b/>
          <w:bCs/>
          <w:sz w:val="28"/>
          <w:szCs w:val="28"/>
        </w:rPr>
        <w:t xml:space="preserve">ην διεξαγωγή των </w:t>
      </w:r>
      <w:r w:rsidR="004901F8" w:rsidRPr="007475E8">
        <w:rPr>
          <w:rFonts w:asciiTheme="majorHAnsi" w:hAnsiTheme="majorHAnsi" w:cs="Calibri"/>
          <w:b/>
          <w:bCs/>
          <w:sz w:val="28"/>
          <w:szCs w:val="28"/>
        </w:rPr>
        <w:t xml:space="preserve"> </w:t>
      </w:r>
      <w:r w:rsidR="00136581">
        <w:rPr>
          <w:rFonts w:asciiTheme="majorHAnsi" w:hAnsiTheme="majorHAnsi" w:cs="Calibri"/>
          <w:b/>
          <w:bCs/>
          <w:sz w:val="28"/>
          <w:szCs w:val="28"/>
        </w:rPr>
        <w:t>αρχαιρεσιών</w:t>
      </w:r>
      <w:r>
        <w:rPr>
          <w:rFonts w:asciiTheme="majorHAnsi" w:hAnsiTheme="majorHAnsi" w:cs="Calibri"/>
          <w:b/>
          <w:bCs/>
          <w:sz w:val="28"/>
          <w:szCs w:val="28"/>
        </w:rPr>
        <w:t xml:space="preserve"> </w:t>
      </w:r>
      <w:r w:rsidR="004901F8" w:rsidRPr="007475E8">
        <w:rPr>
          <w:rFonts w:asciiTheme="majorHAnsi" w:hAnsiTheme="majorHAnsi" w:cs="Calibri"/>
          <w:b/>
          <w:bCs/>
          <w:sz w:val="28"/>
          <w:szCs w:val="28"/>
        </w:rPr>
        <w:t xml:space="preserve"> του Πανελλήνιου Συνδέσμου </w:t>
      </w:r>
      <w:proofErr w:type="spellStart"/>
      <w:r w:rsidR="004901F8" w:rsidRPr="007475E8">
        <w:rPr>
          <w:rFonts w:asciiTheme="majorHAnsi" w:hAnsiTheme="majorHAnsi" w:cs="Calibri"/>
          <w:b/>
          <w:bCs/>
          <w:sz w:val="28"/>
          <w:szCs w:val="28"/>
        </w:rPr>
        <w:t>Εξαγωγέων</w:t>
      </w:r>
      <w:proofErr w:type="spellEnd"/>
      <w:r w:rsidR="004901F8" w:rsidRPr="007475E8">
        <w:rPr>
          <w:rFonts w:asciiTheme="majorHAnsi" w:hAnsiTheme="majorHAnsi" w:cs="Calibri"/>
          <w:b/>
          <w:bCs/>
          <w:sz w:val="28"/>
          <w:szCs w:val="28"/>
        </w:rPr>
        <w:t xml:space="preserve"> στις 8/3/23</w:t>
      </w:r>
      <w:r w:rsidR="00C47A72">
        <w:rPr>
          <w:rFonts w:asciiTheme="majorHAnsi" w:hAnsiTheme="majorHAnsi" w:cs="Calibri"/>
          <w:b/>
          <w:bCs/>
          <w:sz w:val="28"/>
          <w:szCs w:val="28"/>
        </w:rPr>
        <w:t xml:space="preserve">, </w:t>
      </w:r>
      <w:r>
        <w:rPr>
          <w:rFonts w:asciiTheme="majorHAnsi" w:hAnsiTheme="majorHAnsi" w:cs="Calibri"/>
          <w:b/>
          <w:bCs/>
          <w:sz w:val="28"/>
          <w:szCs w:val="28"/>
        </w:rPr>
        <w:t>ο</w:t>
      </w:r>
      <w:r w:rsidR="00C47A72">
        <w:rPr>
          <w:rFonts w:asciiTheme="majorHAnsi" w:hAnsiTheme="majorHAnsi" w:cs="Calibri"/>
          <w:b/>
          <w:bCs/>
          <w:sz w:val="28"/>
          <w:szCs w:val="28"/>
        </w:rPr>
        <w:t xml:space="preserve"> Προέδρο</w:t>
      </w:r>
      <w:r>
        <w:rPr>
          <w:rFonts w:asciiTheme="majorHAnsi" w:hAnsiTheme="majorHAnsi" w:cs="Calibri"/>
          <w:b/>
          <w:bCs/>
          <w:sz w:val="28"/>
          <w:szCs w:val="28"/>
        </w:rPr>
        <w:t xml:space="preserve">ς </w:t>
      </w:r>
      <w:r w:rsidR="00C47A72">
        <w:rPr>
          <w:rFonts w:asciiTheme="majorHAnsi" w:hAnsiTheme="majorHAnsi" w:cs="Calibri"/>
          <w:b/>
          <w:bCs/>
          <w:sz w:val="28"/>
          <w:szCs w:val="28"/>
        </w:rPr>
        <w:t xml:space="preserve"> μας </w:t>
      </w:r>
      <w:r>
        <w:rPr>
          <w:rFonts w:asciiTheme="majorHAnsi" w:hAnsiTheme="majorHAnsi" w:cs="Calibri"/>
          <w:b/>
          <w:bCs/>
          <w:sz w:val="28"/>
          <w:szCs w:val="28"/>
        </w:rPr>
        <w:t xml:space="preserve">επανεξελέγη  </w:t>
      </w:r>
      <w:r w:rsidR="00C47A72">
        <w:rPr>
          <w:rFonts w:asciiTheme="majorHAnsi" w:hAnsiTheme="majorHAnsi" w:cs="Calibri"/>
          <w:b/>
          <w:bCs/>
          <w:sz w:val="28"/>
          <w:szCs w:val="28"/>
        </w:rPr>
        <w:t>στο Δ.Σ.</w:t>
      </w:r>
      <w:r w:rsidR="004901F8" w:rsidRPr="007475E8">
        <w:rPr>
          <w:rFonts w:asciiTheme="majorHAnsi" w:hAnsiTheme="majorHAnsi" w:cs="Calibri"/>
          <w:b/>
          <w:bCs/>
          <w:sz w:val="28"/>
          <w:szCs w:val="28"/>
        </w:rPr>
        <w:t xml:space="preserve"> και </w:t>
      </w:r>
      <w:r>
        <w:rPr>
          <w:rFonts w:asciiTheme="majorHAnsi" w:hAnsiTheme="majorHAnsi" w:cs="Calibri"/>
          <w:b/>
          <w:bCs/>
          <w:sz w:val="28"/>
          <w:szCs w:val="28"/>
        </w:rPr>
        <w:t xml:space="preserve">κατόπιν ψηφοφορίας  μεταξύ του Δ.Σ. εξελέγη </w:t>
      </w:r>
      <w:r w:rsidR="004901F8" w:rsidRPr="007475E8">
        <w:rPr>
          <w:rFonts w:asciiTheme="majorHAnsi" w:hAnsiTheme="majorHAnsi" w:cs="Calibri"/>
          <w:b/>
          <w:bCs/>
          <w:sz w:val="28"/>
          <w:szCs w:val="28"/>
        </w:rPr>
        <w:t xml:space="preserve"> </w:t>
      </w:r>
      <w:r>
        <w:rPr>
          <w:rFonts w:asciiTheme="majorHAnsi" w:hAnsiTheme="majorHAnsi" w:cs="Calibri"/>
          <w:b/>
          <w:bCs/>
          <w:sz w:val="28"/>
          <w:szCs w:val="28"/>
        </w:rPr>
        <w:t>σ</w:t>
      </w:r>
      <w:r w:rsidR="004901F8" w:rsidRPr="007475E8">
        <w:rPr>
          <w:rFonts w:asciiTheme="majorHAnsi" w:hAnsiTheme="majorHAnsi" w:cs="Calibri"/>
          <w:b/>
          <w:bCs/>
          <w:sz w:val="28"/>
          <w:szCs w:val="28"/>
        </w:rPr>
        <w:t>τη</w:t>
      </w:r>
      <w:r>
        <w:rPr>
          <w:rFonts w:asciiTheme="majorHAnsi" w:hAnsiTheme="majorHAnsi" w:cs="Calibri"/>
          <w:b/>
          <w:bCs/>
          <w:sz w:val="28"/>
          <w:szCs w:val="28"/>
        </w:rPr>
        <w:t>ν</w:t>
      </w:r>
      <w:r w:rsidR="004901F8" w:rsidRPr="007475E8">
        <w:rPr>
          <w:rFonts w:asciiTheme="majorHAnsi" w:hAnsiTheme="majorHAnsi" w:cs="Calibri"/>
          <w:b/>
          <w:bCs/>
          <w:sz w:val="28"/>
          <w:szCs w:val="28"/>
        </w:rPr>
        <w:t xml:space="preserve"> θέση του </w:t>
      </w:r>
      <w:proofErr w:type="spellStart"/>
      <w:r w:rsidR="004901F8" w:rsidRPr="007475E8">
        <w:rPr>
          <w:rFonts w:asciiTheme="majorHAnsi" w:hAnsiTheme="majorHAnsi" w:cs="Calibri"/>
          <w:b/>
          <w:bCs/>
          <w:sz w:val="28"/>
          <w:szCs w:val="28"/>
        </w:rPr>
        <w:t>Γεν.Γραμματέα</w:t>
      </w:r>
      <w:proofErr w:type="spellEnd"/>
      <w:r w:rsidR="004901F8" w:rsidRPr="007475E8">
        <w:rPr>
          <w:rFonts w:asciiTheme="majorHAnsi" w:hAnsiTheme="majorHAnsi" w:cs="Calibri"/>
          <w:b/>
          <w:bCs/>
          <w:sz w:val="28"/>
          <w:szCs w:val="28"/>
        </w:rPr>
        <w:t>.</w:t>
      </w:r>
    </w:p>
    <w:p w14:paraId="5DA7CD90" w14:textId="77777777" w:rsidR="004901F8" w:rsidRPr="00FF7E7B" w:rsidRDefault="004901F8" w:rsidP="004901F8">
      <w:pPr>
        <w:pStyle w:val="a6"/>
        <w:spacing w:after="0" w:line="259" w:lineRule="auto"/>
        <w:ind w:left="0"/>
        <w:jc w:val="both"/>
        <w:rPr>
          <w:rFonts w:asciiTheme="majorHAnsi" w:eastAsia="Calibri" w:hAnsiTheme="majorHAnsi" w:cs="Calibri"/>
          <w:b/>
          <w:bCs/>
          <w:color w:val="000000"/>
          <w:sz w:val="28"/>
          <w:szCs w:val="28"/>
        </w:rPr>
      </w:pPr>
    </w:p>
    <w:p w14:paraId="0985FA7D" w14:textId="4CB12335" w:rsidR="004901F8" w:rsidRDefault="004901F8" w:rsidP="004901F8">
      <w:pPr>
        <w:pStyle w:val="a6"/>
        <w:spacing w:after="0" w:line="259" w:lineRule="auto"/>
        <w:ind w:left="450"/>
        <w:jc w:val="center"/>
        <w:rPr>
          <w:rFonts w:asciiTheme="majorHAnsi" w:eastAsia="Calibri" w:hAnsiTheme="majorHAnsi" w:cs="Calibri"/>
          <w:b/>
          <w:bCs/>
          <w:color w:val="000000"/>
          <w:sz w:val="28"/>
          <w:szCs w:val="28"/>
        </w:rPr>
      </w:pPr>
      <w:r>
        <w:rPr>
          <w:noProof/>
        </w:rPr>
        <w:drawing>
          <wp:inline distT="0" distB="0" distL="0" distR="0" wp14:anchorId="1522A39D" wp14:editId="54316E66">
            <wp:extent cx="3394710" cy="2258171"/>
            <wp:effectExtent l="0" t="0" r="0" b="8890"/>
            <wp:docPr id="1246152805"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52805" name="Picture 2" descr="A group of people sitting at a tabl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4525" cy="2284656"/>
                    </a:xfrm>
                    <a:prstGeom prst="rect">
                      <a:avLst/>
                    </a:prstGeom>
                    <a:noFill/>
                    <a:ln>
                      <a:noFill/>
                    </a:ln>
                  </pic:spPr>
                </pic:pic>
              </a:graphicData>
            </a:graphic>
          </wp:inline>
        </w:drawing>
      </w:r>
    </w:p>
    <w:p w14:paraId="5F8C98A0" w14:textId="77777777" w:rsidR="00A7254E" w:rsidRDefault="00A7254E" w:rsidP="004901F8">
      <w:pPr>
        <w:pStyle w:val="a6"/>
        <w:spacing w:after="0" w:line="259" w:lineRule="auto"/>
        <w:ind w:left="450"/>
        <w:jc w:val="center"/>
        <w:rPr>
          <w:rFonts w:asciiTheme="majorHAnsi" w:eastAsia="Calibri" w:hAnsiTheme="majorHAnsi" w:cs="Calibri"/>
          <w:b/>
          <w:bCs/>
          <w:color w:val="000000"/>
          <w:sz w:val="28"/>
          <w:szCs w:val="28"/>
        </w:rPr>
      </w:pPr>
    </w:p>
    <w:p w14:paraId="2B87F17C" w14:textId="77777777" w:rsidR="00A7254E" w:rsidRDefault="00A7254E" w:rsidP="004901F8">
      <w:pPr>
        <w:pStyle w:val="a6"/>
        <w:spacing w:after="0" w:line="259" w:lineRule="auto"/>
        <w:ind w:left="450"/>
        <w:jc w:val="center"/>
        <w:rPr>
          <w:rFonts w:asciiTheme="majorHAnsi" w:eastAsia="Calibri" w:hAnsiTheme="majorHAnsi" w:cs="Calibri"/>
          <w:b/>
          <w:bCs/>
          <w:color w:val="000000"/>
          <w:sz w:val="28"/>
          <w:szCs w:val="28"/>
        </w:rPr>
      </w:pPr>
    </w:p>
    <w:p w14:paraId="43AC2749" w14:textId="329BF17D" w:rsidR="00A7254E" w:rsidRPr="00D07294" w:rsidRDefault="00A7254E" w:rsidP="00136581">
      <w:pPr>
        <w:pStyle w:val="a6"/>
        <w:numPr>
          <w:ilvl w:val="1"/>
          <w:numId w:val="20"/>
        </w:numPr>
        <w:spacing w:after="0" w:line="259" w:lineRule="auto"/>
        <w:jc w:val="center"/>
        <w:rPr>
          <w:rFonts w:asciiTheme="majorHAnsi" w:eastAsia="Calibri" w:hAnsiTheme="majorHAnsi" w:cs="Calibri"/>
          <w:b/>
          <w:bCs/>
          <w:color w:val="002060"/>
          <w:sz w:val="32"/>
          <w:szCs w:val="32"/>
          <w:u w:val="single"/>
        </w:rPr>
      </w:pPr>
      <w:r w:rsidRPr="00D07294">
        <w:rPr>
          <w:rFonts w:asciiTheme="majorHAnsi" w:hAnsiTheme="majorHAnsi" w:cs="Calibri"/>
          <w:b/>
          <w:bCs/>
          <w:color w:val="002060"/>
          <w:sz w:val="32"/>
          <w:szCs w:val="32"/>
          <w:u w:val="single"/>
        </w:rPr>
        <w:t>S</w:t>
      </w:r>
      <w:r w:rsidR="00D07294" w:rsidRPr="00D07294">
        <w:rPr>
          <w:rFonts w:asciiTheme="majorHAnsi" w:hAnsiTheme="majorHAnsi" w:cs="Calibri"/>
          <w:b/>
          <w:bCs/>
          <w:color w:val="002060"/>
          <w:sz w:val="32"/>
          <w:szCs w:val="32"/>
          <w:u w:val="single"/>
          <w:lang w:val="en-US"/>
        </w:rPr>
        <w:t>T</w:t>
      </w:r>
      <w:r w:rsidRPr="00D07294">
        <w:rPr>
          <w:rFonts w:asciiTheme="majorHAnsi" w:hAnsiTheme="majorHAnsi" w:cs="Calibri"/>
          <w:b/>
          <w:bCs/>
          <w:color w:val="002060"/>
          <w:sz w:val="32"/>
          <w:szCs w:val="32"/>
          <w:u w:val="single"/>
        </w:rPr>
        <w:t>’ N</w:t>
      </w:r>
      <w:r w:rsidR="00D07294" w:rsidRPr="00D07294">
        <w:rPr>
          <w:rFonts w:asciiTheme="majorHAnsi" w:hAnsiTheme="majorHAnsi" w:cs="Calibri"/>
          <w:b/>
          <w:bCs/>
          <w:color w:val="002060"/>
          <w:sz w:val="32"/>
          <w:szCs w:val="32"/>
          <w:u w:val="single"/>
          <w:lang w:val="en-US"/>
        </w:rPr>
        <w:t>ICHOLAS</w:t>
      </w:r>
      <w:r w:rsidRPr="00D07294">
        <w:rPr>
          <w:rFonts w:asciiTheme="majorHAnsi" w:hAnsiTheme="majorHAnsi" w:cs="Calibri"/>
          <w:b/>
          <w:bCs/>
          <w:color w:val="002060"/>
          <w:sz w:val="32"/>
          <w:szCs w:val="32"/>
          <w:u w:val="single"/>
        </w:rPr>
        <w:t> B</w:t>
      </w:r>
      <w:r w:rsidR="00D07294" w:rsidRPr="00D07294">
        <w:rPr>
          <w:rFonts w:asciiTheme="majorHAnsi" w:hAnsiTheme="majorHAnsi" w:cs="Calibri"/>
          <w:b/>
          <w:bCs/>
          <w:color w:val="002060"/>
          <w:sz w:val="32"/>
          <w:szCs w:val="32"/>
          <w:u w:val="single"/>
          <w:lang w:val="en-US"/>
        </w:rPr>
        <w:t>USINESS</w:t>
      </w:r>
      <w:r w:rsidRPr="00D07294">
        <w:rPr>
          <w:rFonts w:asciiTheme="majorHAnsi" w:hAnsiTheme="majorHAnsi" w:cs="Calibri"/>
          <w:b/>
          <w:bCs/>
          <w:color w:val="002060"/>
          <w:sz w:val="32"/>
          <w:szCs w:val="32"/>
          <w:u w:val="single"/>
        </w:rPr>
        <w:t> C</w:t>
      </w:r>
      <w:r w:rsidR="00D07294" w:rsidRPr="00D07294">
        <w:rPr>
          <w:rFonts w:asciiTheme="majorHAnsi" w:hAnsiTheme="majorHAnsi" w:cs="Calibri"/>
          <w:b/>
          <w:bCs/>
          <w:color w:val="002060"/>
          <w:sz w:val="32"/>
          <w:szCs w:val="32"/>
          <w:u w:val="single"/>
          <w:lang w:val="en-US"/>
        </w:rPr>
        <w:t>LUB</w:t>
      </w:r>
    </w:p>
    <w:p w14:paraId="2E378FE8" w14:textId="77777777" w:rsidR="00D07294" w:rsidRPr="00A7254E" w:rsidRDefault="00D07294" w:rsidP="00D07294">
      <w:pPr>
        <w:pStyle w:val="a6"/>
        <w:spacing w:after="0" w:line="259" w:lineRule="auto"/>
        <w:rPr>
          <w:rFonts w:asciiTheme="majorHAnsi" w:eastAsia="Calibri" w:hAnsiTheme="majorHAnsi" w:cs="Calibri"/>
          <w:b/>
          <w:bCs/>
          <w:color w:val="002060"/>
          <w:sz w:val="32"/>
          <w:szCs w:val="32"/>
        </w:rPr>
      </w:pPr>
    </w:p>
    <w:p w14:paraId="2B2BBCE4" w14:textId="0028632E" w:rsidR="00A7254E" w:rsidRDefault="00D07294" w:rsidP="00D07294">
      <w:pPr>
        <w:pStyle w:val="a6"/>
        <w:spacing w:after="0" w:line="259" w:lineRule="auto"/>
        <w:jc w:val="center"/>
        <w:rPr>
          <w:rFonts w:asciiTheme="majorHAnsi" w:eastAsia="Calibri" w:hAnsiTheme="majorHAnsi" w:cs="Calibri"/>
          <w:b/>
          <w:bCs/>
          <w:color w:val="002060"/>
          <w:sz w:val="32"/>
          <w:szCs w:val="32"/>
        </w:rPr>
      </w:pPr>
      <w:r>
        <w:rPr>
          <w:noProof/>
        </w:rPr>
        <w:drawing>
          <wp:inline distT="0" distB="0" distL="0" distR="0" wp14:anchorId="73F12EA6" wp14:editId="26BD1F8E">
            <wp:extent cx="1485900" cy="1047750"/>
            <wp:effectExtent l="0" t="0" r="0" b="0"/>
            <wp:docPr id="1556678774" name="Εικόνα 1" descr="Εικόνα που περιέχει κείμενο, γραμματοσειρά, έμβλημα, σύμβολ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78774" name="Εικόνα 1" descr="Εικόνα που περιέχει κείμενο, γραμματοσειρά, έμβλημα, σύμβολο&#10;&#10;Περιγραφή που δημιουργήθηκε αυτόματ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85900" cy="1047750"/>
                    </a:xfrm>
                    <a:prstGeom prst="rect">
                      <a:avLst/>
                    </a:prstGeom>
                    <a:noFill/>
                    <a:ln>
                      <a:noFill/>
                    </a:ln>
                  </pic:spPr>
                </pic:pic>
              </a:graphicData>
            </a:graphic>
          </wp:inline>
        </w:drawing>
      </w:r>
    </w:p>
    <w:p w14:paraId="0A57D735" w14:textId="77777777" w:rsidR="00D07294" w:rsidRPr="00A7254E" w:rsidRDefault="00D07294" w:rsidP="00D07294">
      <w:pPr>
        <w:pStyle w:val="a6"/>
        <w:spacing w:after="0" w:line="259" w:lineRule="auto"/>
        <w:jc w:val="center"/>
        <w:rPr>
          <w:rFonts w:asciiTheme="majorHAnsi" w:eastAsia="Calibri" w:hAnsiTheme="majorHAnsi" w:cs="Calibri"/>
          <w:b/>
          <w:bCs/>
          <w:color w:val="002060"/>
          <w:sz w:val="32"/>
          <w:szCs w:val="32"/>
        </w:rPr>
      </w:pPr>
    </w:p>
    <w:p w14:paraId="056019DA" w14:textId="1E623608" w:rsidR="00A7254E" w:rsidRDefault="00A7254E" w:rsidP="00A7254E">
      <w:pPr>
        <w:spacing w:after="0" w:line="259" w:lineRule="auto"/>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Εγγραφή</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του</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ΠΣΕΠΕ</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στις</w:t>
      </w:r>
      <w:r w:rsidRPr="00E67BEE">
        <w:rPr>
          <w:rFonts w:asciiTheme="majorHAnsi" w:eastAsia="Calibri" w:hAnsiTheme="majorHAnsi" w:cs="Calibri"/>
          <w:b/>
          <w:bCs/>
          <w:color w:val="000000"/>
          <w:sz w:val="28"/>
          <w:szCs w:val="28"/>
        </w:rPr>
        <w:t xml:space="preserve"> 19/5/23 </w:t>
      </w:r>
      <w:r>
        <w:rPr>
          <w:rFonts w:asciiTheme="majorHAnsi" w:eastAsia="Calibri" w:hAnsiTheme="majorHAnsi" w:cs="Calibri"/>
          <w:b/>
          <w:bCs/>
          <w:color w:val="000000"/>
          <w:sz w:val="28"/>
          <w:szCs w:val="28"/>
        </w:rPr>
        <w:t>στο</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lang w:val="en-US"/>
        </w:rPr>
        <w:t>St</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lang w:val="en-US"/>
        </w:rPr>
        <w:t>Nicholas</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lang w:val="en-US"/>
        </w:rPr>
        <w:t>Business</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lang w:val="en-US"/>
        </w:rPr>
        <w:t>Club</w:t>
      </w:r>
      <w:r w:rsidRPr="00E67BEE">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 xml:space="preserve">του </w:t>
      </w:r>
      <w:r>
        <w:rPr>
          <w:rFonts w:asciiTheme="majorHAnsi" w:eastAsia="Calibri" w:hAnsiTheme="majorHAnsi" w:cs="Calibri"/>
          <w:b/>
          <w:bCs/>
          <w:color w:val="000000"/>
          <w:sz w:val="28"/>
          <w:szCs w:val="28"/>
          <w:lang w:val="en-US"/>
        </w:rPr>
        <w:t>AHEPA</w:t>
      </w:r>
      <w:r w:rsidRPr="00E67BEE">
        <w:rPr>
          <w:rFonts w:asciiTheme="majorHAnsi" w:eastAsia="Calibri" w:hAnsiTheme="majorHAnsi" w:cs="Calibri"/>
          <w:b/>
          <w:bCs/>
          <w:color w:val="000000"/>
          <w:sz w:val="28"/>
          <w:szCs w:val="28"/>
        </w:rPr>
        <w:t>.</w:t>
      </w:r>
    </w:p>
    <w:p w14:paraId="4A2312CA" w14:textId="77777777" w:rsidR="00CC3CB2" w:rsidRDefault="00CC3CB2" w:rsidP="00A7254E">
      <w:pPr>
        <w:spacing w:after="0" w:line="259" w:lineRule="auto"/>
        <w:rPr>
          <w:rFonts w:asciiTheme="majorHAnsi" w:eastAsia="Calibri" w:hAnsiTheme="majorHAnsi" w:cs="Calibri"/>
          <w:b/>
          <w:bCs/>
          <w:color w:val="000000"/>
          <w:sz w:val="28"/>
          <w:szCs w:val="28"/>
        </w:rPr>
      </w:pPr>
    </w:p>
    <w:p w14:paraId="6A7A06DD" w14:textId="77777777" w:rsidR="00CC3CB2" w:rsidRDefault="00CC3CB2" w:rsidP="00A7254E">
      <w:pPr>
        <w:spacing w:after="0" w:line="259" w:lineRule="auto"/>
        <w:rPr>
          <w:rFonts w:asciiTheme="majorHAnsi" w:eastAsia="Calibri" w:hAnsiTheme="majorHAnsi" w:cs="Calibri"/>
          <w:b/>
          <w:bCs/>
          <w:color w:val="000000"/>
          <w:sz w:val="28"/>
          <w:szCs w:val="28"/>
        </w:rPr>
      </w:pPr>
    </w:p>
    <w:p w14:paraId="356AFF44" w14:textId="77777777" w:rsidR="00CC3CB2" w:rsidRDefault="00CC3CB2" w:rsidP="00A7254E">
      <w:pPr>
        <w:spacing w:after="0" w:line="259" w:lineRule="auto"/>
        <w:rPr>
          <w:rFonts w:asciiTheme="majorHAnsi" w:eastAsia="Calibri" w:hAnsiTheme="majorHAnsi" w:cs="Calibri"/>
          <w:b/>
          <w:bCs/>
          <w:color w:val="000000"/>
          <w:sz w:val="28"/>
          <w:szCs w:val="28"/>
        </w:rPr>
      </w:pPr>
    </w:p>
    <w:p w14:paraId="6C1E426E" w14:textId="77777777" w:rsidR="00CC3CB2" w:rsidRDefault="00CC3CB2" w:rsidP="00A7254E">
      <w:pPr>
        <w:spacing w:after="0" w:line="259" w:lineRule="auto"/>
        <w:rPr>
          <w:rFonts w:asciiTheme="majorHAnsi" w:eastAsia="Calibri" w:hAnsiTheme="majorHAnsi" w:cs="Calibri"/>
          <w:b/>
          <w:bCs/>
          <w:color w:val="000000"/>
          <w:sz w:val="28"/>
          <w:szCs w:val="28"/>
        </w:rPr>
      </w:pPr>
    </w:p>
    <w:p w14:paraId="3752EA47" w14:textId="7C765713" w:rsidR="00B70CF2" w:rsidRPr="007475E8" w:rsidRDefault="00B70CF2" w:rsidP="00173034">
      <w:pPr>
        <w:pStyle w:val="1"/>
        <w:numPr>
          <w:ilvl w:val="0"/>
          <w:numId w:val="20"/>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rPr>
          <w:rFonts w:cs="Calibri"/>
          <w:b/>
          <w:bCs/>
          <w:color w:val="FFFFFF" w:themeColor="background1"/>
          <w:sz w:val="32"/>
          <w:szCs w:val="32"/>
        </w:rPr>
      </w:pPr>
      <w:bookmarkStart w:id="1" w:name="_Toc125984554"/>
      <w:r w:rsidRPr="007475E8">
        <w:rPr>
          <w:rFonts w:cs="Calibri"/>
          <w:b/>
          <w:bCs/>
          <w:color w:val="FFFFFF" w:themeColor="background1"/>
          <w:sz w:val="32"/>
          <w:szCs w:val="32"/>
        </w:rPr>
        <w:lastRenderedPageBreak/>
        <w:t xml:space="preserve">ΚΥΡΙΟΤΕΡΑ ΧΑΡΑΚΤΗΡΙΣΤΙΚΑ </w:t>
      </w:r>
      <w:r w:rsidR="000B73AC">
        <w:rPr>
          <w:rFonts w:cs="Calibri"/>
          <w:b/>
          <w:bCs/>
          <w:color w:val="FFFFFF" w:themeColor="background1"/>
          <w:sz w:val="32"/>
          <w:szCs w:val="32"/>
        </w:rPr>
        <w:t xml:space="preserve">ΤΩΝ </w:t>
      </w:r>
      <w:r w:rsidRPr="007475E8">
        <w:rPr>
          <w:rFonts w:cs="Calibri"/>
          <w:b/>
          <w:bCs/>
          <w:color w:val="FFFFFF" w:themeColor="background1"/>
          <w:sz w:val="32"/>
          <w:szCs w:val="32"/>
        </w:rPr>
        <w:t>ΔΡΑΣΕ</w:t>
      </w:r>
      <w:r w:rsidR="000B73AC">
        <w:rPr>
          <w:rFonts w:cs="Calibri"/>
          <w:b/>
          <w:bCs/>
          <w:color w:val="FFFFFF" w:themeColor="background1"/>
          <w:sz w:val="32"/>
          <w:szCs w:val="32"/>
        </w:rPr>
        <w:t>ΩΝ</w:t>
      </w:r>
      <w:r w:rsidRPr="007475E8">
        <w:rPr>
          <w:rFonts w:cs="Calibri"/>
          <w:b/>
          <w:bCs/>
          <w:color w:val="FFFFFF" w:themeColor="background1"/>
          <w:sz w:val="32"/>
          <w:szCs w:val="32"/>
        </w:rPr>
        <w:t xml:space="preserve"> ΤΟ 202</w:t>
      </w:r>
      <w:bookmarkEnd w:id="1"/>
      <w:r w:rsidR="00207655" w:rsidRPr="007475E8">
        <w:rPr>
          <w:rFonts w:cs="Calibri"/>
          <w:b/>
          <w:bCs/>
          <w:color w:val="FFFFFF" w:themeColor="background1"/>
          <w:sz w:val="32"/>
          <w:szCs w:val="32"/>
        </w:rPr>
        <w:t>3</w:t>
      </w:r>
    </w:p>
    <w:p w14:paraId="767CF717" w14:textId="5A77AF6D" w:rsidR="00B40B7A" w:rsidRPr="007475E8" w:rsidRDefault="00B40B7A" w:rsidP="00B40B7A">
      <w:pPr>
        <w:spacing w:after="0"/>
        <w:jc w:val="both"/>
        <w:rPr>
          <w:rFonts w:asciiTheme="majorHAnsi" w:hAnsiTheme="majorHAnsi" w:cs="Calibri"/>
          <w:color w:val="000000"/>
          <w:sz w:val="28"/>
          <w:szCs w:val="28"/>
          <w:lang w:eastAsia="el-GR"/>
        </w:rPr>
      </w:pPr>
    </w:p>
    <w:p w14:paraId="49AA2CBB" w14:textId="6253D72F" w:rsidR="00B70CF2" w:rsidRDefault="00B70CF2" w:rsidP="00051445">
      <w:pPr>
        <w:shd w:val="clear" w:color="auto" w:fill="FFFFFF"/>
        <w:spacing w:after="0" w:line="293" w:lineRule="atLeast"/>
        <w:jc w:val="both"/>
        <w:rPr>
          <w:rFonts w:asciiTheme="majorHAnsi" w:eastAsia="Times New Roman" w:hAnsiTheme="majorHAnsi" w:cs="Calibri"/>
          <w:color w:val="000000" w:themeColor="text1"/>
          <w:sz w:val="28"/>
          <w:szCs w:val="28"/>
          <w:lang w:eastAsia="el-GR"/>
        </w:rPr>
      </w:pPr>
      <w:r w:rsidRPr="007475E8">
        <w:rPr>
          <w:rFonts w:asciiTheme="majorHAnsi" w:eastAsia="Times New Roman" w:hAnsiTheme="majorHAnsi" w:cs="Calibri"/>
          <w:color w:val="000000" w:themeColor="text1"/>
          <w:sz w:val="28"/>
          <w:szCs w:val="28"/>
          <w:lang w:eastAsia="el-GR"/>
        </w:rPr>
        <w:t xml:space="preserve">Ο Σύλλογος συνέχισε τις επαφές με τα μέλη του </w:t>
      </w:r>
      <w:r w:rsidR="00951FBB">
        <w:rPr>
          <w:rFonts w:asciiTheme="majorHAnsi" w:eastAsia="Times New Roman" w:hAnsiTheme="majorHAnsi" w:cs="Calibri"/>
          <w:color w:val="000000" w:themeColor="text1"/>
          <w:sz w:val="28"/>
          <w:szCs w:val="28"/>
          <w:lang w:eastAsia="el-GR"/>
        </w:rPr>
        <w:t>,</w:t>
      </w:r>
      <w:r w:rsidRPr="007475E8">
        <w:rPr>
          <w:rFonts w:asciiTheme="majorHAnsi" w:eastAsia="Times New Roman" w:hAnsiTheme="majorHAnsi" w:cs="Calibri"/>
          <w:color w:val="000000" w:themeColor="text1"/>
          <w:sz w:val="28"/>
          <w:szCs w:val="28"/>
          <w:lang w:eastAsia="el-GR"/>
        </w:rPr>
        <w:t xml:space="preserve"> με τις αρμόδιες υπηρεσίες του Δημόσιου και</w:t>
      </w:r>
      <w:r w:rsidR="00951FBB">
        <w:rPr>
          <w:rFonts w:asciiTheme="majorHAnsi" w:eastAsia="Times New Roman" w:hAnsiTheme="majorHAnsi" w:cs="Calibri"/>
          <w:color w:val="000000" w:themeColor="text1"/>
          <w:sz w:val="28"/>
          <w:szCs w:val="28"/>
          <w:lang w:eastAsia="el-GR"/>
        </w:rPr>
        <w:t xml:space="preserve"> φορείς </w:t>
      </w:r>
      <w:r w:rsidRPr="007475E8">
        <w:rPr>
          <w:rFonts w:asciiTheme="majorHAnsi" w:eastAsia="Times New Roman" w:hAnsiTheme="majorHAnsi" w:cs="Calibri"/>
          <w:color w:val="000000" w:themeColor="text1"/>
          <w:sz w:val="28"/>
          <w:szCs w:val="28"/>
          <w:lang w:eastAsia="el-GR"/>
        </w:rPr>
        <w:t xml:space="preserve"> με </w:t>
      </w:r>
      <w:r w:rsidR="007301AB">
        <w:rPr>
          <w:rFonts w:asciiTheme="majorHAnsi" w:eastAsia="Times New Roman" w:hAnsiTheme="majorHAnsi" w:cs="Calibri"/>
          <w:color w:val="000000" w:themeColor="text1"/>
          <w:sz w:val="28"/>
          <w:szCs w:val="28"/>
          <w:lang w:eastAsia="el-GR"/>
        </w:rPr>
        <w:t xml:space="preserve">συνεχή και </w:t>
      </w:r>
      <w:proofErr w:type="spellStart"/>
      <w:r w:rsidR="007301AB">
        <w:rPr>
          <w:rFonts w:asciiTheme="majorHAnsi" w:eastAsia="Times New Roman" w:hAnsiTheme="majorHAnsi" w:cs="Calibri"/>
          <w:color w:val="000000" w:themeColor="text1"/>
          <w:sz w:val="28"/>
          <w:szCs w:val="28"/>
          <w:lang w:eastAsia="el-GR"/>
        </w:rPr>
        <w:t>στοχευμένη</w:t>
      </w:r>
      <w:proofErr w:type="spellEnd"/>
      <w:r w:rsidR="007301AB">
        <w:rPr>
          <w:rFonts w:asciiTheme="majorHAnsi" w:eastAsia="Times New Roman" w:hAnsiTheme="majorHAnsi" w:cs="Calibri"/>
          <w:color w:val="000000" w:themeColor="text1"/>
          <w:sz w:val="28"/>
          <w:szCs w:val="28"/>
          <w:lang w:eastAsia="el-GR"/>
        </w:rPr>
        <w:t xml:space="preserve"> </w:t>
      </w:r>
      <w:r w:rsidRPr="007475E8">
        <w:rPr>
          <w:rFonts w:asciiTheme="majorHAnsi" w:eastAsia="Times New Roman" w:hAnsiTheme="majorHAnsi" w:cs="Calibri"/>
          <w:color w:val="000000" w:themeColor="text1"/>
          <w:sz w:val="28"/>
          <w:szCs w:val="28"/>
          <w:lang w:eastAsia="el-GR"/>
        </w:rPr>
        <w:t>οργάνωση συναντήσεων και συνεδριάσεων.</w:t>
      </w:r>
    </w:p>
    <w:p w14:paraId="6C34731C" w14:textId="77777777" w:rsidR="00951FBB" w:rsidRPr="007475E8" w:rsidRDefault="00951FBB" w:rsidP="00051445">
      <w:pPr>
        <w:shd w:val="clear" w:color="auto" w:fill="FFFFFF"/>
        <w:spacing w:after="0" w:line="293" w:lineRule="atLeast"/>
        <w:jc w:val="both"/>
        <w:rPr>
          <w:rFonts w:asciiTheme="majorHAnsi" w:eastAsia="Times New Roman" w:hAnsiTheme="majorHAnsi" w:cs="Calibri"/>
          <w:color w:val="000000" w:themeColor="text1"/>
          <w:sz w:val="28"/>
          <w:szCs w:val="28"/>
          <w:lang w:eastAsia="el-GR"/>
        </w:rPr>
      </w:pPr>
    </w:p>
    <w:p w14:paraId="2082D734" w14:textId="23F7F9BA" w:rsidR="00B70CF2" w:rsidRPr="007475E8" w:rsidRDefault="00B70CF2" w:rsidP="00051445">
      <w:pPr>
        <w:shd w:val="clear" w:color="auto" w:fill="FFFFFF"/>
        <w:spacing w:after="0" w:line="293" w:lineRule="atLeast"/>
        <w:jc w:val="both"/>
        <w:rPr>
          <w:rFonts w:asciiTheme="majorHAnsi" w:eastAsia="Times New Roman" w:hAnsiTheme="majorHAnsi" w:cs="Calibri"/>
          <w:color w:val="000000" w:themeColor="text1"/>
          <w:sz w:val="28"/>
          <w:szCs w:val="28"/>
          <w:lang w:eastAsia="el-GR"/>
        </w:rPr>
      </w:pPr>
      <w:r w:rsidRPr="007475E8">
        <w:rPr>
          <w:rFonts w:asciiTheme="majorHAnsi" w:eastAsia="Times New Roman" w:hAnsiTheme="majorHAnsi" w:cs="Calibri"/>
          <w:color w:val="000000" w:themeColor="text1"/>
          <w:sz w:val="28"/>
          <w:szCs w:val="28"/>
          <w:lang w:eastAsia="el-GR"/>
        </w:rPr>
        <w:t>Στον κλάδο του εφοδιασμού πλοίων παρατηρήθηκε αύξηση της δραστηριότητας, ιδιαίτερα στον τομέα της κρουαζιέρας.</w:t>
      </w:r>
    </w:p>
    <w:p w14:paraId="57711A19" w14:textId="77777777" w:rsidR="00B70CF2" w:rsidRPr="007475E8" w:rsidRDefault="00B70CF2" w:rsidP="0092448A">
      <w:pPr>
        <w:pStyle w:val="a6"/>
        <w:numPr>
          <w:ilvl w:val="0"/>
          <w:numId w:val="38"/>
        </w:numPr>
        <w:shd w:val="clear" w:color="auto" w:fill="FFFFFF"/>
        <w:spacing w:after="0" w:line="293" w:lineRule="atLeast"/>
        <w:ind w:left="0" w:firstLine="0"/>
        <w:jc w:val="both"/>
        <w:rPr>
          <w:rFonts w:asciiTheme="majorHAnsi" w:eastAsia="Times New Roman" w:hAnsiTheme="majorHAnsi" w:cs="Calibri"/>
          <w:b/>
          <w:vanish/>
          <w:color w:val="000000" w:themeColor="text1"/>
          <w:sz w:val="28"/>
          <w:szCs w:val="28"/>
          <w:lang w:eastAsia="el-GR"/>
        </w:rPr>
      </w:pPr>
    </w:p>
    <w:p w14:paraId="290313D7" w14:textId="77777777" w:rsidR="00B70CF2" w:rsidRPr="007475E8" w:rsidRDefault="00B70CF2" w:rsidP="0092448A">
      <w:pPr>
        <w:pStyle w:val="a6"/>
        <w:numPr>
          <w:ilvl w:val="0"/>
          <w:numId w:val="38"/>
        </w:numPr>
        <w:shd w:val="clear" w:color="auto" w:fill="FFFFFF"/>
        <w:spacing w:after="0" w:line="293" w:lineRule="atLeast"/>
        <w:ind w:left="0" w:firstLine="0"/>
        <w:jc w:val="both"/>
        <w:rPr>
          <w:rFonts w:asciiTheme="majorHAnsi" w:eastAsia="Times New Roman" w:hAnsiTheme="majorHAnsi" w:cs="Calibri"/>
          <w:b/>
          <w:vanish/>
          <w:color w:val="000000" w:themeColor="text1"/>
          <w:sz w:val="28"/>
          <w:szCs w:val="28"/>
          <w:lang w:eastAsia="el-GR"/>
        </w:rPr>
      </w:pPr>
    </w:p>
    <w:p w14:paraId="67E42EA2" w14:textId="77777777" w:rsidR="00B40B7A" w:rsidRPr="007475E8" w:rsidRDefault="00B40B7A" w:rsidP="00B40B7A">
      <w:pPr>
        <w:spacing w:after="0"/>
        <w:jc w:val="both"/>
        <w:rPr>
          <w:rFonts w:asciiTheme="majorHAnsi" w:hAnsiTheme="majorHAnsi" w:cs="Calibri"/>
          <w:color w:val="000000"/>
          <w:sz w:val="28"/>
          <w:szCs w:val="28"/>
          <w:lang w:eastAsia="el-GR"/>
        </w:rPr>
      </w:pPr>
    </w:p>
    <w:p w14:paraId="4F9DEBC1" w14:textId="77777777" w:rsidR="007E5C6F" w:rsidRPr="008D1CF9" w:rsidRDefault="007E5C6F" w:rsidP="005C2C9F">
      <w:pPr>
        <w:spacing w:after="0"/>
        <w:jc w:val="both"/>
        <w:rPr>
          <w:rFonts w:cs="Calibri"/>
          <w:b/>
          <w:bCs/>
          <w:color w:val="FFFFFF" w:themeColor="background1"/>
          <w:sz w:val="32"/>
          <w:szCs w:val="32"/>
          <w:lang w:eastAsia="el-GR"/>
        </w:rPr>
      </w:pPr>
      <w:bookmarkStart w:id="2" w:name="_Toc125984555"/>
    </w:p>
    <w:p w14:paraId="2F44E031" w14:textId="77777777" w:rsidR="00D17C10" w:rsidRPr="008D1CF9" w:rsidRDefault="00D17C10" w:rsidP="005C2C9F">
      <w:pPr>
        <w:spacing w:after="0"/>
        <w:jc w:val="both"/>
        <w:rPr>
          <w:rFonts w:cs="Calibri"/>
          <w:b/>
          <w:bCs/>
          <w:color w:val="FFFFFF" w:themeColor="background1"/>
          <w:sz w:val="32"/>
          <w:szCs w:val="32"/>
          <w:lang w:eastAsia="el-GR"/>
        </w:rPr>
      </w:pPr>
    </w:p>
    <w:p w14:paraId="42022CF3" w14:textId="43E5D09A" w:rsidR="00836029" w:rsidRPr="000C1069" w:rsidRDefault="00836029" w:rsidP="00BE1380">
      <w:pPr>
        <w:pStyle w:val="a6"/>
        <w:numPr>
          <w:ilvl w:val="1"/>
          <w:numId w:val="25"/>
        </w:numPr>
        <w:shd w:val="clear" w:color="auto" w:fill="FFFFFF"/>
        <w:spacing w:after="0" w:line="293" w:lineRule="atLeast"/>
        <w:jc w:val="both"/>
        <w:rPr>
          <w:rFonts w:ascii="Verdana Pro" w:eastAsia="Times New Roman" w:hAnsi="Verdana Pro" w:cstheme="minorHAnsi"/>
          <w:b/>
          <w:bCs/>
          <w:color w:val="000000" w:themeColor="text1"/>
          <w:sz w:val="24"/>
          <w:szCs w:val="24"/>
          <w:lang w:eastAsia="el-GR"/>
        </w:rPr>
      </w:pPr>
      <w:r w:rsidRPr="007475E8">
        <w:rPr>
          <w:rFonts w:asciiTheme="majorHAnsi" w:eastAsia="Calibri" w:hAnsiTheme="majorHAnsi" w:cs="Calibri"/>
          <w:b/>
          <w:bCs/>
          <w:color w:val="FF0000"/>
          <w:sz w:val="28"/>
          <w:szCs w:val="28"/>
        </w:rPr>
        <w:t xml:space="preserve">  </w:t>
      </w:r>
      <w:r w:rsidRPr="000C1069">
        <w:rPr>
          <w:rFonts w:ascii="Verdana Pro" w:eastAsia="Times New Roman" w:hAnsi="Verdana Pro" w:cstheme="minorHAnsi"/>
          <w:b/>
          <w:bCs/>
          <w:color w:val="000000" w:themeColor="text1"/>
          <w:sz w:val="24"/>
          <w:szCs w:val="24"/>
          <w:highlight w:val="green"/>
          <w:lang w:eastAsia="el-GR"/>
        </w:rPr>
        <w:t>ΕΓΓΡΑΦΗ ΝΕΩΝ ΜΕΛΩΝ</w:t>
      </w:r>
      <w:r w:rsidRPr="000C1069">
        <w:rPr>
          <w:rFonts w:ascii="Verdana Pro" w:eastAsia="Times New Roman" w:hAnsi="Verdana Pro" w:cstheme="minorHAnsi"/>
          <w:b/>
          <w:bCs/>
          <w:color w:val="000000" w:themeColor="text1"/>
          <w:sz w:val="24"/>
          <w:szCs w:val="24"/>
          <w:lang w:eastAsia="el-GR"/>
        </w:rPr>
        <w:t xml:space="preserve"> – </w:t>
      </w:r>
      <w:r w:rsidRPr="000C1069">
        <w:rPr>
          <w:rFonts w:ascii="Verdana Pro" w:eastAsia="Times New Roman" w:hAnsi="Verdana Pro" w:cstheme="minorHAnsi"/>
          <w:b/>
          <w:bCs/>
          <w:color w:val="FFFFFF" w:themeColor="background1"/>
          <w:sz w:val="24"/>
          <w:szCs w:val="24"/>
          <w:highlight w:val="red"/>
          <w:lang w:eastAsia="el-GR"/>
        </w:rPr>
        <w:t xml:space="preserve">ΔΙΑΓΡΑΦΗ ΜΕΛΩΝ </w:t>
      </w:r>
    </w:p>
    <w:p w14:paraId="688348CE" w14:textId="77777777" w:rsidR="00836029" w:rsidRDefault="00836029" w:rsidP="00836029">
      <w:pPr>
        <w:spacing w:after="0"/>
        <w:jc w:val="both"/>
        <w:rPr>
          <w:rFonts w:cs="Calibri"/>
          <w:b/>
          <w:bCs/>
          <w:color w:val="FFFFFF" w:themeColor="background1"/>
          <w:sz w:val="32"/>
          <w:szCs w:val="32"/>
          <w:lang w:eastAsia="el-GR"/>
        </w:rPr>
      </w:pPr>
    </w:p>
    <w:p w14:paraId="463C9B8D" w14:textId="77777777" w:rsidR="00836029" w:rsidRDefault="00836029" w:rsidP="00836029">
      <w:pPr>
        <w:spacing w:after="0"/>
        <w:jc w:val="both"/>
        <w:rPr>
          <w:rFonts w:cs="Calibri"/>
          <w:b/>
          <w:bCs/>
          <w:color w:val="FFFFFF" w:themeColor="background1"/>
          <w:sz w:val="32"/>
          <w:szCs w:val="32"/>
          <w:lang w:eastAsia="el-GR"/>
        </w:rPr>
      </w:pPr>
    </w:p>
    <w:p w14:paraId="26C18B94" w14:textId="49063EA8" w:rsidR="00836029" w:rsidRPr="00836029" w:rsidRDefault="00836029" w:rsidP="00836029">
      <w:pPr>
        <w:shd w:val="clear" w:color="auto" w:fill="FFFFFF"/>
        <w:spacing w:after="0" w:line="293" w:lineRule="atLeast"/>
        <w:jc w:val="both"/>
        <w:rPr>
          <w:rFonts w:eastAsia="Times New Roman" w:cstheme="minorHAnsi"/>
          <w:b/>
          <w:bCs/>
          <w:color w:val="000000" w:themeColor="text1"/>
          <w:sz w:val="24"/>
          <w:szCs w:val="24"/>
          <w:u w:val="single"/>
          <w:lang w:eastAsia="el-GR"/>
        </w:rPr>
      </w:pPr>
      <w:r w:rsidRPr="00836029">
        <w:rPr>
          <w:rFonts w:eastAsia="Times New Roman" w:cstheme="minorHAnsi"/>
          <w:b/>
          <w:bCs/>
          <w:color w:val="000000" w:themeColor="text1"/>
          <w:sz w:val="24"/>
          <w:szCs w:val="24"/>
          <w:highlight w:val="green"/>
          <w:u w:val="single"/>
          <w:lang w:eastAsia="el-GR"/>
        </w:rPr>
        <w:t xml:space="preserve">ΕΓΓΡΑΦΗ </w:t>
      </w:r>
      <w:r w:rsidR="00761F23">
        <w:rPr>
          <w:rFonts w:eastAsia="Times New Roman" w:cstheme="minorHAnsi"/>
          <w:b/>
          <w:bCs/>
          <w:color w:val="000000" w:themeColor="text1"/>
          <w:sz w:val="24"/>
          <w:szCs w:val="24"/>
          <w:highlight w:val="green"/>
          <w:u w:val="single"/>
          <w:lang w:val="en-US" w:eastAsia="el-GR"/>
        </w:rPr>
        <w:t>5</w:t>
      </w:r>
      <w:r w:rsidR="00DC2796">
        <w:rPr>
          <w:rFonts w:eastAsia="Times New Roman" w:cstheme="minorHAnsi"/>
          <w:b/>
          <w:bCs/>
          <w:color w:val="000000" w:themeColor="text1"/>
          <w:sz w:val="24"/>
          <w:szCs w:val="24"/>
          <w:highlight w:val="green"/>
          <w:u w:val="single"/>
          <w:lang w:val="en-US" w:eastAsia="el-GR"/>
        </w:rPr>
        <w:t xml:space="preserve"> </w:t>
      </w:r>
      <w:r w:rsidRPr="00836029">
        <w:rPr>
          <w:rFonts w:eastAsia="Times New Roman" w:cstheme="minorHAnsi"/>
          <w:b/>
          <w:bCs/>
          <w:color w:val="000000" w:themeColor="text1"/>
          <w:sz w:val="24"/>
          <w:szCs w:val="24"/>
          <w:highlight w:val="green"/>
          <w:u w:val="single"/>
          <w:lang w:eastAsia="el-GR"/>
        </w:rPr>
        <w:t xml:space="preserve">ΝΕΩΝ ΜΕΛΩΝ </w:t>
      </w:r>
    </w:p>
    <w:p w14:paraId="0ADEF74A" w14:textId="77777777" w:rsidR="00836029" w:rsidRPr="00C34E2D" w:rsidRDefault="00836029" w:rsidP="00836029">
      <w:pPr>
        <w:spacing w:after="0"/>
        <w:jc w:val="both"/>
        <w:rPr>
          <w:rFonts w:cs="Calibri"/>
          <w:b/>
          <w:bCs/>
          <w:color w:val="FFFFFF" w:themeColor="background1"/>
          <w:sz w:val="32"/>
          <w:szCs w:val="32"/>
          <w:lang w:eastAsia="el-GR"/>
        </w:rPr>
      </w:pPr>
    </w:p>
    <w:p w14:paraId="085F7E22" w14:textId="77777777" w:rsidR="00761F23" w:rsidRPr="007971A0" w:rsidRDefault="00761F23" w:rsidP="00BE1380">
      <w:pPr>
        <w:pStyle w:val="a6"/>
        <w:numPr>
          <w:ilvl w:val="0"/>
          <w:numId w:val="26"/>
        </w:numPr>
        <w:spacing w:after="0"/>
        <w:jc w:val="both"/>
        <w:rPr>
          <w:rFonts w:cs="Calibri"/>
          <w:sz w:val="24"/>
          <w:szCs w:val="24"/>
          <w:lang w:eastAsia="el-GR"/>
        </w:rPr>
      </w:pPr>
      <w:r w:rsidRPr="00761F23">
        <w:rPr>
          <w:rFonts w:cs="Calibri"/>
          <w:sz w:val="24"/>
          <w:szCs w:val="24"/>
          <w:lang w:eastAsia="el-GR"/>
        </w:rPr>
        <w:t>Εγγραφή</w:t>
      </w:r>
      <w:r w:rsidRPr="00761F23">
        <w:rPr>
          <w:rFonts w:asciiTheme="majorHAnsi" w:hAnsiTheme="majorHAnsi" w:cs="Calibri"/>
          <w:sz w:val="24"/>
          <w:szCs w:val="24"/>
        </w:rPr>
        <w:t xml:space="preserve"> της εταιρείας </w:t>
      </w:r>
      <w:proofErr w:type="spellStart"/>
      <w:r w:rsidRPr="006A0E74">
        <w:rPr>
          <w:rFonts w:asciiTheme="majorHAnsi" w:hAnsiTheme="majorHAnsi" w:cs="Calibri"/>
          <w:b/>
          <w:bCs/>
          <w:sz w:val="24"/>
          <w:szCs w:val="24"/>
          <w:lang w:val="en-US"/>
        </w:rPr>
        <w:t>Alphaone</w:t>
      </w:r>
      <w:proofErr w:type="spellEnd"/>
      <w:r w:rsidRPr="006A0E74">
        <w:rPr>
          <w:rFonts w:asciiTheme="majorHAnsi" w:hAnsiTheme="majorHAnsi" w:cs="Calibri"/>
          <w:b/>
          <w:bCs/>
          <w:sz w:val="24"/>
          <w:szCs w:val="24"/>
        </w:rPr>
        <w:t xml:space="preserve"> </w:t>
      </w:r>
      <w:r w:rsidRPr="006A0E74">
        <w:rPr>
          <w:rFonts w:asciiTheme="majorHAnsi" w:hAnsiTheme="majorHAnsi" w:cs="Calibri"/>
          <w:b/>
          <w:bCs/>
          <w:sz w:val="24"/>
          <w:szCs w:val="24"/>
          <w:lang w:val="en-US"/>
        </w:rPr>
        <w:t>Global</w:t>
      </w:r>
      <w:r w:rsidRPr="006A0E74">
        <w:rPr>
          <w:rFonts w:asciiTheme="majorHAnsi" w:hAnsiTheme="majorHAnsi" w:cs="Calibri"/>
          <w:b/>
          <w:bCs/>
          <w:sz w:val="24"/>
          <w:szCs w:val="24"/>
        </w:rPr>
        <w:t xml:space="preserve"> </w:t>
      </w:r>
      <w:r w:rsidRPr="006A0E74">
        <w:rPr>
          <w:rFonts w:asciiTheme="majorHAnsi" w:hAnsiTheme="majorHAnsi" w:cs="Calibri"/>
          <w:b/>
          <w:bCs/>
          <w:sz w:val="24"/>
          <w:szCs w:val="24"/>
          <w:lang w:val="en-US"/>
        </w:rPr>
        <w:t>IKE</w:t>
      </w:r>
      <w:r w:rsidRPr="00761F23">
        <w:rPr>
          <w:rFonts w:asciiTheme="majorHAnsi" w:hAnsiTheme="majorHAnsi" w:cs="Calibri"/>
          <w:sz w:val="24"/>
          <w:szCs w:val="24"/>
        </w:rPr>
        <w:t xml:space="preserve"> η οποία δραστηριοποιείται στον τομέα της τροφοδοσίας </w:t>
      </w:r>
      <w:r w:rsidRPr="00733733">
        <w:rPr>
          <w:rFonts w:cs="Calibri"/>
          <w:sz w:val="24"/>
          <w:szCs w:val="24"/>
          <w:u w:val="single"/>
          <w:lang w:eastAsia="el-GR"/>
        </w:rPr>
        <w:t xml:space="preserve">Η εταιρεία εγγράφηκε και στον </w:t>
      </w:r>
      <w:r w:rsidRPr="00733733">
        <w:rPr>
          <w:rFonts w:cs="Calibri"/>
          <w:sz w:val="24"/>
          <w:szCs w:val="24"/>
          <w:u w:val="single"/>
          <w:lang w:val="en-US" w:eastAsia="el-GR"/>
        </w:rPr>
        <w:t>ISSA</w:t>
      </w:r>
      <w:r w:rsidRPr="00733733">
        <w:rPr>
          <w:rFonts w:cs="Calibri"/>
          <w:sz w:val="24"/>
          <w:szCs w:val="24"/>
          <w:u w:val="single"/>
          <w:lang w:eastAsia="el-GR"/>
        </w:rPr>
        <w:t xml:space="preserve"> για την χρήση του 2023.</w:t>
      </w:r>
    </w:p>
    <w:p w14:paraId="00FAD889" w14:textId="77777777" w:rsidR="007971A0" w:rsidRPr="00761F23" w:rsidRDefault="007971A0" w:rsidP="007971A0">
      <w:pPr>
        <w:pStyle w:val="a6"/>
        <w:spacing w:after="0"/>
        <w:jc w:val="both"/>
        <w:rPr>
          <w:rFonts w:cs="Calibri"/>
          <w:sz w:val="24"/>
          <w:szCs w:val="24"/>
          <w:lang w:eastAsia="el-GR"/>
        </w:rPr>
      </w:pPr>
    </w:p>
    <w:p w14:paraId="0F8D0192" w14:textId="4FFEB4C6" w:rsidR="00836029" w:rsidRPr="007971A0" w:rsidRDefault="00836029" w:rsidP="00BE1380">
      <w:pPr>
        <w:pStyle w:val="a6"/>
        <w:numPr>
          <w:ilvl w:val="0"/>
          <w:numId w:val="26"/>
        </w:numPr>
        <w:spacing w:after="0"/>
        <w:jc w:val="both"/>
        <w:rPr>
          <w:rFonts w:cs="Calibri"/>
          <w:sz w:val="24"/>
          <w:szCs w:val="24"/>
          <w:lang w:eastAsia="el-GR"/>
        </w:rPr>
      </w:pPr>
      <w:r w:rsidRPr="00761F23">
        <w:rPr>
          <w:rFonts w:cs="Calibri"/>
          <w:sz w:val="24"/>
          <w:szCs w:val="24"/>
          <w:lang w:eastAsia="el-GR"/>
        </w:rPr>
        <w:t xml:space="preserve">Εγγραφή της εταιρείας </w:t>
      </w:r>
      <w:r w:rsidRPr="00761F23">
        <w:rPr>
          <w:rFonts w:cs="Calibri"/>
          <w:b/>
          <w:bCs/>
          <w:sz w:val="24"/>
          <w:szCs w:val="24"/>
          <w:lang w:val="en-US" w:eastAsia="el-GR"/>
        </w:rPr>
        <w:t>TURBOMED</w:t>
      </w:r>
      <w:r w:rsidRPr="00761F23">
        <w:rPr>
          <w:rFonts w:cs="Calibri"/>
          <w:b/>
          <w:bCs/>
          <w:sz w:val="24"/>
          <w:szCs w:val="24"/>
          <w:lang w:eastAsia="el-GR"/>
        </w:rPr>
        <w:t xml:space="preserve"> </w:t>
      </w:r>
      <w:r w:rsidRPr="00761F23">
        <w:rPr>
          <w:rFonts w:cs="Calibri"/>
          <w:b/>
          <w:bCs/>
          <w:sz w:val="24"/>
          <w:szCs w:val="24"/>
          <w:lang w:val="en-US" w:eastAsia="el-GR"/>
        </w:rPr>
        <w:t>S</w:t>
      </w:r>
      <w:r w:rsidRPr="00761F23">
        <w:rPr>
          <w:rFonts w:cs="Calibri"/>
          <w:b/>
          <w:bCs/>
          <w:sz w:val="24"/>
          <w:szCs w:val="24"/>
          <w:lang w:eastAsia="el-GR"/>
        </w:rPr>
        <w:t>.</w:t>
      </w:r>
      <w:r w:rsidRPr="00761F23">
        <w:rPr>
          <w:rFonts w:cs="Calibri"/>
          <w:b/>
          <w:bCs/>
          <w:sz w:val="24"/>
          <w:szCs w:val="24"/>
          <w:lang w:val="en-US" w:eastAsia="el-GR"/>
        </w:rPr>
        <w:t>A</w:t>
      </w:r>
      <w:r w:rsidRPr="00761F23">
        <w:rPr>
          <w:rFonts w:cs="Calibri"/>
          <w:b/>
          <w:bCs/>
          <w:sz w:val="24"/>
          <w:szCs w:val="24"/>
          <w:lang w:eastAsia="el-GR"/>
        </w:rPr>
        <w:t>.</w:t>
      </w:r>
      <w:r w:rsidRPr="00761F23">
        <w:rPr>
          <w:rFonts w:cs="Calibri"/>
          <w:sz w:val="24"/>
          <w:szCs w:val="24"/>
          <w:lang w:eastAsia="el-GR"/>
        </w:rPr>
        <w:t xml:space="preserve"> </w:t>
      </w:r>
      <w:r w:rsidRPr="00761F23">
        <w:rPr>
          <w:rFonts w:cstheme="minorHAnsi"/>
          <w:i/>
          <w:sz w:val="24"/>
          <w:szCs w:val="24"/>
        </w:rPr>
        <w:t xml:space="preserve">η οποία δραστηριοποιείται στην κατασκευή κινητήρων και στροβίλων ,με εξαίρεση τους κινητήρες αεροσκαφών, οχημάτων και </w:t>
      </w:r>
      <w:proofErr w:type="spellStart"/>
      <w:r w:rsidRPr="00761F23">
        <w:rPr>
          <w:rFonts w:cstheme="minorHAnsi"/>
          <w:i/>
          <w:sz w:val="24"/>
          <w:szCs w:val="24"/>
        </w:rPr>
        <w:t>δικύκλων</w:t>
      </w:r>
      <w:proofErr w:type="spellEnd"/>
      <w:r w:rsidRPr="00761F23">
        <w:rPr>
          <w:rFonts w:cstheme="minorHAnsi"/>
          <w:i/>
          <w:sz w:val="24"/>
          <w:szCs w:val="24"/>
        </w:rPr>
        <w:t>.</w:t>
      </w:r>
      <w:r w:rsidR="00733733">
        <w:rPr>
          <w:rFonts w:cstheme="minorHAnsi"/>
          <w:i/>
          <w:sz w:val="24"/>
          <w:szCs w:val="24"/>
        </w:rPr>
        <w:t xml:space="preserve"> </w:t>
      </w:r>
      <w:r w:rsidRPr="00733733">
        <w:rPr>
          <w:rFonts w:cs="Calibri"/>
          <w:sz w:val="24"/>
          <w:szCs w:val="24"/>
          <w:u w:val="single"/>
          <w:lang w:eastAsia="el-GR"/>
        </w:rPr>
        <w:t xml:space="preserve">Η εταιρεία εγγράφηκε και στον </w:t>
      </w:r>
      <w:r w:rsidRPr="00733733">
        <w:rPr>
          <w:rFonts w:cs="Calibri"/>
          <w:sz w:val="24"/>
          <w:szCs w:val="24"/>
          <w:u w:val="single"/>
          <w:lang w:val="en-US" w:eastAsia="el-GR"/>
        </w:rPr>
        <w:t>ISSA</w:t>
      </w:r>
      <w:r w:rsidRPr="00733733">
        <w:rPr>
          <w:rFonts w:cs="Calibri"/>
          <w:sz w:val="24"/>
          <w:szCs w:val="24"/>
          <w:u w:val="single"/>
          <w:lang w:eastAsia="el-GR"/>
        </w:rPr>
        <w:t xml:space="preserve"> για την χρήση του 2023.</w:t>
      </w:r>
    </w:p>
    <w:p w14:paraId="7A99703C" w14:textId="77777777" w:rsidR="007971A0" w:rsidRPr="007971A0" w:rsidRDefault="007971A0" w:rsidP="007971A0">
      <w:pPr>
        <w:pStyle w:val="a6"/>
        <w:rPr>
          <w:rFonts w:cs="Calibri"/>
          <w:sz w:val="24"/>
          <w:szCs w:val="24"/>
          <w:lang w:eastAsia="el-GR"/>
        </w:rPr>
      </w:pPr>
    </w:p>
    <w:p w14:paraId="052514BE" w14:textId="77777777" w:rsidR="007971A0" w:rsidRPr="00761F23" w:rsidRDefault="007971A0" w:rsidP="007971A0">
      <w:pPr>
        <w:pStyle w:val="a6"/>
        <w:spacing w:after="0"/>
        <w:jc w:val="both"/>
        <w:rPr>
          <w:rFonts w:cs="Calibri"/>
          <w:sz w:val="24"/>
          <w:szCs w:val="24"/>
          <w:lang w:eastAsia="el-GR"/>
        </w:rPr>
      </w:pPr>
    </w:p>
    <w:p w14:paraId="2F8205BF" w14:textId="77777777" w:rsidR="00836029" w:rsidRPr="007971A0" w:rsidRDefault="00836029" w:rsidP="00BE1380">
      <w:pPr>
        <w:pStyle w:val="a6"/>
        <w:numPr>
          <w:ilvl w:val="0"/>
          <w:numId w:val="26"/>
        </w:numPr>
        <w:spacing w:after="0"/>
        <w:jc w:val="both"/>
        <w:rPr>
          <w:rFonts w:cs="Calibri"/>
          <w:sz w:val="24"/>
          <w:szCs w:val="24"/>
          <w:lang w:eastAsia="el-GR"/>
        </w:rPr>
      </w:pPr>
      <w:r w:rsidRPr="00761F23">
        <w:rPr>
          <w:rFonts w:cs="Calibri"/>
          <w:sz w:val="24"/>
          <w:szCs w:val="24"/>
          <w:lang w:eastAsia="el-GR"/>
        </w:rPr>
        <w:t xml:space="preserve">Εγγραφή της εταιρείας </w:t>
      </w:r>
      <w:r w:rsidRPr="00761F23">
        <w:rPr>
          <w:rFonts w:cs="Calibri"/>
          <w:b/>
          <w:bCs/>
          <w:sz w:val="24"/>
          <w:szCs w:val="24"/>
          <w:lang w:val="en-US" w:eastAsia="el-GR"/>
        </w:rPr>
        <w:t>ROUSSAKIS</w:t>
      </w:r>
      <w:r w:rsidRPr="00761F23">
        <w:rPr>
          <w:rFonts w:cs="Calibri"/>
          <w:b/>
          <w:bCs/>
          <w:sz w:val="24"/>
          <w:szCs w:val="24"/>
          <w:lang w:eastAsia="el-GR"/>
        </w:rPr>
        <w:t xml:space="preserve"> </w:t>
      </w:r>
      <w:r w:rsidRPr="00761F23">
        <w:rPr>
          <w:rFonts w:cs="Calibri"/>
          <w:b/>
          <w:bCs/>
          <w:sz w:val="24"/>
          <w:szCs w:val="24"/>
          <w:lang w:val="en-US" w:eastAsia="el-GR"/>
        </w:rPr>
        <w:t>SUPPLIES</w:t>
      </w:r>
      <w:r w:rsidRPr="00761F23">
        <w:rPr>
          <w:rFonts w:cs="Calibri"/>
          <w:b/>
          <w:bCs/>
          <w:sz w:val="24"/>
          <w:szCs w:val="24"/>
          <w:lang w:eastAsia="el-GR"/>
        </w:rPr>
        <w:t xml:space="preserve"> ΙΚΕ</w:t>
      </w:r>
      <w:r w:rsidRPr="00761F23">
        <w:rPr>
          <w:rFonts w:cs="Calibri"/>
          <w:sz w:val="24"/>
          <w:szCs w:val="24"/>
          <w:lang w:eastAsia="el-GR"/>
        </w:rPr>
        <w:t xml:space="preserve"> </w:t>
      </w:r>
      <w:r w:rsidRPr="00761F23">
        <w:rPr>
          <w:rFonts w:cstheme="minorHAnsi"/>
          <w:i/>
          <w:sz w:val="24"/>
          <w:szCs w:val="24"/>
        </w:rPr>
        <w:t>η οποία δραστηριοποιείται στον εξοπλισμό υλικών κοπής και συγκόλλησης μετάλλων-ηλεκτροσυγκολλήσεις-</w:t>
      </w:r>
      <w:r w:rsidRPr="00761F23">
        <w:rPr>
          <w:rFonts w:cstheme="minorHAnsi"/>
          <w:i/>
          <w:sz w:val="24"/>
          <w:szCs w:val="24"/>
          <w:lang w:val="en-US"/>
        </w:rPr>
        <w:t>service</w:t>
      </w:r>
      <w:r w:rsidRPr="00761F23">
        <w:rPr>
          <w:rFonts w:cstheme="minorHAnsi"/>
          <w:i/>
          <w:sz w:val="24"/>
          <w:szCs w:val="24"/>
        </w:rPr>
        <w:t xml:space="preserve">- είδη προστασίας εργαζομένων. </w:t>
      </w:r>
      <w:r w:rsidRPr="00292787">
        <w:rPr>
          <w:rFonts w:cs="Calibri"/>
          <w:sz w:val="24"/>
          <w:szCs w:val="24"/>
          <w:u w:val="single"/>
          <w:lang w:eastAsia="el-GR"/>
        </w:rPr>
        <w:t xml:space="preserve">Η εταιρεία εγγράφηκε και στον </w:t>
      </w:r>
      <w:r w:rsidRPr="00292787">
        <w:rPr>
          <w:rFonts w:cs="Calibri"/>
          <w:sz w:val="24"/>
          <w:szCs w:val="24"/>
          <w:u w:val="single"/>
          <w:lang w:val="en-US" w:eastAsia="el-GR"/>
        </w:rPr>
        <w:t>ISSA</w:t>
      </w:r>
      <w:r w:rsidRPr="00292787">
        <w:rPr>
          <w:rFonts w:cs="Calibri"/>
          <w:sz w:val="24"/>
          <w:szCs w:val="24"/>
          <w:u w:val="single"/>
          <w:lang w:eastAsia="el-GR"/>
        </w:rPr>
        <w:t xml:space="preserve"> για την χρήση του 2023.</w:t>
      </w:r>
    </w:p>
    <w:p w14:paraId="47B6C3C5" w14:textId="77777777" w:rsidR="007971A0" w:rsidRPr="00761F23" w:rsidRDefault="007971A0" w:rsidP="007971A0">
      <w:pPr>
        <w:pStyle w:val="a6"/>
        <w:spacing w:after="0"/>
        <w:jc w:val="both"/>
        <w:rPr>
          <w:rFonts w:cs="Calibri"/>
          <w:sz w:val="24"/>
          <w:szCs w:val="24"/>
          <w:lang w:eastAsia="el-GR"/>
        </w:rPr>
      </w:pPr>
    </w:p>
    <w:p w14:paraId="4B485B86" w14:textId="77777777" w:rsidR="006A0E74" w:rsidRPr="006A0E74" w:rsidRDefault="00836029" w:rsidP="00BE1380">
      <w:pPr>
        <w:pStyle w:val="a6"/>
        <w:numPr>
          <w:ilvl w:val="0"/>
          <w:numId w:val="26"/>
        </w:numPr>
        <w:spacing w:after="0"/>
        <w:jc w:val="both"/>
        <w:rPr>
          <w:rFonts w:cs="Calibri"/>
          <w:sz w:val="24"/>
          <w:szCs w:val="24"/>
          <w:lang w:eastAsia="el-GR"/>
        </w:rPr>
      </w:pPr>
      <w:r w:rsidRPr="00761F23">
        <w:rPr>
          <w:rFonts w:cs="Calibri"/>
          <w:sz w:val="24"/>
          <w:szCs w:val="24"/>
          <w:lang w:eastAsia="el-GR"/>
        </w:rPr>
        <w:t xml:space="preserve">Εγγραφή της εταιρείας </w:t>
      </w:r>
      <w:r w:rsidRPr="00761F23">
        <w:rPr>
          <w:rFonts w:cs="Calibri"/>
          <w:b/>
          <w:bCs/>
          <w:sz w:val="24"/>
          <w:szCs w:val="24"/>
          <w:lang w:val="en-US" w:eastAsia="el-GR"/>
        </w:rPr>
        <w:t>VMS</w:t>
      </w:r>
      <w:r w:rsidRPr="00761F23">
        <w:rPr>
          <w:rFonts w:cs="Calibri"/>
          <w:b/>
          <w:bCs/>
          <w:sz w:val="24"/>
          <w:szCs w:val="24"/>
          <w:lang w:eastAsia="el-GR"/>
        </w:rPr>
        <w:t xml:space="preserve"> </w:t>
      </w:r>
      <w:r w:rsidRPr="00761F23">
        <w:rPr>
          <w:rFonts w:cs="Calibri"/>
          <w:b/>
          <w:bCs/>
          <w:sz w:val="24"/>
          <w:szCs w:val="24"/>
          <w:lang w:val="en-US" w:eastAsia="el-GR"/>
        </w:rPr>
        <w:t>HELLAS</w:t>
      </w:r>
      <w:r w:rsidRPr="00761F23">
        <w:rPr>
          <w:rFonts w:cs="Calibri"/>
          <w:b/>
          <w:bCs/>
          <w:sz w:val="24"/>
          <w:szCs w:val="24"/>
          <w:lang w:eastAsia="el-GR"/>
        </w:rPr>
        <w:t xml:space="preserve"> ΙΚΕ</w:t>
      </w:r>
      <w:r w:rsidRPr="00761F23">
        <w:rPr>
          <w:rFonts w:cs="Calibri"/>
          <w:sz w:val="24"/>
          <w:szCs w:val="24"/>
          <w:lang w:eastAsia="el-GR"/>
        </w:rPr>
        <w:t xml:space="preserve"> </w:t>
      </w:r>
      <w:r w:rsidRPr="00761F23">
        <w:rPr>
          <w:rFonts w:cstheme="minorHAnsi"/>
          <w:i/>
          <w:sz w:val="24"/>
          <w:szCs w:val="24"/>
        </w:rPr>
        <w:t xml:space="preserve">η οποία δραστηριοποιείται  στον τομέα της τροφοδοσίας με έτοιμα φαγητά σκαφών αναψυχής, </w:t>
      </w:r>
      <w:proofErr w:type="spellStart"/>
      <w:r w:rsidRPr="00761F23">
        <w:rPr>
          <w:rFonts w:cstheme="minorHAnsi"/>
          <w:i/>
          <w:sz w:val="24"/>
          <w:szCs w:val="24"/>
        </w:rPr>
        <w:t>ιδ.αεροσκαφών</w:t>
      </w:r>
      <w:proofErr w:type="spellEnd"/>
      <w:r w:rsidRPr="00761F23">
        <w:rPr>
          <w:rFonts w:cstheme="minorHAnsi"/>
          <w:i/>
          <w:sz w:val="24"/>
          <w:szCs w:val="24"/>
        </w:rPr>
        <w:t xml:space="preserve"> και οποιουδήποτε άλλου μεταφορικού μέσου </w:t>
      </w:r>
      <w:proofErr w:type="spellStart"/>
      <w:r w:rsidRPr="00761F23">
        <w:rPr>
          <w:rFonts w:cstheme="minorHAnsi"/>
          <w:i/>
          <w:sz w:val="24"/>
          <w:szCs w:val="24"/>
        </w:rPr>
        <w:t>ιδ.χρήσης</w:t>
      </w:r>
      <w:proofErr w:type="spellEnd"/>
      <w:r w:rsidRPr="00761F23">
        <w:rPr>
          <w:rFonts w:cstheme="minorHAnsi"/>
          <w:i/>
          <w:sz w:val="24"/>
          <w:szCs w:val="24"/>
        </w:rPr>
        <w:t>.</w:t>
      </w:r>
    </w:p>
    <w:p w14:paraId="2AF9D0A0" w14:textId="4CC561DE" w:rsidR="006A0E74" w:rsidRPr="00292787" w:rsidRDefault="00836029" w:rsidP="006A0E74">
      <w:pPr>
        <w:pStyle w:val="a6"/>
        <w:spacing w:after="0"/>
        <w:jc w:val="both"/>
        <w:rPr>
          <w:rFonts w:cs="Calibri"/>
          <w:sz w:val="24"/>
          <w:szCs w:val="24"/>
          <w:u w:val="single"/>
          <w:lang w:eastAsia="el-GR"/>
        </w:rPr>
      </w:pPr>
      <w:r w:rsidRPr="00292787">
        <w:rPr>
          <w:rFonts w:cs="Calibri"/>
          <w:sz w:val="24"/>
          <w:szCs w:val="24"/>
          <w:u w:val="single"/>
          <w:lang w:eastAsia="el-GR"/>
        </w:rPr>
        <w:t xml:space="preserve">Η εταιρεία εγγράφηκε και στον </w:t>
      </w:r>
      <w:r w:rsidRPr="00292787">
        <w:rPr>
          <w:rFonts w:cs="Calibri"/>
          <w:sz w:val="24"/>
          <w:szCs w:val="24"/>
          <w:u w:val="single"/>
          <w:lang w:val="en-US" w:eastAsia="el-GR"/>
        </w:rPr>
        <w:t>ISSA</w:t>
      </w:r>
      <w:r w:rsidRPr="00292787">
        <w:rPr>
          <w:rFonts w:cs="Calibri"/>
          <w:sz w:val="24"/>
          <w:szCs w:val="24"/>
          <w:u w:val="single"/>
          <w:lang w:eastAsia="el-GR"/>
        </w:rPr>
        <w:t xml:space="preserve"> για την χρήση του 2024.</w:t>
      </w:r>
      <w:bookmarkStart w:id="3" w:name="_Hlk158905386"/>
    </w:p>
    <w:p w14:paraId="25E94FFF" w14:textId="00C1EEFB" w:rsidR="00836029" w:rsidRPr="006A0E74" w:rsidRDefault="00FF7E7B" w:rsidP="00BE1380">
      <w:pPr>
        <w:pStyle w:val="a6"/>
        <w:numPr>
          <w:ilvl w:val="0"/>
          <w:numId w:val="26"/>
        </w:numPr>
        <w:spacing w:after="0"/>
        <w:jc w:val="both"/>
        <w:rPr>
          <w:rFonts w:cs="Calibri"/>
          <w:sz w:val="24"/>
          <w:szCs w:val="24"/>
          <w:lang w:eastAsia="el-GR"/>
        </w:rPr>
      </w:pPr>
      <w:r w:rsidRPr="006A0E74">
        <w:rPr>
          <w:rFonts w:cs="Calibri"/>
          <w:sz w:val="24"/>
          <w:szCs w:val="24"/>
          <w:lang w:eastAsia="el-GR"/>
        </w:rPr>
        <w:lastRenderedPageBreak/>
        <w:t>Εγγραφή</w:t>
      </w:r>
      <w:r w:rsidRPr="006A0E74">
        <w:rPr>
          <w:rFonts w:asciiTheme="majorHAnsi" w:hAnsiTheme="majorHAnsi" w:cs="Calibri"/>
          <w:sz w:val="24"/>
          <w:szCs w:val="24"/>
        </w:rPr>
        <w:t xml:space="preserve"> της εταιρείας </w:t>
      </w:r>
      <w:bookmarkEnd w:id="3"/>
      <w:r w:rsidRPr="006A0E74">
        <w:rPr>
          <w:rFonts w:asciiTheme="majorHAnsi" w:hAnsiTheme="majorHAnsi" w:cs="Calibri"/>
          <w:b/>
          <w:bCs/>
          <w:color w:val="000000"/>
          <w:sz w:val="24"/>
          <w:szCs w:val="24"/>
          <w:lang w:val="en-US"/>
        </w:rPr>
        <w:t>S</w:t>
      </w:r>
      <w:r w:rsidRPr="006A0E74">
        <w:rPr>
          <w:rFonts w:asciiTheme="majorHAnsi" w:hAnsiTheme="majorHAnsi" w:cs="Calibri"/>
          <w:b/>
          <w:bCs/>
          <w:color w:val="000000"/>
          <w:sz w:val="24"/>
          <w:szCs w:val="24"/>
        </w:rPr>
        <w:t xml:space="preserve">. </w:t>
      </w:r>
      <w:r w:rsidRPr="006A0E74">
        <w:rPr>
          <w:rFonts w:asciiTheme="majorHAnsi" w:hAnsiTheme="majorHAnsi" w:cs="Calibri"/>
          <w:b/>
          <w:bCs/>
          <w:color w:val="000000"/>
          <w:sz w:val="24"/>
          <w:szCs w:val="24"/>
          <w:lang w:val="en-US"/>
        </w:rPr>
        <w:t>Konstantinidis</w:t>
      </w:r>
      <w:r w:rsidRPr="006A0E74">
        <w:rPr>
          <w:rFonts w:asciiTheme="majorHAnsi" w:hAnsiTheme="majorHAnsi" w:cs="Calibri"/>
          <w:b/>
          <w:bCs/>
          <w:color w:val="000000"/>
          <w:sz w:val="24"/>
          <w:szCs w:val="24"/>
        </w:rPr>
        <w:t xml:space="preserve"> &amp; </w:t>
      </w:r>
      <w:r w:rsidRPr="006A0E74">
        <w:rPr>
          <w:rFonts w:asciiTheme="majorHAnsi" w:hAnsiTheme="majorHAnsi" w:cs="Calibri"/>
          <w:b/>
          <w:bCs/>
          <w:color w:val="000000"/>
          <w:sz w:val="24"/>
          <w:szCs w:val="24"/>
          <w:lang w:val="en-US"/>
        </w:rPr>
        <w:t>Co</w:t>
      </w:r>
      <w:r w:rsidRPr="006A0E74">
        <w:rPr>
          <w:rFonts w:asciiTheme="majorHAnsi" w:hAnsiTheme="majorHAnsi" w:cs="Calibri"/>
          <w:b/>
          <w:bCs/>
          <w:color w:val="000000"/>
          <w:sz w:val="24"/>
          <w:szCs w:val="24"/>
        </w:rPr>
        <w:t xml:space="preserve"> </w:t>
      </w:r>
      <w:r w:rsidRPr="006A0E74">
        <w:rPr>
          <w:rFonts w:asciiTheme="majorHAnsi" w:hAnsiTheme="majorHAnsi" w:cs="Calibri"/>
          <w:b/>
          <w:bCs/>
          <w:color w:val="000000"/>
          <w:sz w:val="24"/>
          <w:szCs w:val="24"/>
          <w:lang w:val="en-US"/>
        </w:rPr>
        <w:t>LTD</w:t>
      </w:r>
      <w:r w:rsidRPr="006A0E74">
        <w:rPr>
          <w:rFonts w:asciiTheme="majorHAnsi" w:hAnsiTheme="majorHAnsi" w:cs="Calibri"/>
          <w:b/>
          <w:bCs/>
          <w:color w:val="000000"/>
          <w:sz w:val="24"/>
          <w:szCs w:val="24"/>
        </w:rPr>
        <w:t xml:space="preserve"> – </w:t>
      </w:r>
      <w:proofErr w:type="spellStart"/>
      <w:r w:rsidRPr="006A0E74">
        <w:rPr>
          <w:rFonts w:asciiTheme="majorHAnsi" w:hAnsiTheme="majorHAnsi" w:cs="Calibri"/>
          <w:b/>
          <w:bCs/>
          <w:color w:val="000000"/>
          <w:sz w:val="24"/>
          <w:szCs w:val="24"/>
          <w:lang w:val="en-US"/>
        </w:rPr>
        <w:t>Pharmamedihelp</w:t>
      </w:r>
      <w:proofErr w:type="spellEnd"/>
      <w:r w:rsidRPr="006A0E74">
        <w:rPr>
          <w:rFonts w:asciiTheme="majorHAnsi" w:hAnsiTheme="majorHAnsi" w:cs="Calibri"/>
          <w:color w:val="000000"/>
          <w:sz w:val="24"/>
          <w:szCs w:val="24"/>
        </w:rPr>
        <w:t xml:space="preserve"> η οποία</w:t>
      </w:r>
      <w:r w:rsidR="00D6745E" w:rsidRPr="006A0E74">
        <w:rPr>
          <w:rFonts w:asciiTheme="majorHAnsi" w:hAnsiTheme="majorHAnsi" w:cs="Calibri"/>
          <w:color w:val="000000"/>
          <w:sz w:val="24"/>
          <w:szCs w:val="24"/>
        </w:rPr>
        <w:t xml:space="preserve"> </w:t>
      </w:r>
      <w:r w:rsidRPr="006A0E74">
        <w:rPr>
          <w:rFonts w:cs="Calibri"/>
          <w:sz w:val="24"/>
          <w:szCs w:val="24"/>
          <w:lang w:eastAsia="el-GR"/>
        </w:rPr>
        <w:t>δραστηριοποιείται στον τομέα των φαρμάκων.</w:t>
      </w:r>
    </w:p>
    <w:p w14:paraId="02AEA9EE" w14:textId="77777777" w:rsidR="00836029" w:rsidRDefault="00836029" w:rsidP="00836029">
      <w:pPr>
        <w:pStyle w:val="a6"/>
        <w:shd w:val="clear" w:color="auto" w:fill="FFFFFF"/>
        <w:spacing w:after="0" w:line="293" w:lineRule="atLeast"/>
        <w:jc w:val="both"/>
        <w:rPr>
          <w:rFonts w:cs="Calibri"/>
          <w:b/>
          <w:bCs/>
          <w:color w:val="FFFFFF" w:themeColor="background1"/>
          <w:sz w:val="32"/>
          <w:szCs w:val="32"/>
          <w:lang w:eastAsia="el-GR"/>
        </w:rPr>
      </w:pPr>
      <w:r w:rsidRPr="007475E8">
        <w:rPr>
          <w:rFonts w:cs="Calibri"/>
          <w:b/>
          <w:bCs/>
          <w:color w:val="FFFFFF" w:themeColor="background1"/>
          <w:sz w:val="32"/>
          <w:szCs w:val="32"/>
          <w:lang w:eastAsia="el-GR"/>
        </w:rPr>
        <w:t>ΣΗ</w:t>
      </w:r>
    </w:p>
    <w:p w14:paraId="06CFDBB3" w14:textId="77777777" w:rsidR="00AF03C4" w:rsidRPr="00B76A84" w:rsidRDefault="00AF03C4" w:rsidP="00836029">
      <w:pPr>
        <w:pStyle w:val="a6"/>
        <w:shd w:val="clear" w:color="auto" w:fill="FFFFFF"/>
        <w:spacing w:after="0" w:line="293" w:lineRule="atLeast"/>
        <w:jc w:val="both"/>
        <w:rPr>
          <w:rFonts w:ascii="Verdana Pro" w:eastAsia="Times New Roman" w:hAnsi="Verdana Pro" w:cstheme="minorHAnsi"/>
          <w:i/>
          <w:color w:val="000000" w:themeColor="text1"/>
          <w:sz w:val="24"/>
          <w:szCs w:val="24"/>
          <w:lang w:eastAsia="el-GR"/>
        </w:rPr>
      </w:pPr>
    </w:p>
    <w:p w14:paraId="01B9BD19" w14:textId="690215C5" w:rsidR="00836029" w:rsidRPr="00B92BE5" w:rsidRDefault="00836029" w:rsidP="007971A0">
      <w:pPr>
        <w:jc w:val="both"/>
        <w:rPr>
          <w:rFonts w:eastAsia="Times New Roman" w:cstheme="minorHAnsi"/>
          <w:b/>
          <w:bCs/>
          <w:color w:val="FFFFFF" w:themeColor="background1"/>
          <w:sz w:val="24"/>
          <w:szCs w:val="24"/>
          <w:u w:val="single"/>
          <w:lang w:eastAsia="el-GR"/>
        </w:rPr>
      </w:pPr>
      <w:r w:rsidRPr="000C1069">
        <w:rPr>
          <w:rFonts w:ascii="Verdana Pro" w:eastAsia="Calibri" w:hAnsi="Verdana Pro" w:cs="Calibri"/>
          <w:b/>
          <w:color w:val="000000"/>
          <w:sz w:val="24"/>
          <w:szCs w:val="24"/>
        </w:rPr>
        <w:t xml:space="preserve">        </w:t>
      </w:r>
      <w:r w:rsidRPr="000C1069">
        <w:rPr>
          <w:rFonts w:ascii="Verdana Pro" w:eastAsia="Calibri" w:hAnsi="Verdana Pro" w:cs="Calibri"/>
          <w:bCs/>
          <w:color w:val="000000"/>
          <w:sz w:val="24"/>
          <w:szCs w:val="24"/>
        </w:rPr>
        <w:tab/>
      </w:r>
      <w:r w:rsidRPr="00B92BE5">
        <w:rPr>
          <w:rFonts w:eastAsia="Times New Roman" w:cstheme="minorHAnsi"/>
          <w:b/>
          <w:bCs/>
          <w:color w:val="FFFFFF" w:themeColor="background1"/>
          <w:sz w:val="24"/>
          <w:szCs w:val="24"/>
          <w:highlight w:val="red"/>
          <w:u w:val="single"/>
          <w:lang w:eastAsia="el-GR"/>
        </w:rPr>
        <w:t xml:space="preserve">ΔΙΑΓΡΑΦΗ </w:t>
      </w:r>
      <w:r w:rsidR="00DC2796" w:rsidRPr="00FF7E7B">
        <w:rPr>
          <w:rFonts w:eastAsia="Times New Roman" w:cstheme="minorHAnsi"/>
          <w:b/>
          <w:bCs/>
          <w:color w:val="FFFFFF" w:themeColor="background1"/>
          <w:sz w:val="24"/>
          <w:szCs w:val="24"/>
          <w:highlight w:val="red"/>
          <w:u w:val="single"/>
          <w:lang w:eastAsia="el-GR"/>
        </w:rPr>
        <w:t xml:space="preserve">4 </w:t>
      </w:r>
      <w:r w:rsidRPr="00B92BE5">
        <w:rPr>
          <w:rFonts w:eastAsia="Times New Roman" w:cstheme="minorHAnsi"/>
          <w:b/>
          <w:bCs/>
          <w:color w:val="FFFFFF" w:themeColor="background1"/>
          <w:sz w:val="24"/>
          <w:szCs w:val="24"/>
          <w:highlight w:val="red"/>
          <w:u w:val="single"/>
          <w:lang w:eastAsia="el-GR"/>
        </w:rPr>
        <w:t xml:space="preserve">ΜΕΛΩΝ </w:t>
      </w:r>
    </w:p>
    <w:p w14:paraId="4D980CF3" w14:textId="77777777" w:rsidR="00836029" w:rsidRPr="00B92BE5" w:rsidRDefault="00836029" w:rsidP="00BE1380">
      <w:pPr>
        <w:pStyle w:val="a6"/>
        <w:numPr>
          <w:ilvl w:val="0"/>
          <w:numId w:val="16"/>
        </w:numPr>
        <w:spacing w:after="160" w:line="259" w:lineRule="auto"/>
        <w:ind w:right="-1339"/>
        <w:jc w:val="both"/>
        <w:rPr>
          <w:rFonts w:eastAsia="Calibri" w:cstheme="minorHAnsi"/>
          <w:sz w:val="28"/>
          <w:szCs w:val="28"/>
          <w:lang w:val="en-US"/>
        </w:rPr>
      </w:pPr>
      <w:r w:rsidRPr="00B92BE5">
        <w:rPr>
          <w:rFonts w:eastAsia="Calibri" w:cstheme="minorHAnsi"/>
          <w:sz w:val="28"/>
          <w:szCs w:val="28"/>
          <w:lang w:val="en-US"/>
        </w:rPr>
        <w:t xml:space="preserve">GMS GLOBAL MARE I.N.C., </w:t>
      </w:r>
    </w:p>
    <w:p w14:paraId="5D359ED6" w14:textId="77777777" w:rsidR="00836029" w:rsidRPr="00B92BE5" w:rsidRDefault="00836029" w:rsidP="00BE1380">
      <w:pPr>
        <w:pStyle w:val="a6"/>
        <w:numPr>
          <w:ilvl w:val="0"/>
          <w:numId w:val="16"/>
        </w:numPr>
        <w:spacing w:after="160" w:line="259" w:lineRule="auto"/>
        <w:ind w:right="-1339"/>
        <w:jc w:val="both"/>
        <w:rPr>
          <w:rFonts w:eastAsia="Calibri" w:cstheme="minorHAnsi"/>
          <w:sz w:val="28"/>
          <w:szCs w:val="28"/>
        </w:rPr>
      </w:pPr>
      <w:r w:rsidRPr="00B92BE5">
        <w:rPr>
          <w:rFonts w:eastAsia="Calibri" w:cstheme="minorHAnsi"/>
          <w:sz w:val="28"/>
          <w:szCs w:val="28"/>
          <w:lang w:val="en-US"/>
        </w:rPr>
        <w:t>SRH</w:t>
      </w:r>
      <w:r w:rsidRPr="00B92BE5">
        <w:rPr>
          <w:rFonts w:eastAsia="Calibri" w:cstheme="minorHAnsi"/>
          <w:sz w:val="28"/>
          <w:szCs w:val="28"/>
        </w:rPr>
        <w:t xml:space="preserve"> ΗΛΕΚΤΡΟΝΙΚΑ ΝΑΥΤΙΛΙΑΣ Α.Ε.,</w:t>
      </w:r>
    </w:p>
    <w:p w14:paraId="6D1B64C3" w14:textId="77777777" w:rsidR="00836029" w:rsidRPr="00B92BE5" w:rsidRDefault="00836029" w:rsidP="00BE1380">
      <w:pPr>
        <w:pStyle w:val="a6"/>
        <w:numPr>
          <w:ilvl w:val="0"/>
          <w:numId w:val="16"/>
        </w:numPr>
        <w:spacing w:after="160" w:line="259" w:lineRule="auto"/>
        <w:ind w:right="-1339"/>
        <w:jc w:val="both"/>
        <w:rPr>
          <w:rFonts w:eastAsia="Calibri" w:cstheme="minorHAnsi"/>
          <w:sz w:val="28"/>
          <w:szCs w:val="28"/>
        </w:rPr>
      </w:pPr>
      <w:r w:rsidRPr="00B92BE5">
        <w:rPr>
          <w:rFonts w:eastAsia="Calibri" w:cstheme="minorHAnsi"/>
          <w:sz w:val="28"/>
          <w:szCs w:val="28"/>
        </w:rPr>
        <w:t xml:space="preserve">ΔΙΕΘΝΗΣ ΕΤΑΙΡΕΙΑ ΧΡΩΜΑΤΩΝ Α.Ε. </w:t>
      </w:r>
    </w:p>
    <w:p w14:paraId="4EF571B1" w14:textId="77777777" w:rsidR="00836029" w:rsidRDefault="00836029" w:rsidP="00BE1380">
      <w:pPr>
        <w:pStyle w:val="a6"/>
        <w:numPr>
          <w:ilvl w:val="0"/>
          <w:numId w:val="16"/>
        </w:numPr>
        <w:spacing w:after="160" w:line="259" w:lineRule="auto"/>
        <w:ind w:right="-1339"/>
        <w:jc w:val="both"/>
        <w:rPr>
          <w:rFonts w:eastAsia="Calibri" w:cstheme="minorHAnsi"/>
          <w:sz w:val="28"/>
          <w:szCs w:val="28"/>
        </w:rPr>
      </w:pPr>
      <w:r w:rsidRPr="00B92BE5">
        <w:rPr>
          <w:rFonts w:eastAsia="Calibri" w:cstheme="minorHAnsi"/>
          <w:sz w:val="28"/>
          <w:szCs w:val="28"/>
        </w:rPr>
        <w:t xml:space="preserve">ΤΡΟΙΑ ΝΑΥΤΙΛΙΑΚΗ ΕΠΕ </w:t>
      </w:r>
    </w:p>
    <w:p w14:paraId="7F65B779" w14:textId="77777777" w:rsidR="00FA1CE9" w:rsidRPr="00B92BE5" w:rsidRDefault="00FA1CE9" w:rsidP="00FA1CE9">
      <w:pPr>
        <w:pStyle w:val="a6"/>
        <w:spacing w:after="160" w:line="259" w:lineRule="auto"/>
        <w:ind w:left="1734" w:right="-1339"/>
        <w:jc w:val="both"/>
        <w:rPr>
          <w:rFonts w:eastAsia="Calibri" w:cstheme="minorHAnsi"/>
          <w:sz w:val="28"/>
          <w:szCs w:val="28"/>
        </w:rPr>
      </w:pPr>
    </w:p>
    <w:p w14:paraId="55972F29" w14:textId="446F5309" w:rsidR="00836029" w:rsidRDefault="00FA1CE9" w:rsidP="00836029">
      <w:pPr>
        <w:pStyle w:val="a6"/>
        <w:ind w:left="294" w:right="-1339"/>
        <w:jc w:val="both"/>
        <w:rPr>
          <w:rFonts w:eastAsia="Calibri" w:cstheme="minorHAnsi"/>
          <w:color w:val="000000"/>
          <w:sz w:val="28"/>
          <w:szCs w:val="28"/>
        </w:rPr>
      </w:pPr>
      <w:r>
        <w:rPr>
          <w:rFonts w:eastAsia="Calibri" w:cstheme="minorHAnsi"/>
          <w:color w:val="000000"/>
          <w:sz w:val="28"/>
          <w:szCs w:val="28"/>
        </w:rPr>
        <w:t>Λ</w:t>
      </w:r>
      <w:r w:rsidR="00836029" w:rsidRPr="00B92BE5">
        <w:rPr>
          <w:rFonts w:eastAsia="Calibri" w:cstheme="minorHAnsi"/>
          <w:color w:val="000000"/>
          <w:sz w:val="28"/>
          <w:szCs w:val="28"/>
        </w:rPr>
        <w:t>όγω ληξιπρόθεσμων οφειλών 2 ετών 2022 &amp;2023  αξίας 680€ η κάθε μια</w:t>
      </w:r>
      <w:r w:rsidR="00836029">
        <w:rPr>
          <w:rFonts w:eastAsia="Calibri" w:cstheme="minorHAnsi"/>
          <w:color w:val="000000"/>
          <w:sz w:val="28"/>
          <w:szCs w:val="28"/>
        </w:rPr>
        <w:t xml:space="preserve"> και αφού είχαμε</w:t>
      </w:r>
      <w:r w:rsidR="003C2DCE">
        <w:rPr>
          <w:rFonts w:eastAsia="Calibri" w:cstheme="minorHAnsi"/>
          <w:color w:val="000000"/>
          <w:sz w:val="28"/>
          <w:szCs w:val="28"/>
        </w:rPr>
        <w:t xml:space="preserve"> </w:t>
      </w:r>
      <w:r w:rsidR="00836029">
        <w:rPr>
          <w:rFonts w:eastAsia="Calibri" w:cstheme="minorHAnsi"/>
          <w:color w:val="000000"/>
          <w:sz w:val="28"/>
          <w:szCs w:val="28"/>
        </w:rPr>
        <w:t>στείλει ενημερωτική επιστολή.</w:t>
      </w:r>
    </w:p>
    <w:p w14:paraId="7B31FD3A" w14:textId="77777777" w:rsidR="007E5C6F" w:rsidRPr="00B92BE5" w:rsidRDefault="007E5C6F" w:rsidP="00836029">
      <w:pPr>
        <w:pStyle w:val="a6"/>
        <w:ind w:left="294" w:right="-1339"/>
        <w:jc w:val="both"/>
        <w:rPr>
          <w:rFonts w:eastAsia="Calibri" w:cstheme="minorHAnsi"/>
          <w:color w:val="FF0000"/>
          <w:sz w:val="28"/>
          <w:szCs w:val="28"/>
        </w:rPr>
      </w:pPr>
    </w:p>
    <w:p w14:paraId="0EB17797" w14:textId="77777777" w:rsidR="00836029" w:rsidRDefault="00836029" w:rsidP="005C2C9F">
      <w:pPr>
        <w:spacing w:after="0"/>
        <w:jc w:val="both"/>
        <w:rPr>
          <w:rFonts w:cs="Calibri"/>
          <w:b/>
          <w:bCs/>
          <w:color w:val="FFFFFF" w:themeColor="background1"/>
          <w:sz w:val="32"/>
          <w:szCs w:val="32"/>
          <w:lang w:eastAsia="el-GR"/>
        </w:rPr>
      </w:pPr>
    </w:p>
    <w:p w14:paraId="5859C790" w14:textId="77777777" w:rsidR="00E06588" w:rsidRDefault="00E06588" w:rsidP="005C2C9F">
      <w:pPr>
        <w:spacing w:after="0"/>
        <w:jc w:val="both"/>
        <w:rPr>
          <w:rFonts w:cs="Calibri"/>
          <w:b/>
          <w:bCs/>
          <w:color w:val="FFFFFF" w:themeColor="background1"/>
          <w:sz w:val="32"/>
          <w:szCs w:val="32"/>
          <w:lang w:eastAsia="el-GR"/>
        </w:rPr>
      </w:pPr>
    </w:p>
    <w:p w14:paraId="4B991279" w14:textId="77777777" w:rsidR="00AF03C4" w:rsidRDefault="00AF03C4" w:rsidP="005C2C9F">
      <w:pPr>
        <w:spacing w:after="0"/>
        <w:jc w:val="both"/>
        <w:rPr>
          <w:rFonts w:cs="Calibri"/>
          <w:b/>
          <w:bCs/>
          <w:color w:val="FFFFFF" w:themeColor="background1"/>
          <w:sz w:val="32"/>
          <w:szCs w:val="32"/>
          <w:lang w:eastAsia="el-GR"/>
        </w:rPr>
      </w:pPr>
    </w:p>
    <w:p w14:paraId="5D3E3137" w14:textId="77777777" w:rsidR="00AF03C4" w:rsidRDefault="00AF03C4" w:rsidP="005C2C9F">
      <w:pPr>
        <w:spacing w:after="0"/>
        <w:jc w:val="both"/>
        <w:rPr>
          <w:rFonts w:cs="Calibri"/>
          <w:b/>
          <w:bCs/>
          <w:color w:val="FFFFFF" w:themeColor="background1"/>
          <w:sz w:val="32"/>
          <w:szCs w:val="32"/>
          <w:lang w:eastAsia="el-GR"/>
        </w:rPr>
      </w:pPr>
    </w:p>
    <w:p w14:paraId="44D36058" w14:textId="77777777" w:rsidR="00AF03C4" w:rsidRDefault="00AF03C4" w:rsidP="005C2C9F">
      <w:pPr>
        <w:spacing w:after="0"/>
        <w:jc w:val="both"/>
        <w:rPr>
          <w:rFonts w:cs="Calibri"/>
          <w:b/>
          <w:bCs/>
          <w:color w:val="FFFFFF" w:themeColor="background1"/>
          <w:sz w:val="32"/>
          <w:szCs w:val="32"/>
          <w:lang w:eastAsia="el-GR"/>
        </w:rPr>
      </w:pPr>
    </w:p>
    <w:p w14:paraId="0B098224" w14:textId="77777777" w:rsidR="00AF03C4" w:rsidRDefault="00AF03C4" w:rsidP="005C2C9F">
      <w:pPr>
        <w:spacing w:after="0"/>
        <w:jc w:val="both"/>
        <w:rPr>
          <w:rFonts w:cs="Calibri"/>
          <w:b/>
          <w:bCs/>
          <w:color w:val="FFFFFF" w:themeColor="background1"/>
          <w:sz w:val="32"/>
          <w:szCs w:val="32"/>
          <w:lang w:eastAsia="el-GR"/>
        </w:rPr>
      </w:pPr>
    </w:p>
    <w:p w14:paraId="4B7CBCDD" w14:textId="77777777" w:rsidR="00AF03C4" w:rsidRDefault="00AF03C4" w:rsidP="005C2C9F">
      <w:pPr>
        <w:spacing w:after="0"/>
        <w:jc w:val="both"/>
        <w:rPr>
          <w:rFonts w:cs="Calibri"/>
          <w:b/>
          <w:bCs/>
          <w:color w:val="FFFFFF" w:themeColor="background1"/>
          <w:sz w:val="32"/>
          <w:szCs w:val="32"/>
          <w:lang w:eastAsia="el-GR"/>
        </w:rPr>
      </w:pPr>
    </w:p>
    <w:p w14:paraId="6ECBC039" w14:textId="77777777" w:rsidR="00AF03C4" w:rsidRDefault="00AF03C4" w:rsidP="005C2C9F">
      <w:pPr>
        <w:spacing w:after="0"/>
        <w:jc w:val="both"/>
        <w:rPr>
          <w:rFonts w:cs="Calibri"/>
          <w:b/>
          <w:bCs/>
          <w:color w:val="FFFFFF" w:themeColor="background1"/>
          <w:sz w:val="32"/>
          <w:szCs w:val="32"/>
          <w:lang w:eastAsia="el-GR"/>
        </w:rPr>
      </w:pPr>
    </w:p>
    <w:p w14:paraId="4E1EEB11" w14:textId="77777777" w:rsidR="00AF03C4" w:rsidRDefault="00AF03C4" w:rsidP="005C2C9F">
      <w:pPr>
        <w:spacing w:after="0"/>
        <w:jc w:val="both"/>
        <w:rPr>
          <w:rFonts w:cs="Calibri"/>
          <w:b/>
          <w:bCs/>
          <w:color w:val="FFFFFF" w:themeColor="background1"/>
          <w:sz w:val="32"/>
          <w:szCs w:val="32"/>
          <w:lang w:eastAsia="el-GR"/>
        </w:rPr>
      </w:pPr>
    </w:p>
    <w:p w14:paraId="35D1702C" w14:textId="77777777" w:rsidR="00AF03C4" w:rsidRDefault="00AF03C4" w:rsidP="005C2C9F">
      <w:pPr>
        <w:spacing w:after="0"/>
        <w:jc w:val="both"/>
        <w:rPr>
          <w:rFonts w:cs="Calibri"/>
          <w:b/>
          <w:bCs/>
          <w:color w:val="FFFFFF" w:themeColor="background1"/>
          <w:sz w:val="32"/>
          <w:szCs w:val="32"/>
          <w:lang w:eastAsia="el-GR"/>
        </w:rPr>
      </w:pPr>
    </w:p>
    <w:p w14:paraId="430FA540" w14:textId="77777777" w:rsidR="00AF03C4" w:rsidRDefault="00AF03C4" w:rsidP="005C2C9F">
      <w:pPr>
        <w:spacing w:after="0"/>
        <w:jc w:val="both"/>
        <w:rPr>
          <w:rFonts w:cs="Calibri"/>
          <w:b/>
          <w:bCs/>
          <w:color w:val="FFFFFF" w:themeColor="background1"/>
          <w:sz w:val="32"/>
          <w:szCs w:val="32"/>
          <w:lang w:eastAsia="el-GR"/>
        </w:rPr>
      </w:pPr>
    </w:p>
    <w:p w14:paraId="154AC736" w14:textId="77777777" w:rsidR="00AF03C4" w:rsidRDefault="00AF03C4" w:rsidP="005C2C9F">
      <w:pPr>
        <w:spacing w:after="0"/>
        <w:jc w:val="both"/>
        <w:rPr>
          <w:rFonts w:cs="Calibri"/>
          <w:b/>
          <w:bCs/>
          <w:color w:val="FFFFFF" w:themeColor="background1"/>
          <w:sz w:val="32"/>
          <w:szCs w:val="32"/>
          <w:lang w:eastAsia="el-GR"/>
        </w:rPr>
      </w:pPr>
    </w:p>
    <w:p w14:paraId="56ADE07D" w14:textId="77777777" w:rsidR="00E06588" w:rsidRDefault="00E06588" w:rsidP="005C2C9F">
      <w:pPr>
        <w:spacing w:after="0"/>
        <w:jc w:val="both"/>
        <w:rPr>
          <w:rFonts w:cs="Calibri"/>
          <w:b/>
          <w:bCs/>
          <w:color w:val="FFFFFF" w:themeColor="background1"/>
          <w:sz w:val="32"/>
          <w:szCs w:val="32"/>
          <w:lang w:eastAsia="el-GR"/>
        </w:rPr>
      </w:pPr>
    </w:p>
    <w:p w14:paraId="1885BD5C" w14:textId="77777777" w:rsidR="00E06588" w:rsidRDefault="00E06588" w:rsidP="005C2C9F">
      <w:pPr>
        <w:spacing w:after="0"/>
        <w:jc w:val="both"/>
        <w:rPr>
          <w:rFonts w:cs="Calibri"/>
          <w:b/>
          <w:bCs/>
          <w:color w:val="FFFFFF" w:themeColor="background1"/>
          <w:sz w:val="32"/>
          <w:szCs w:val="32"/>
          <w:lang w:eastAsia="el-GR"/>
        </w:rPr>
      </w:pPr>
    </w:p>
    <w:p w14:paraId="776738A1" w14:textId="77777777" w:rsidR="00E06588" w:rsidRDefault="00E06588" w:rsidP="005C2C9F">
      <w:pPr>
        <w:spacing w:after="0"/>
        <w:jc w:val="both"/>
        <w:rPr>
          <w:rFonts w:cs="Calibri"/>
          <w:b/>
          <w:bCs/>
          <w:color w:val="FFFFFF" w:themeColor="background1"/>
          <w:sz w:val="32"/>
          <w:szCs w:val="32"/>
          <w:lang w:eastAsia="el-GR"/>
        </w:rPr>
      </w:pPr>
    </w:p>
    <w:p w14:paraId="50F7719C" w14:textId="77777777" w:rsidR="00E06588" w:rsidRDefault="00E06588" w:rsidP="005C2C9F">
      <w:pPr>
        <w:spacing w:after="0"/>
        <w:jc w:val="both"/>
        <w:rPr>
          <w:rFonts w:cs="Calibri"/>
          <w:b/>
          <w:bCs/>
          <w:color w:val="FFFFFF" w:themeColor="background1"/>
          <w:sz w:val="32"/>
          <w:szCs w:val="32"/>
          <w:lang w:eastAsia="el-GR"/>
        </w:rPr>
      </w:pPr>
    </w:p>
    <w:bookmarkEnd w:id="2"/>
    <w:p w14:paraId="76C9739F" w14:textId="77777777" w:rsidR="006B4F3C" w:rsidRDefault="006B4F3C" w:rsidP="00207507">
      <w:pPr>
        <w:rPr>
          <w:lang w:eastAsia="el-GR"/>
        </w:rPr>
      </w:pPr>
    </w:p>
    <w:tbl>
      <w:tblPr>
        <w:tblStyle w:val="aa"/>
        <w:tblW w:w="9067" w:type="dxa"/>
        <w:tblLook w:val="04A0" w:firstRow="1" w:lastRow="0" w:firstColumn="1" w:lastColumn="0" w:noHBand="0" w:noVBand="1"/>
      </w:tblPr>
      <w:tblGrid>
        <w:gridCol w:w="9067"/>
      </w:tblGrid>
      <w:tr w:rsidR="00A6256A" w14:paraId="4A92317F" w14:textId="77777777" w:rsidTr="00E06588">
        <w:tc>
          <w:tcPr>
            <w:tcW w:w="9067" w:type="dxa"/>
            <w:shd w:val="clear" w:color="auto" w:fill="215E99" w:themeFill="text2" w:themeFillTint="BF"/>
          </w:tcPr>
          <w:p w14:paraId="6A1F371D" w14:textId="537FD106" w:rsidR="00A6256A" w:rsidRPr="00A6256A" w:rsidRDefault="00A6256A" w:rsidP="00BE1380">
            <w:pPr>
              <w:pStyle w:val="a6"/>
              <w:numPr>
                <w:ilvl w:val="0"/>
                <w:numId w:val="25"/>
              </w:numPr>
              <w:rPr>
                <w:rFonts w:asciiTheme="majorHAnsi" w:hAnsiTheme="majorHAnsi"/>
                <w:b/>
                <w:bCs/>
                <w:color w:val="FFFFFF" w:themeColor="background1"/>
                <w:sz w:val="32"/>
                <w:szCs w:val="32"/>
                <w:lang w:eastAsia="el-GR"/>
              </w:rPr>
            </w:pPr>
            <w:r w:rsidRPr="00A6256A">
              <w:rPr>
                <w:rFonts w:asciiTheme="majorHAnsi" w:hAnsiTheme="majorHAnsi"/>
                <w:b/>
                <w:bCs/>
                <w:color w:val="FFFFFF" w:themeColor="background1"/>
                <w:sz w:val="32"/>
                <w:szCs w:val="32"/>
                <w:lang w:eastAsia="el-GR"/>
              </w:rPr>
              <w:lastRenderedPageBreak/>
              <w:t xml:space="preserve">ΟΙΚΟΝΟΜΙΚΗ ΔΙΑΧΕΙΡΙΣΗ </w:t>
            </w:r>
          </w:p>
        </w:tc>
      </w:tr>
    </w:tbl>
    <w:p w14:paraId="1B2E36DD" w14:textId="77777777" w:rsidR="00A6256A" w:rsidRDefault="00A6256A" w:rsidP="00706356">
      <w:pPr>
        <w:jc w:val="center"/>
        <w:rPr>
          <w:rFonts w:asciiTheme="majorHAnsi" w:hAnsiTheme="majorHAnsi"/>
          <w:lang w:eastAsia="el-GR"/>
        </w:rPr>
      </w:pPr>
    </w:p>
    <w:p w14:paraId="7D912DE9" w14:textId="3F28CC31" w:rsidR="00706356" w:rsidRPr="007475E8" w:rsidRDefault="00706356" w:rsidP="00706356">
      <w:pPr>
        <w:jc w:val="center"/>
        <w:rPr>
          <w:rFonts w:asciiTheme="majorHAnsi" w:hAnsiTheme="majorHAnsi"/>
          <w:lang w:eastAsia="el-GR"/>
        </w:rPr>
      </w:pPr>
      <w:r w:rsidRPr="007475E8">
        <w:rPr>
          <w:rFonts w:asciiTheme="majorHAnsi" w:hAnsiTheme="majorHAnsi"/>
          <w:noProof/>
        </w:rPr>
        <w:drawing>
          <wp:inline distT="0" distB="0" distL="0" distR="0" wp14:anchorId="58CA50A2" wp14:editId="55F79BDE">
            <wp:extent cx="4325289" cy="2055408"/>
            <wp:effectExtent l="0" t="0" r="0" b="2540"/>
            <wp:docPr id="1710089210" name="Picture 2" descr="A calculator and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89210" name="Picture 2" descr="A calculator and pen on a pap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5289" cy="2055408"/>
                    </a:xfrm>
                    <a:prstGeom prst="rect">
                      <a:avLst/>
                    </a:prstGeom>
                    <a:noFill/>
                    <a:ln>
                      <a:noFill/>
                    </a:ln>
                  </pic:spPr>
                </pic:pic>
              </a:graphicData>
            </a:graphic>
          </wp:inline>
        </w:drawing>
      </w:r>
    </w:p>
    <w:p w14:paraId="70BC5D7A" w14:textId="4BAAF53E" w:rsidR="005844FE" w:rsidRPr="00726095" w:rsidRDefault="005844FE" w:rsidP="005844FE">
      <w:pPr>
        <w:shd w:val="clear" w:color="auto" w:fill="FFFFFF"/>
        <w:spacing w:after="0" w:line="293" w:lineRule="atLeast"/>
        <w:jc w:val="both"/>
        <w:rPr>
          <w:rFonts w:eastAsia="Times New Roman" w:cstheme="minorHAnsi"/>
          <w:color w:val="000000" w:themeColor="text1"/>
          <w:sz w:val="24"/>
          <w:szCs w:val="24"/>
          <w:lang w:eastAsia="el-GR"/>
        </w:rPr>
      </w:pPr>
      <w:r w:rsidRPr="00726095">
        <w:rPr>
          <w:rFonts w:eastAsia="Times New Roman" w:cstheme="minorHAnsi"/>
          <w:color w:val="000000" w:themeColor="text1"/>
          <w:sz w:val="24"/>
          <w:szCs w:val="24"/>
          <w:lang w:eastAsia="el-GR"/>
        </w:rPr>
        <w:t>Ο πρόεδρος και το Διοικητικό Συμβούλιο του Συλλόγου σε συνεργασία με τη</w:t>
      </w:r>
      <w:r w:rsidR="00962B08">
        <w:rPr>
          <w:rFonts w:eastAsia="Times New Roman" w:cstheme="minorHAnsi"/>
          <w:color w:val="000000" w:themeColor="text1"/>
          <w:sz w:val="24"/>
          <w:szCs w:val="24"/>
          <w:lang w:eastAsia="el-GR"/>
        </w:rPr>
        <w:t xml:space="preserve"> ταμία και τη</w:t>
      </w:r>
      <w:r w:rsidRPr="00726095">
        <w:rPr>
          <w:rFonts w:eastAsia="Times New Roman" w:cstheme="minorHAnsi"/>
          <w:color w:val="000000" w:themeColor="text1"/>
          <w:sz w:val="24"/>
          <w:szCs w:val="24"/>
          <w:lang w:eastAsia="el-GR"/>
        </w:rPr>
        <w:t xml:space="preserve"> Γραμματεία αυτού κατέβαλαν κάθε προσπάθεια για την είσπραξη</w:t>
      </w:r>
    </w:p>
    <w:p w14:paraId="055AF521" w14:textId="77777777" w:rsidR="005844FE" w:rsidRPr="00726095" w:rsidRDefault="005844FE" w:rsidP="00BE1380">
      <w:pPr>
        <w:pStyle w:val="a6"/>
        <w:numPr>
          <w:ilvl w:val="0"/>
          <w:numId w:val="15"/>
        </w:numPr>
        <w:shd w:val="clear" w:color="auto" w:fill="FFFFFF"/>
        <w:spacing w:after="0" w:line="293" w:lineRule="atLeast"/>
        <w:ind w:left="0" w:firstLine="0"/>
        <w:jc w:val="both"/>
        <w:rPr>
          <w:rFonts w:eastAsia="Times New Roman" w:cstheme="minorHAnsi"/>
          <w:color w:val="000000" w:themeColor="text1"/>
          <w:sz w:val="24"/>
          <w:szCs w:val="24"/>
          <w:lang w:eastAsia="el-GR"/>
        </w:rPr>
      </w:pPr>
      <w:r w:rsidRPr="00726095">
        <w:rPr>
          <w:rFonts w:eastAsia="Times New Roman" w:cstheme="minorHAnsi"/>
          <w:color w:val="000000" w:themeColor="text1"/>
          <w:sz w:val="24"/>
          <w:szCs w:val="24"/>
          <w:lang w:eastAsia="el-GR"/>
        </w:rPr>
        <w:t>των εσόδων από τις συνδρομές των μελών</w:t>
      </w:r>
    </w:p>
    <w:p w14:paraId="35007886" w14:textId="4729AE19" w:rsidR="005844FE" w:rsidRDefault="005844FE" w:rsidP="00BE1380">
      <w:pPr>
        <w:pStyle w:val="a6"/>
        <w:numPr>
          <w:ilvl w:val="0"/>
          <w:numId w:val="15"/>
        </w:numPr>
        <w:shd w:val="clear" w:color="auto" w:fill="FFFFFF"/>
        <w:spacing w:after="0" w:line="293" w:lineRule="atLeast"/>
        <w:ind w:left="0" w:firstLine="0"/>
        <w:jc w:val="both"/>
        <w:rPr>
          <w:rFonts w:eastAsia="Times New Roman" w:cstheme="minorHAnsi"/>
          <w:color w:val="000000" w:themeColor="text1"/>
          <w:sz w:val="24"/>
          <w:szCs w:val="24"/>
          <w:lang w:eastAsia="el-GR"/>
        </w:rPr>
      </w:pPr>
      <w:r w:rsidRPr="00726095">
        <w:rPr>
          <w:rFonts w:eastAsia="Times New Roman" w:cstheme="minorHAnsi"/>
          <w:color w:val="000000" w:themeColor="text1"/>
          <w:sz w:val="24"/>
          <w:szCs w:val="24"/>
          <w:lang w:eastAsia="el-GR"/>
        </w:rPr>
        <w:t>τις δωρεές από φορείς π.χ.(ΕΒΕΠ</w:t>
      </w:r>
      <w:r w:rsidR="00CD6169">
        <w:rPr>
          <w:rFonts w:eastAsia="Times New Roman" w:cstheme="minorHAnsi"/>
          <w:color w:val="000000" w:themeColor="text1"/>
          <w:sz w:val="24"/>
          <w:szCs w:val="24"/>
          <w:lang w:eastAsia="el-GR"/>
        </w:rPr>
        <w:t>, ΚΕΚ</w:t>
      </w:r>
      <w:r w:rsidRPr="00726095">
        <w:rPr>
          <w:rFonts w:eastAsia="Times New Roman" w:cstheme="minorHAnsi"/>
          <w:color w:val="000000" w:themeColor="text1"/>
          <w:sz w:val="24"/>
          <w:szCs w:val="24"/>
          <w:lang w:eastAsia="el-GR"/>
        </w:rPr>
        <w:t>), μέλη του Συλλόγου κ.τ.λ.</w:t>
      </w:r>
    </w:p>
    <w:p w14:paraId="0940FA00" w14:textId="04BECB25" w:rsidR="00960A8B" w:rsidRDefault="00960A8B" w:rsidP="00BE1380">
      <w:pPr>
        <w:pStyle w:val="a6"/>
        <w:numPr>
          <w:ilvl w:val="0"/>
          <w:numId w:val="15"/>
        </w:numPr>
        <w:shd w:val="clear" w:color="auto" w:fill="FFFFFF"/>
        <w:spacing w:after="0" w:line="293" w:lineRule="atLeast"/>
        <w:ind w:left="0" w:firstLine="0"/>
        <w:jc w:val="both"/>
        <w:rPr>
          <w:rFonts w:eastAsia="Times New Roman" w:cstheme="minorHAnsi"/>
          <w:color w:val="000000" w:themeColor="text1"/>
          <w:sz w:val="24"/>
          <w:szCs w:val="24"/>
          <w:lang w:eastAsia="el-GR"/>
        </w:rPr>
      </w:pPr>
      <w:r>
        <w:rPr>
          <w:rFonts w:eastAsia="Times New Roman" w:cstheme="minorHAnsi"/>
          <w:color w:val="000000" w:themeColor="text1"/>
          <w:sz w:val="24"/>
          <w:szCs w:val="24"/>
          <w:lang w:eastAsia="el-GR"/>
        </w:rPr>
        <w:t>την έγκαιρη εξόφληση όλων των προμηθευτών.</w:t>
      </w:r>
    </w:p>
    <w:p w14:paraId="5B50186F" w14:textId="77777777" w:rsidR="00A65EFB" w:rsidRPr="00726095" w:rsidRDefault="00A65EFB" w:rsidP="00A65EFB">
      <w:pPr>
        <w:pStyle w:val="a6"/>
        <w:shd w:val="clear" w:color="auto" w:fill="FFFFFF"/>
        <w:spacing w:after="0" w:line="293" w:lineRule="atLeast"/>
        <w:ind w:left="0"/>
        <w:jc w:val="both"/>
        <w:rPr>
          <w:rFonts w:eastAsia="Times New Roman" w:cstheme="minorHAnsi"/>
          <w:color w:val="000000" w:themeColor="text1"/>
          <w:sz w:val="24"/>
          <w:szCs w:val="24"/>
          <w:lang w:eastAsia="el-GR"/>
        </w:rPr>
      </w:pPr>
    </w:p>
    <w:p w14:paraId="0D75C163" w14:textId="77777777" w:rsidR="00E06588" w:rsidRPr="006E4B4D" w:rsidRDefault="00E06588" w:rsidP="00E06588">
      <w:pPr>
        <w:jc w:val="both"/>
        <w:rPr>
          <w:rFonts w:eastAsia="Calibri" w:cs="Calibri"/>
          <w:bCs/>
          <w:color w:val="000000"/>
          <w:sz w:val="24"/>
          <w:szCs w:val="24"/>
        </w:rPr>
      </w:pPr>
      <w:r w:rsidRPr="006E4B4D">
        <w:rPr>
          <w:rFonts w:eastAsia="Calibri" w:cs="Calibri"/>
          <w:bCs/>
          <w:color w:val="000000"/>
          <w:sz w:val="24"/>
          <w:szCs w:val="24"/>
        </w:rPr>
        <w:t xml:space="preserve">ΤΑ </w:t>
      </w:r>
      <w:r w:rsidRPr="006E4B4D">
        <w:rPr>
          <w:rFonts w:eastAsia="Calibri" w:cs="Calibri"/>
          <w:b/>
          <w:color w:val="000000"/>
          <w:sz w:val="24"/>
          <w:szCs w:val="24"/>
        </w:rPr>
        <w:t xml:space="preserve">ΕΝΕΡΓΑ ΜΕΛΗ </w:t>
      </w:r>
      <w:r w:rsidRPr="006E4B4D">
        <w:rPr>
          <w:rFonts w:eastAsia="Calibri" w:cs="Calibri"/>
          <w:bCs/>
          <w:color w:val="000000"/>
          <w:sz w:val="24"/>
          <w:szCs w:val="24"/>
        </w:rPr>
        <w:t xml:space="preserve"> </w:t>
      </w:r>
      <w:r>
        <w:rPr>
          <w:rFonts w:eastAsia="Calibri" w:cs="Calibri"/>
          <w:bCs/>
          <w:color w:val="000000"/>
          <w:sz w:val="24"/>
          <w:szCs w:val="24"/>
        </w:rPr>
        <w:t xml:space="preserve">ΤΟ 2023 </w:t>
      </w:r>
      <w:r w:rsidRPr="006E4B4D">
        <w:rPr>
          <w:rFonts w:eastAsia="Calibri" w:cs="Calibri"/>
          <w:bCs/>
          <w:color w:val="000000"/>
          <w:sz w:val="24"/>
          <w:szCs w:val="24"/>
        </w:rPr>
        <w:t xml:space="preserve">ΤΟΥ ΣΥΛΛΟΓΟΥ ΜΑΣ ΕΙΝΑΙ </w:t>
      </w:r>
      <w:r w:rsidRPr="00CB0A52">
        <w:rPr>
          <w:rFonts w:eastAsia="Calibri" w:cs="Calibri"/>
          <w:b/>
          <w:color w:val="000000"/>
          <w:sz w:val="24"/>
          <w:szCs w:val="24"/>
        </w:rPr>
        <w:t>109</w:t>
      </w:r>
      <w:r w:rsidRPr="006E4B4D">
        <w:rPr>
          <w:rFonts w:eastAsia="Calibri" w:cs="Calibri"/>
          <w:bCs/>
          <w:color w:val="000000"/>
          <w:sz w:val="24"/>
          <w:szCs w:val="24"/>
        </w:rPr>
        <w:t>.</w:t>
      </w:r>
    </w:p>
    <w:p w14:paraId="7988B3C6" w14:textId="77777777" w:rsidR="00E06588" w:rsidRPr="006E4B4D" w:rsidRDefault="00E06588" w:rsidP="00E06588">
      <w:pPr>
        <w:jc w:val="both"/>
        <w:rPr>
          <w:rFonts w:eastAsia="Calibri" w:cs="Calibri"/>
          <w:bCs/>
          <w:color w:val="000000"/>
          <w:sz w:val="24"/>
          <w:szCs w:val="24"/>
        </w:rPr>
      </w:pPr>
      <w:r>
        <w:rPr>
          <w:rFonts w:eastAsia="Calibri" w:cs="Calibri"/>
          <w:bCs/>
          <w:color w:val="000000"/>
          <w:sz w:val="24"/>
          <w:szCs w:val="24"/>
        </w:rPr>
        <w:t xml:space="preserve">ΣΥΝΕΠΩΣ </w:t>
      </w:r>
      <w:r w:rsidRPr="006E4B4D">
        <w:rPr>
          <w:rFonts w:eastAsia="Calibri" w:cs="Calibri"/>
          <w:bCs/>
          <w:color w:val="000000"/>
          <w:sz w:val="24"/>
          <w:szCs w:val="24"/>
        </w:rPr>
        <w:t xml:space="preserve">ΕΚΔΟΘΗΚΑΝ </w:t>
      </w:r>
      <w:r w:rsidRPr="006E4B4D">
        <w:rPr>
          <w:rFonts w:eastAsia="Calibri" w:cs="Calibri"/>
          <w:b/>
          <w:color w:val="000000"/>
          <w:sz w:val="24"/>
          <w:szCs w:val="24"/>
        </w:rPr>
        <w:t>10</w:t>
      </w:r>
      <w:r>
        <w:rPr>
          <w:rFonts w:eastAsia="Calibri" w:cs="Calibri"/>
          <w:b/>
          <w:color w:val="000000"/>
          <w:sz w:val="24"/>
          <w:szCs w:val="24"/>
        </w:rPr>
        <w:t>5</w:t>
      </w:r>
      <w:r w:rsidRPr="006E4B4D">
        <w:rPr>
          <w:rFonts w:eastAsia="Calibri" w:cs="Calibri"/>
          <w:b/>
          <w:color w:val="000000"/>
          <w:sz w:val="24"/>
          <w:szCs w:val="24"/>
        </w:rPr>
        <w:t xml:space="preserve"> ΕΙΔΟΠΟΙΗΤΗΡΙΑ ΣΥΝΔΡΟΜΩΝ ΓΙΑ ΤΟ ΕΤΟΣ 2023</w:t>
      </w:r>
      <w:r w:rsidRPr="006E4B4D">
        <w:rPr>
          <w:rFonts w:eastAsia="Calibri" w:cs="Calibri"/>
          <w:bCs/>
          <w:color w:val="000000"/>
          <w:sz w:val="24"/>
          <w:szCs w:val="24"/>
        </w:rPr>
        <w:t xml:space="preserve"> ΜΕ ΣΥΝΔΡΟΜΗ 340ΕΥΡΩ= 3</w:t>
      </w:r>
      <w:r>
        <w:rPr>
          <w:rFonts w:eastAsia="Calibri" w:cs="Calibri"/>
          <w:bCs/>
          <w:color w:val="000000"/>
          <w:sz w:val="24"/>
          <w:szCs w:val="24"/>
        </w:rPr>
        <w:t>5.</w:t>
      </w:r>
      <w:r w:rsidRPr="006E4B4D">
        <w:rPr>
          <w:rFonts w:eastAsia="Calibri" w:cs="Calibri"/>
          <w:bCs/>
          <w:color w:val="000000"/>
          <w:sz w:val="24"/>
          <w:szCs w:val="24"/>
        </w:rPr>
        <w:t>7</w:t>
      </w:r>
      <w:r>
        <w:rPr>
          <w:rFonts w:eastAsia="Calibri" w:cs="Calibri"/>
          <w:bCs/>
          <w:color w:val="000000"/>
          <w:sz w:val="24"/>
          <w:szCs w:val="24"/>
        </w:rPr>
        <w:t>0</w:t>
      </w:r>
      <w:r w:rsidRPr="006E4B4D">
        <w:rPr>
          <w:rFonts w:eastAsia="Calibri" w:cs="Calibri"/>
          <w:bCs/>
          <w:color w:val="000000"/>
          <w:sz w:val="24"/>
          <w:szCs w:val="24"/>
        </w:rPr>
        <w:t>0 ΕΥΡΩ.</w:t>
      </w:r>
    </w:p>
    <w:p w14:paraId="0C65B7B5" w14:textId="77777777" w:rsidR="00E06588" w:rsidRPr="006E4B4D" w:rsidRDefault="00E06588" w:rsidP="00E06588">
      <w:pPr>
        <w:jc w:val="both"/>
        <w:rPr>
          <w:rFonts w:eastAsia="Calibri" w:cs="Calibri"/>
          <w:bCs/>
          <w:color w:val="000000"/>
          <w:sz w:val="24"/>
          <w:szCs w:val="24"/>
        </w:rPr>
      </w:pPr>
      <w:r w:rsidRPr="006E4B4D">
        <w:rPr>
          <w:rFonts w:eastAsia="Calibri" w:cs="Calibri"/>
          <w:bCs/>
          <w:color w:val="000000"/>
          <w:sz w:val="24"/>
          <w:szCs w:val="24"/>
        </w:rPr>
        <w:t xml:space="preserve">ΕΚΔΟΘΗΚΑΝ ΚΑΙ </w:t>
      </w:r>
      <w:r w:rsidRPr="000378D8">
        <w:rPr>
          <w:rFonts w:eastAsia="Calibri" w:cs="Calibri"/>
          <w:b/>
          <w:color w:val="000000"/>
          <w:sz w:val="24"/>
          <w:szCs w:val="24"/>
        </w:rPr>
        <w:t>4 ΕΙΔΟΠΟΙΗΤΗΡΙΑ ΣΥΝΔΡΟΜΩΝ ΓΙΑ ΤΟ ΕΤΟΣ 2023</w:t>
      </w:r>
      <w:r w:rsidRPr="006E4B4D">
        <w:rPr>
          <w:rFonts w:eastAsia="Calibri" w:cs="Calibri"/>
          <w:bCs/>
          <w:color w:val="000000"/>
          <w:sz w:val="24"/>
          <w:szCs w:val="24"/>
        </w:rPr>
        <w:t xml:space="preserve"> ΜΕ ΣΥΝΔΡΟΜΗ 240ΕΥΡΩ= 960 ΕΥΡΩ .</w:t>
      </w:r>
    </w:p>
    <w:p w14:paraId="35454923" w14:textId="77777777" w:rsidR="00E06588" w:rsidRPr="006E4B4D" w:rsidRDefault="00E06588" w:rsidP="00E06588">
      <w:pPr>
        <w:pStyle w:val="a6"/>
        <w:spacing w:after="0" w:line="240" w:lineRule="auto"/>
        <w:ind w:left="0"/>
        <w:jc w:val="both"/>
        <w:rPr>
          <w:rFonts w:eastAsia="Times New Roman" w:cs="Calibri"/>
          <w:sz w:val="24"/>
          <w:szCs w:val="24"/>
          <w:lang w:eastAsia="ja-JP"/>
        </w:rPr>
      </w:pPr>
    </w:p>
    <w:p w14:paraId="3E1387E6" w14:textId="77777777" w:rsidR="00E06588" w:rsidRDefault="00E06588" w:rsidP="00E06588">
      <w:pPr>
        <w:spacing w:after="0" w:line="240" w:lineRule="auto"/>
        <w:jc w:val="both"/>
        <w:rPr>
          <w:sz w:val="28"/>
          <w:szCs w:val="28"/>
        </w:rPr>
      </w:pPr>
      <w:r w:rsidRPr="006E4B4D">
        <w:rPr>
          <w:rFonts w:eastAsia="Times New Roman" w:cs="Calibri"/>
          <w:b/>
          <w:bCs/>
          <w:sz w:val="24"/>
          <w:szCs w:val="24"/>
          <w:lang w:eastAsia="ja-JP"/>
        </w:rPr>
        <w:t>ΑΠΛΗΡΩΤΑ</w:t>
      </w:r>
      <w:r w:rsidRPr="006E4B4D">
        <w:rPr>
          <w:rFonts w:eastAsia="Times New Roman" w:cs="Calibri"/>
          <w:sz w:val="24"/>
          <w:szCs w:val="24"/>
          <w:lang w:eastAsia="ja-JP"/>
        </w:rPr>
        <w:t xml:space="preserve"> ΕΜΕΙΝΑΝ </w:t>
      </w:r>
      <w:r>
        <w:rPr>
          <w:rFonts w:eastAsia="Times New Roman" w:cs="Calibri"/>
          <w:sz w:val="24"/>
          <w:szCs w:val="24"/>
          <w:lang w:eastAsia="ja-JP"/>
        </w:rPr>
        <w:t>26</w:t>
      </w:r>
      <w:r w:rsidRPr="006E4B4D">
        <w:rPr>
          <w:rFonts w:eastAsia="Times New Roman" w:cs="Calibri"/>
          <w:sz w:val="24"/>
          <w:szCs w:val="24"/>
          <w:lang w:eastAsia="ja-JP"/>
        </w:rPr>
        <w:t xml:space="preserve"> </w:t>
      </w:r>
      <w:r w:rsidRPr="006E4B4D">
        <w:rPr>
          <w:rFonts w:eastAsia="Calibri" w:cs="Calibri"/>
          <w:bCs/>
          <w:color w:val="000000"/>
          <w:sz w:val="24"/>
          <w:szCs w:val="24"/>
        </w:rPr>
        <w:t xml:space="preserve">ΕΙΔΟΠΟΙΗΤΗΡΙΑ ΣΥΝΔΡΟΜΩΝ,  ΣΥΝΟΛΟ </w:t>
      </w:r>
      <w:r w:rsidRPr="006E4B4D">
        <w:rPr>
          <w:sz w:val="28"/>
          <w:szCs w:val="28"/>
        </w:rPr>
        <w:t>8.428,44€</w:t>
      </w:r>
      <w:r>
        <w:rPr>
          <w:sz w:val="28"/>
          <w:szCs w:val="28"/>
        </w:rPr>
        <w:t>.</w:t>
      </w:r>
      <w:r w:rsidRPr="006E4B4D">
        <w:rPr>
          <w:sz w:val="28"/>
          <w:szCs w:val="28"/>
        </w:rPr>
        <w:t xml:space="preserve"> </w:t>
      </w:r>
      <w:r>
        <w:rPr>
          <w:sz w:val="28"/>
          <w:szCs w:val="28"/>
        </w:rPr>
        <w:t>Συγκεκριμένα :</w:t>
      </w:r>
    </w:p>
    <w:p w14:paraId="0E5167A3" w14:textId="77777777" w:rsidR="00E06588" w:rsidRPr="003F7A95" w:rsidRDefault="00E06588" w:rsidP="00E06588">
      <w:pPr>
        <w:pStyle w:val="a6"/>
        <w:numPr>
          <w:ilvl w:val="0"/>
          <w:numId w:val="27"/>
        </w:numPr>
        <w:spacing w:after="0" w:line="240" w:lineRule="auto"/>
        <w:jc w:val="both"/>
        <w:rPr>
          <w:sz w:val="28"/>
          <w:szCs w:val="28"/>
        </w:rPr>
      </w:pPr>
      <w:r w:rsidRPr="003F7A95">
        <w:rPr>
          <w:sz w:val="28"/>
          <w:szCs w:val="28"/>
        </w:rPr>
        <w:t xml:space="preserve">για το </w:t>
      </w:r>
      <w:r w:rsidRPr="003F7A95">
        <w:rPr>
          <w:b/>
          <w:bCs/>
          <w:sz w:val="28"/>
          <w:szCs w:val="28"/>
        </w:rPr>
        <w:t>2022</w:t>
      </w:r>
      <w:r w:rsidRPr="003F7A95">
        <w:rPr>
          <w:sz w:val="28"/>
          <w:szCs w:val="28"/>
        </w:rPr>
        <w:t xml:space="preserve"> 7 ειδοποιητήρια συνολικής αξίας 2.068,44</w:t>
      </w:r>
      <w:r>
        <w:rPr>
          <w:sz w:val="28"/>
          <w:szCs w:val="28"/>
        </w:rPr>
        <w:t>€</w:t>
      </w:r>
      <w:r w:rsidRPr="003F7A95">
        <w:rPr>
          <w:sz w:val="28"/>
          <w:szCs w:val="28"/>
        </w:rPr>
        <w:t xml:space="preserve"> και </w:t>
      </w:r>
    </w:p>
    <w:p w14:paraId="64018CF6" w14:textId="77777777" w:rsidR="00E06588" w:rsidRPr="003F7A95" w:rsidRDefault="00E06588" w:rsidP="00E06588">
      <w:pPr>
        <w:pStyle w:val="a6"/>
        <w:numPr>
          <w:ilvl w:val="0"/>
          <w:numId w:val="27"/>
        </w:numPr>
        <w:spacing w:after="0" w:line="240" w:lineRule="auto"/>
        <w:jc w:val="both"/>
        <w:rPr>
          <w:rFonts w:eastAsia="Calibri" w:cs="Calibri"/>
          <w:bCs/>
          <w:color w:val="000000"/>
          <w:sz w:val="24"/>
          <w:szCs w:val="24"/>
        </w:rPr>
      </w:pPr>
      <w:r w:rsidRPr="003F7A95">
        <w:rPr>
          <w:sz w:val="28"/>
          <w:szCs w:val="28"/>
        </w:rPr>
        <w:t xml:space="preserve">για το </w:t>
      </w:r>
      <w:r w:rsidRPr="003F7A95">
        <w:rPr>
          <w:b/>
          <w:bCs/>
          <w:sz w:val="28"/>
          <w:szCs w:val="28"/>
        </w:rPr>
        <w:t>2023</w:t>
      </w:r>
      <w:r w:rsidRPr="003F7A95">
        <w:rPr>
          <w:sz w:val="28"/>
          <w:szCs w:val="28"/>
        </w:rPr>
        <w:t xml:space="preserve"> 19 ειδοποιητήρια συνολικής αξίας  6.360,00€</w:t>
      </w:r>
    </w:p>
    <w:p w14:paraId="2A89B4C7" w14:textId="77777777" w:rsidR="00E06588" w:rsidRDefault="00E06588" w:rsidP="00E06588">
      <w:pPr>
        <w:spacing w:after="0"/>
        <w:jc w:val="both"/>
        <w:rPr>
          <w:rFonts w:asciiTheme="majorHAnsi" w:eastAsia="Calibri" w:hAnsiTheme="majorHAnsi" w:cs="Calibri"/>
          <w:b/>
          <w:bCs/>
          <w:color w:val="FF0000"/>
          <w:sz w:val="28"/>
          <w:szCs w:val="28"/>
        </w:rPr>
      </w:pPr>
    </w:p>
    <w:p w14:paraId="7FE8EFFC" w14:textId="77777777" w:rsidR="00E06588" w:rsidRDefault="00E06588" w:rsidP="00E06588">
      <w:pPr>
        <w:spacing w:after="0"/>
        <w:jc w:val="center"/>
        <w:rPr>
          <w:rFonts w:asciiTheme="majorHAnsi" w:eastAsia="Calibri" w:hAnsiTheme="majorHAnsi" w:cs="Calibri"/>
          <w:b/>
          <w:bCs/>
          <w:color w:val="FF0000"/>
          <w:sz w:val="28"/>
          <w:szCs w:val="28"/>
        </w:rPr>
      </w:pPr>
      <w:r>
        <w:rPr>
          <w:noProof/>
        </w:rPr>
        <w:lastRenderedPageBreak/>
        <w:drawing>
          <wp:inline distT="0" distB="0" distL="0" distR="0" wp14:anchorId="644D9BAE" wp14:editId="105A5B73">
            <wp:extent cx="5939155" cy="5112689"/>
            <wp:effectExtent l="0" t="0" r="4445" b="0"/>
            <wp:docPr id="18775970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9701" name="Picture 1" descr="A screenshot of a documen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5904" cy="5135715"/>
                    </a:xfrm>
                    <a:prstGeom prst="rect">
                      <a:avLst/>
                    </a:prstGeom>
                    <a:noFill/>
                    <a:ln>
                      <a:noFill/>
                    </a:ln>
                  </pic:spPr>
                </pic:pic>
              </a:graphicData>
            </a:graphic>
          </wp:inline>
        </w:drawing>
      </w:r>
    </w:p>
    <w:p w14:paraId="264B9182" w14:textId="77777777" w:rsidR="00E06588" w:rsidRDefault="00E06588" w:rsidP="00E06588">
      <w:pPr>
        <w:spacing w:after="0"/>
        <w:jc w:val="center"/>
        <w:rPr>
          <w:rFonts w:asciiTheme="majorHAnsi" w:eastAsia="Calibri" w:hAnsiTheme="majorHAnsi" w:cs="Calibri"/>
          <w:b/>
          <w:bCs/>
          <w:color w:val="FF0000"/>
          <w:sz w:val="28"/>
          <w:szCs w:val="28"/>
        </w:rPr>
      </w:pPr>
    </w:p>
    <w:p w14:paraId="3C19DE8D" w14:textId="77777777" w:rsidR="00E06588" w:rsidRPr="000C1069" w:rsidRDefault="00E06588" w:rsidP="00E06588">
      <w:pPr>
        <w:spacing w:after="0" w:line="240" w:lineRule="auto"/>
        <w:jc w:val="both"/>
        <w:rPr>
          <w:rFonts w:ascii="Verdana Pro" w:eastAsia="Calibri" w:hAnsi="Verdana Pro" w:cs="Calibri"/>
          <w:b/>
          <w:color w:val="000000"/>
          <w:sz w:val="24"/>
          <w:szCs w:val="24"/>
        </w:rPr>
      </w:pPr>
      <w:r>
        <w:rPr>
          <w:rFonts w:ascii="Verdana Pro" w:eastAsia="Calibri" w:hAnsi="Verdana Pro" w:cs="Calibri"/>
          <w:b/>
          <w:color w:val="000000"/>
          <w:sz w:val="24"/>
          <w:szCs w:val="24"/>
        </w:rPr>
        <w:t xml:space="preserve">Όμως </w:t>
      </w:r>
      <w:r w:rsidRPr="000C1069">
        <w:rPr>
          <w:rFonts w:ascii="Verdana Pro" w:eastAsia="Calibri" w:hAnsi="Verdana Pro" w:cs="Calibri"/>
          <w:b/>
          <w:color w:val="000000"/>
          <w:sz w:val="24"/>
          <w:szCs w:val="24"/>
        </w:rPr>
        <w:t xml:space="preserve">στις </w:t>
      </w:r>
      <w:r>
        <w:rPr>
          <w:rFonts w:ascii="Verdana Pro" w:eastAsia="Calibri" w:hAnsi="Verdana Pro" w:cs="Calibri"/>
          <w:b/>
          <w:color w:val="000000"/>
          <w:sz w:val="24"/>
          <w:szCs w:val="24"/>
        </w:rPr>
        <w:t>08</w:t>
      </w:r>
      <w:r w:rsidRPr="000C1069">
        <w:rPr>
          <w:rFonts w:ascii="Verdana Pro" w:eastAsia="Calibri" w:hAnsi="Verdana Pro" w:cs="Calibri"/>
          <w:b/>
          <w:color w:val="000000"/>
          <w:sz w:val="24"/>
          <w:szCs w:val="24"/>
        </w:rPr>
        <w:t>/01/202</w:t>
      </w:r>
      <w:r>
        <w:rPr>
          <w:rFonts w:ascii="Verdana Pro" w:eastAsia="Calibri" w:hAnsi="Verdana Pro" w:cs="Calibri"/>
          <w:b/>
          <w:color w:val="000000"/>
          <w:sz w:val="24"/>
          <w:szCs w:val="24"/>
        </w:rPr>
        <w:t xml:space="preserve">4 </w:t>
      </w:r>
      <w:r w:rsidRPr="000C1069">
        <w:rPr>
          <w:rFonts w:ascii="Verdana Pro" w:eastAsia="Calibri" w:hAnsi="Verdana Pro" w:cs="Calibri"/>
          <w:b/>
          <w:color w:val="000000"/>
          <w:sz w:val="24"/>
          <w:szCs w:val="24"/>
        </w:rPr>
        <w:t xml:space="preserve">πραγματοποιήθηκε </w:t>
      </w:r>
      <w:r>
        <w:rPr>
          <w:rFonts w:ascii="Verdana Pro" w:eastAsia="Calibri" w:hAnsi="Verdana Pro" w:cs="Calibri"/>
          <w:b/>
          <w:color w:val="000000"/>
          <w:sz w:val="24"/>
          <w:szCs w:val="24"/>
        </w:rPr>
        <w:t>ε</w:t>
      </w:r>
      <w:r w:rsidRPr="000C1069">
        <w:rPr>
          <w:rFonts w:ascii="Verdana Pro" w:eastAsia="Calibri" w:hAnsi="Verdana Pro" w:cs="Calibri"/>
          <w:b/>
          <w:color w:val="000000"/>
          <w:sz w:val="24"/>
          <w:szCs w:val="24"/>
        </w:rPr>
        <w:t xml:space="preserve">ξόφληση συνδρομής </w:t>
      </w:r>
      <w:r>
        <w:rPr>
          <w:rFonts w:ascii="Verdana Pro" w:eastAsia="Calibri" w:hAnsi="Verdana Pro" w:cs="Calibri"/>
          <w:b/>
          <w:color w:val="000000"/>
          <w:sz w:val="24"/>
          <w:szCs w:val="24"/>
        </w:rPr>
        <w:t xml:space="preserve">για το 2022 και 2023 </w:t>
      </w:r>
      <w:r w:rsidRPr="000C1069">
        <w:rPr>
          <w:rFonts w:ascii="Verdana Pro" w:eastAsia="Calibri" w:hAnsi="Verdana Pro" w:cs="Calibri"/>
          <w:b/>
          <w:color w:val="000000"/>
          <w:sz w:val="24"/>
          <w:szCs w:val="24"/>
        </w:rPr>
        <w:t xml:space="preserve">της εταιρείας </w:t>
      </w:r>
      <w:r>
        <w:rPr>
          <w:rFonts w:ascii="Verdana Pro" w:eastAsia="Calibri" w:hAnsi="Verdana Pro" w:cs="Calibri"/>
          <w:b/>
          <w:color w:val="000000"/>
          <w:sz w:val="24"/>
          <w:szCs w:val="24"/>
        </w:rPr>
        <w:t>ΚΑΡΡΑΣ ΓΙΑΝΝΗΣ</w:t>
      </w:r>
      <w:r w:rsidRPr="000C1069">
        <w:rPr>
          <w:rFonts w:ascii="Verdana Pro" w:eastAsia="Calibri" w:hAnsi="Verdana Pro" w:cs="Calibri"/>
          <w:b/>
          <w:color w:val="000000"/>
          <w:sz w:val="24"/>
          <w:szCs w:val="24"/>
        </w:rPr>
        <w:t xml:space="preserve"> .</w:t>
      </w:r>
    </w:p>
    <w:p w14:paraId="477B9526" w14:textId="77777777" w:rsidR="00E06588" w:rsidRDefault="00E06588" w:rsidP="00E06588">
      <w:pPr>
        <w:spacing w:after="0"/>
        <w:jc w:val="both"/>
        <w:rPr>
          <w:rFonts w:asciiTheme="majorHAnsi" w:eastAsia="Calibri" w:hAnsiTheme="majorHAnsi" w:cs="Calibri"/>
          <w:b/>
          <w:bCs/>
          <w:color w:val="FF0000"/>
          <w:sz w:val="28"/>
          <w:szCs w:val="28"/>
        </w:rPr>
      </w:pPr>
    </w:p>
    <w:p w14:paraId="6B15A90B" w14:textId="77777777" w:rsidR="00E06588" w:rsidRPr="000C1069" w:rsidRDefault="00E06588" w:rsidP="00E06588">
      <w:pPr>
        <w:spacing w:after="0" w:line="240" w:lineRule="auto"/>
        <w:jc w:val="both"/>
        <w:rPr>
          <w:rFonts w:ascii="Verdana Pro" w:eastAsia="Calibri" w:hAnsi="Verdana Pro" w:cs="Calibri"/>
          <w:b/>
          <w:color w:val="000000"/>
          <w:sz w:val="24"/>
          <w:szCs w:val="24"/>
        </w:rPr>
      </w:pPr>
      <w:r>
        <w:rPr>
          <w:rFonts w:ascii="Verdana Pro" w:eastAsia="Calibri" w:hAnsi="Verdana Pro" w:cs="Calibri"/>
          <w:b/>
          <w:color w:val="000000"/>
          <w:sz w:val="24"/>
          <w:szCs w:val="24"/>
        </w:rPr>
        <w:t>Σ</w:t>
      </w:r>
      <w:r w:rsidRPr="000C1069">
        <w:rPr>
          <w:rFonts w:ascii="Verdana Pro" w:eastAsia="Calibri" w:hAnsi="Verdana Pro" w:cs="Calibri"/>
          <w:b/>
          <w:color w:val="000000"/>
          <w:sz w:val="24"/>
          <w:szCs w:val="24"/>
        </w:rPr>
        <w:t xml:space="preserve">τις </w:t>
      </w:r>
      <w:r>
        <w:rPr>
          <w:rFonts w:ascii="Verdana Pro" w:eastAsia="Calibri" w:hAnsi="Verdana Pro" w:cs="Calibri"/>
          <w:b/>
          <w:color w:val="000000"/>
          <w:sz w:val="24"/>
          <w:szCs w:val="24"/>
        </w:rPr>
        <w:t>18</w:t>
      </w:r>
      <w:r w:rsidRPr="000C1069">
        <w:rPr>
          <w:rFonts w:ascii="Verdana Pro" w:eastAsia="Calibri" w:hAnsi="Verdana Pro" w:cs="Calibri"/>
          <w:b/>
          <w:color w:val="000000"/>
          <w:sz w:val="24"/>
          <w:szCs w:val="24"/>
        </w:rPr>
        <w:t>/01/202</w:t>
      </w:r>
      <w:r>
        <w:rPr>
          <w:rFonts w:ascii="Verdana Pro" w:eastAsia="Calibri" w:hAnsi="Verdana Pro" w:cs="Calibri"/>
          <w:b/>
          <w:color w:val="000000"/>
          <w:sz w:val="24"/>
          <w:szCs w:val="24"/>
        </w:rPr>
        <w:t xml:space="preserve">4 </w:t>
      </w:r>
      <w:r w:rsidRPr="000C1069">
        <w:rPr>
          <w:rFonts w:ascii="Verdana Pro" w:eastAsia="Calibri" w:hAnsi="Verdana Pro" w:cs="Calibri"/>
          <w:b/>
          <w:color w:val="000000"/>
          <w:sz w:val="24"/>
          <w:szCs w:val="24"/>
        </w:rPr>
        <w:t xml:space="preserve">πραγματοποιήθηκε  </w:t>
      </w:r>
      <w:r>
        <w:rPr>
          <w:rFonts w:ascii="Verdana Pro" w:eastAsia="Calibri" w:hAnsi="Verdana Pro" w:cs="Calibri"/>
          <w:b/>
          <w:color w:val="000000"/>
          <w:sz w:val="24"/>
          <w:szCs w:val="24"/>
        </w:rPr>
        <w:t>ε</w:t>
      </w:r>
      <w:r w:rsidRPr="000C1069">
        <w:rPr>
          <w:rFonts w:ascii="Verdana Pro" w:eastAsia="Calibri" w:hAnsi="Verdana Pro" w:cs="Calibri"/>
          <w:b/>
          <w:color w:val="000000"/>
          <w:sz w:val="24"/>
          <w:szCs w:val="24"/>
        </w:rPr>
        <w:t xml:space="preserve">ξόφληση συνδρομής </w:t>
      </w:r>
      <w:r>
        <w:rPr>
          <w:rFonts w:ascii="Verdana Pro" w:eastAsia="Calibri" w:hAnsi="Verdana Pro" w:cs="Calibri"/>
          <w:b/>
          <w:color w:val="000000"/>
          <w:sz w:val="24"/>
          <w:szCs w:val="24"/>
        </w:rPr>
        <w:t xml:space="preserve">για το 2022 </w:t>
      </w:r>
      <w:r w:rsidRPr="000C1069">
        <w:rPr>
          <w:rFonts w:ascii="Verdana Pro" w:eastAsia="Calibri" w:hAnsi="Verdana Pro" w:cs="Calibri"/>
          <w:b/>
          <w:color w:val="000000"/>
          <w:sz w:val="24"/>
          <w:szCs w:val="24"/>
        </w:rPr>
        <w:t xml:space="preserve">της εταιρείας </w:t>
      </w:r>
      <w:r w:rsidRPr="00AA0E4A">
        <w:rPr>
          <w:rFonts w:ascii="Verdana Pro" w:eastAsia="Calibri" w:hAnsi="Verdana Pro" w:cs="Calibri"/>
          <w:b/>
          <w:color w:val="000000"/>
          <w:sz w:val="24"/>
          <w:szCs w:val="24"/>
        </w:rPr>
        <w:t>Β</w:t>
      </w:r>
      <w:r>
        <w:rPr>
          <w:rFonts w:ascii="Verdana Pro" w:eastAsia="Calibri" w:hAnsi="Verdana Pro" w:cs="Calibri"/>
          <w:b/>
          <w:color w:val="000000"/>
          <w:sz w:val="24"/>
          <w:szCs w:val="24"/>
        </w:rPr>
        <w:t>ΑΣΣΟΣ ΒΑΣΙΛΕΙΟΣ</w:t>
      </w:r>
      <w:r w:rsidRPr="000C1069">
        <w:rPr>
          <w:rFonts w:ascii="Verdana Pro" w:eastAsia="Calibri" w:hAnsi="Verdana Pro" w:cs="Calibri"/>
          <w:b/>
          <w:color w:val="000000"/>
          <w:sz w:val="24"/>
          <w:szCs w:val="24"/>
        </w:rPr>
        <w:t>.</w:t>
      </w:r>
    </w:p>
    <w:p w14:paraId="39030DD2" w14:textId="77777777" w:rsidR="00E06588" w:rsidRDefault="00E06588" w:rsidP="00E06588">
      <w:pPr>
        <w:spacing w:after="0" w:line="240" w:lineRule="auto"/>
        <w:jc w:val="both"/>
        <w:rPr>
          <w:rFonts w:ascii="Verdana Pro" w:eastAsia="Calibri" w:hAnsi="Verdana Pro" w:cs="Calibri"/>
          <w:b/>
          <w:color w:val="000000"/>
          <w:sz w:val="24"/>
          <w:szCs w:val="24"/>
        </w:rPr>
      </w:pPr>
    </w:p>
    <w:p w14:paraId="453610D3" w14:textId="77777777" w:rsidR="00E06588" w:rsidRDefault="00E06588" w:rsidP="00E06588">
      <w:pPr>
        <w:spacing w:after="0" w:line="240" w:lineRule="auto"/>
        <w:jc w:val="both"/>
        <w:rPr>
          <w:rFonts w:ascii="Verdana Pro" w:eastAsia="Calibri" w:hAnsi="Verdana Pro" w:cs="Calibri"/>
          <w:b/>
          <w:color w:val="000000"/>
          <w:sz w:val="24"/>
          <w:szCs w:val="24"/>
        </w:rPr>
      </w:pPr>
      <w:r>
        <w:rPr>
          <w:rFonts w:ascii="Verdana Pro" w:eastAsia="Calibri" w:hAnsi="Verdana Pro" w:cs="Calibri"/>
          <w:b/>
          <w:color w:val="000000"/>
          <w:sz w:val="24"/>
          <w:szCs w:val="24"/>
        </w:rPr>
        <w:t>Άρα τα απλήρωτα ειδοποιητήρια είναι 23.</w:t>
      </w:r>
    </w:p>
    <w:p w14:paraId="463038D5" w14:textId="77777777" w:rsidR="00E06588" w:rsidRDefault="00E06588" w:rsidP="00E06588">
      <w:pPr>
        <w:spacing w:after="0" w:line="240" w:lineRule="auto"/>
        <w:jc w:val="both"/>
        <w:rPr>
          <w:rFonts w:ascii="Verdana Pro" w:eastAsia="Calibri" w:hAnsi="Verdana Pro" w:cs="Calibri"/>
          <w:b/>
          <w:color w:val="000000"/>
          <w:sz w:val="24"/>
          <w:szCs w:val="24"/>
        </w:rPr>
      </w:pPr>
    </w:p>
    <w:p w14:paraId="43011679" w14:textId="1605144A" w:rsidR="00E06588" w:rsidRPr="003F7A95" w:rsidRDefault="00E06588" w:rsidP="00E06588">
      <w:pPr>
        <w:pStyle w:val="a6"/>
        <w:numPr>
          <w:ilvl w:val="0"/>
          <w:numId w:val="27"/>
        </w:numPr>
        <w:spacing w:after="0" w:line="240" w:lineRule="auto"/>
        <w:jc w:val="both"/>
        <w:rPr>
          <w:sz w:val="28"/>
          <w:szCs w:val="28"/>
        </w:rPr>
      </w:pPr>
      <w:r w:rsidRPr="003F7A95">
        <w:rPr>
          <w:sz w:val="28"/>
          <w:szCs w:val="28"/>
        </w:rPr>
        <w:t xml:space="preserve">για </w:t>
      </w:r>
      <w:r w:rsidR="00926CDD">
        <w:rPr>
          <w:sz w:val="28"/>
          <w:szCs w:val="28"/>
        </w:rPr>
        <w:t xml:space="preserve">την </w:t>
      </w:r>
      <w:r w:rsidR="00C9146B">
        <w:rPr>
          <w:sz w:val="28"/>
          <w:szCs w:val="28"/>
        </w:rPr>
        <w:t>χρήση</w:t>
      </w:r>
      <w:r w:rsidR="00926CDD">
        <w:rPr>
          <w:sz w:val="28"/>
          <w:szCs w:val="28"/>
        </w:rPr>
        <w:t xml:space="preserve"> </w:t>
      </w:r>
      <w:r w:rsidRPr="003F7A95">
        <w:rPr>
          <w:sz w:val="28"/>
          <w:szCs w:val="28"/>
        </w:rPr>
        <w:t xml:space="preserve"> </w:t>
      </w:r>
      <w:r w:rsidRPr="003F7A95">
        <w:rPr>
          <w:b/>
          <w:bCs/>
          <w:sz w:val="28"/>
          <w:szCs w:val="28"/>
        </w:rPr>
        <w:t>2022</w:t>
      </w:r>
      <w:r w:rsidRPr="003F7A95">
        <w:rPr>
          <w:sz w:val="28"/>
          <w:szCs w:val="28"/>
        </w:rPr>
        <w:t xml:space="preserve"> </w:t>
      </w:r>
      <w:r>
        <w:rPr>
          <w:sz w:val="28"/>
          <w:szCs w:val="28"/>
        </w:rPr>
        <w:t>5</w:t>
      </w:r>
      <w:r w:rsidRPr="003F7A95">
        <w:rPr>
          <w:sz w:val="28"/>
          <w:szCs w:val="28"/>
        </w:rPr>
        <w:t xml:space="preserve"> ειδοποιητήρια συνολικής αξίας </w:t>
      </w:r>
      <w:r>
        <w:rPr>
          <w:sz w:val="28"/>
          <w:szCs w:val="28"/>
        </w:rPr>
        <w:t>1</w:t>
      </w:r>
      <w:r w:rsidRPr="003F7A95">
        <w:rPr>
          <w:sz w:val="28"/>
          <w:szCs w:val="28"/>
        </w:rPr>
        <w:t>.</w:t>
      </w:r>
      <w:r>
        <w:rPr>
          <w:sz w:val="28"/>
          <w:szCs w:val="28"/>
        </w:rPr>
        <w:t>388</w:t>
      </w:r>
      <w:r w:rsidRPr="003F7A95">
        <w:rPr>
          <w:sz w:val="28"/>
          <w:szCs w:val="28"/>
        </w:rPr>
        <w:t>,44</w:t>
      </w:r>
      <w:r>
        <w:rPr>
          <w:sz w:val="28"/>
          <w:szCs w:val="28"/>
        </w:rPr>
        <w:t>€</w:t>
      </w:r>
      <w:r w:rsidRPr="003F7A95">
        <w:rPr>
          <w:sz w:val="28"/>
          <w:szCs w:val="28"/>
        </w:rPr>
        <w:t xml:space="preserve"> και </w:t>
      </w:r>
    </w:p>
    <w:p w14:paraId="1BC80AA8" w14:textId="6F70689F" w:rsidR="00E06588" w:rsidRPr="003F7A95" w:rsidRDefault="00E06588" w:rsidP="00E06588">
      <w:pPr>
        <w:pStyle w:val="a6"/>
        <w:numPr>
          <w:ilvl w:val="0"/>
          <w:numId w:val="27"/>
        </w:numPr>
        <w:spacing w:after="0" w:line="240" w:lineRule="auto"/>
        <w:jc w:val="both"/>
        <w:rPr>
          <w:rFonts w:eastAsia="Calibri" w:cs="Calibri"/>
          <w:bCs/>
          <w:color w:val="000000"/>
          <w:sz w:val="24"/>
          <w:szCs w:val="24"/>
        </w:rPr>
      </w:pPr>
      <w:r w:rsidRPr="003F7A95">
        <w:rPr>
          <w:sz w:val="28"/>
          <w:szCs w:val="28"/>
        </w:rPr>
        <w:t>για τ</w:t>
      </w:r>
      <w:r w:rsidR="00C9146B">
        <w:rPr>
          <w:sz w:val="28"/>
          <w:szCs w:val="28"/>
        </w:rPr>
        <w:t xml:space="preserve">ην χρήση </w:t>
      </w:r>
      <w:r w:rsidRPr="003F7A95">
        <w:rPr>
          <w:sz w:val="28"/>
          <w:szCs w:val="28"/>
        </w:rPr>
        <w:t xml:space="preserve"> </w:t>
      </w:r>
      <w:r w:rsidRPr="003F7A95">
        <w:rPr>
          <w:b/>
          <w:bCs/>
          <w:sz w:val="28"/>
          <w:szCs w:val="28"/>
        </w:rPr>
        <w:t>2023</w:t>
      </w:r>
      <w:r w:rsidRPr="003F7A95">
        <w:rPr>
          <w:sz w:val="28"/>
          <w:szCs w:val="28"/>
        </w:rPr>
        <w:t xml:space="preserve"> 1</w:t>
      </w:r>
      <w:r>
        <w:rPr>
          <w:sz w:val="28"/>
          <w:szCs w:val="28"/>
        </w:rPr>
        <w:t>8</w:t>
      </w:r>
      <w:r w:rsidRPr="003F7A95">
        <w:rPr>
          <w:sz w:val="28"/>
          <w:szCs w:val="28"/>
        </w:rPr>
        <w:t xml:space="preserve"> ειδοποιητήρια συνολικής αξίας  6.</w:t>
      </w:r>
      <w:r>
        <w:rPr>
          <w:sz w:val="28"/>
          <w:szCs w:val="28"/>
        </w:rPr>
        <w:t>02</w:t>
      </w:r>
      <w:r w:rsidRPr="003F7A95">
        <w:rPr>
          <w:sz w:val="28"/>
          <w:szCs w:val="28"/>
        </w:rPr>
        <w:t>0,00€</w:t>
      </w:r>
    </w:p>
    <w:p w14:paraId="4A635DC3" w14:textId="77777777" w:rsidR="00C34E2D" w:rsidRPr="00C34E2D" w:rsidRDefault="00C34E2D" w:rsidP="00C34E2D">
      <w:pPr>
        <w:shd w:val="clear" w:color="auto" w:fill="FFFFFF"/>
        <w:spacing w:after="0" w:line="293" w:lineRule="atLeast"/>
        <w:jc w:val="both"/>
        <w:rPr>
          <w:rFonts w:eastAsia="Times New Roman" w:cstheme="minorHAnsi"/>
          <w:color w:val="000000" w:themeColor="text1"/>
          <w:sz w:val="24"/>
          <w:szCs w:val="24"/>
          <w:lang w:eastAsia="el-GR"/>
        </w:rPr>
      </w:pPr>
    </w:p>
    <w:p w14:paraId="116503DC" w14:textId="1E1A31B6" w:rsidR="007B5E3B" w:rsidRPr="00FE3FD6" w:rsidRDefault="00EE5D27" w:rsidP="00EB58B0">
      <w:pPr>
        <w:pStyle w:val="1"/>
        <w:spacing w:before="0" w:after="0"/>
        <w:jc w:val="both"/>
        <w:rPr>
          <w:rFonts w:eastAsia="Times New Roman" w:cstheme="minorHAnsi"/>
          <w:b/>
          <w:bCs/>
          <w:color w:val="002060"/>
          <w:sz w:val="32"/>
          <w:szCs w:val="32"/>
          <w:lang w:eastAsia="el-GR"/>
        </w:rPr>
      </w:pPr>
      <w:r>
        <w:rPr>
          <w:rFonts w:eastAsia="Times New Roman" w:cstheme="minorHAnsi"/>
          <w:b/>
          <w:bCs/>
          <w:color w:val="002060"/>
          <w:sz w:val="32"/>
          <w:szCs w:val="32"/>
          <w:lang w:eastAsia="el-GR"/>
        </w:rPr>
        <w:t>Έτσι</w:t>
      </w:r>
      <w:r w:rsidR="00C9146B">
        <w:rPr>
          <w:rFonts w:eastAsia="Times New Roman" w:cstheme="minorHAnsi"/>
          <w:b/>
          <w:bCs/>
          <w:color w:val="002060"/>
          <w:sz w:val="32"/>
          <w:szCs w:val="32"/>
          <w:lang w:eastAsia="el-GR"/>
        </w:rPr>
        <w:t xml:space="preserve"> η</w:t>
      </w:r>
      <w:r w:rsidR="00B40B7A" w:rsidRPr="00FE3FD6">
        <w:rPr>
          <w:rFonts w:eastAsia="Times New Roman" w:cstheme="minorHAnsi"/>
          <w:b/>
          <w:bCs/>
          <w:color w:val="002060"/>
          <w:sz w:val="32"/>
          <w:szCs w:val="32"/>
          <w:lang w:eastAsia="el-GR"/>
        </w:rPr>
        <w:t xml:space="preserve"> οικονομική κατάσταση του Συλλόγου κατά το έτος 202</w:t>
      </w:r>
      <w:r w:rsidR="00EB58B0" w:rsidRPr="00FE3FD6">
        <w:rPr>
          <w:rFonts w:eastAsia="Times New Roman" w:cstheme="minorHAnsi"/>
          <w:b/>
          <w:bCs/>
          <w:color w:val="002060"/>
          <w:sz w:val="32"/>
          <w:szCs w:val="32"/>
          <w:lang w:eastAsia="el-GR"/>
        </w:rPr>
        <w:t>3</w:t>
      </w:r>
      <w:r w:rsidR="00B40B7A" w:rsidRPr="00FE3FD6">
        <w:rPr>
          <w:rFonts w:eastAsia="Times New Roman" w:cstheme="minorHAnsi"/>
          <w:b/>
          <w:bCs/>
          <w:color w:val="002060"/>
          <w:sz w:val="32"/>
          <w:szCs w:val="32"/>
          <w:lang w:eastAsia="el-GR"/>
        </w:rPr>
        <w:t xml:space="preserve"> έχει ως εξής:</w:t>
      </w:r>
    </w:p>
    <w:p w14:paraId="3CD49F8C" w14:textId="77777777" w:rsidR="00287858" w:rsidRDefault="00287858" w:rsidP="00287858">
      <w:pPr>
        <w:rPr>
          <w:lang w:eastAsia="el-GR"/>
        </w:rPr>
      </w:pPr>
    </w:p>
    <w:p w14:paraId="27F76306" w14:textId="77777777" w:rsidR="00FE3FD6" w:rsidRPr="00287858" w:rsidRDefault="00FE3FD6" w:rsidP="00287858">
      <w:pPr>
        <w:rPr>
          <w:lang w:eastAsia="el-GR"/>
        </w:rPr>
      </w:pPr>
    </w:p>
    <w:p w14:paraId="4DF1BFC7" w14:textId="08740E46" w:rsidR="00287858" w:rsidRPr="00E15AEA" w:rsidRDefault="00287858" w:rsidP="00287858">
      <w:pPr>
        <w:shd w:val="clear" w:color="auto" w:fill="FFFFFF"/>
        <w:spacing w:after="0" w:line="293" w:lineRule="atLeast"/>
        <w:jc w:val="both"/>
        <w:rPr>
          <w:rFonts w:eastAsia="Times New Roman" w:cstheme="minorHAnsi"/>
          <w:color w:val="000000" w:themeColor="text1"/>
          <w:sz w:val="28"/>
          <w:szCs w:val="28"/>
          <w:lang w:eastAsia="el-GR"/>
        </w:rPr>
      </w:pPr>
      <w:r w:rsidRPr="00E15AEA">
        <w:rPr>
          <w:rFonts w:eastAsia="Times New Roman" w:cstheme="minorHAnsi"/>
          <w:color w:val="000000" w:themeColor="text1"/>
          <w:sz w:val="28"/>
          <w:szCs w:val="28"/>
          <w:lang w:eastAsia="el-GR"/>
        </w:rPr>
        <w:t xml:space="preserve">ΤΗΝ  </w:t>
      </w:r>
      <w:r w:rsidRPr="00E15AEA">
        <w:rPr>
          <w:rFonts w:eastAsia="Times New Roman" w:cstheme="minorHAnsi"/>
          <w:b/>
          <w:bCs/>
          <w:color w:val="000000" w:themeColor="text1"/>
          <w:sz w:val="28"/>
          <w:szCs w:val="28"/>
          <w:u w:val="single"/>
          <w:lang w:eastAsia="el-GR"/>
        </w:rPr>
        <w:t>30-12-</w:t>
      </w:r>
      <w:bookmarkStart w:id="4" w:name="_Hlk159419893"/>
      <w:r w:rsidRPr="00E15AEA">
        <w:rPr>
          <w:rFonts w:eastAsia="Times New Roman" w:cstheme="minorHAnsi"/>
          <w:b/>
          <w:bCs/>
          <w:color w:val="000000" w:themeColor="text1"/>
          <w:sz w:val="28"/>
          <w:szCs w:val="28"/>
          <w:u w:val="single"/>
          <w:lang w:eastAsia="el-GR"/>
        </w:rPr>
        <w:t>2022</w:t>
      </w:r>
      <w:r w:rsidRPr="00E15AEA">
        <w:rPr>
          <w:rFonts w:eastAsia="Times New Roman" w:cstheme="minorHAnsi"/>
          <w:color w:val="000000" w:themeColor="text1"/>
          <w:sz w:val="28"/>
          <w:szCs w:val="28"/>
          <w:lang w:eastAsia="el-GR"/>
        </w:rPr>
        <w:t xml:space="preserve"> </w:t>
      </w:r>
      <w:bookmarkEnd w:id="4"/>
      <w:r w:rsidRPr="00E15AEA">
        <w:rPr>
          <w:rFonts w:eastAsia="Times New Roman" w:cstheme="minorHAnsi"/>
          <w:color w:val="000000" w:themeColor="text1"/>
          <w:sz w:val="28"/>
          <w:szCs w:val="28"/>
          <w:lang w:eastAsia="el-GR"/>
        </w:rPr>
        <w:t xml:space="preserve"> ΗΤΑΝ:</w:t>
      </w:r>
    </w:p>
    <w:p w14:paraId="4E57029E" w14:textId="77777777" w:rsidR="00287858" w:rsidRPr="00287858" w:rsidRDefault="00287858" w:rsidP="00287858">
      <w:pPr>
        <w:shd w:val="clear" w:color="auto" w:fill="FFFFFF"/>
        <w:spacing w:after="0" w:line="293" w:lineRule="atLeast"/>
        <w:jc w:val="both"/>
        <w:rPr>
          <w:rFonts w:eastAsia="Times New Roman" w:cstheme="minorHAnsi"/>
          <w:color w:val="000000" w:themeColor="text1"/>
          <w:sz w:val="24"/>
          <w:szCs w:val="24"/>
          <w:lang w:eastAsia="el-GR"/>
        </w:rPr>
      </w:pPr>
    </w:p>
    <w:p w14:paraId="6F72D35E" w14:textId="77777777" w:rsidR="00C53DB1" w:rsidRDefault="00C53DB1" w:rsidP="00C53DB1">
      <w:pPr>
        <w:pStyle w:val="a6"/>
        <w:numPr>
          <w:ilvl w:val="0"/>
          <w:numId w:val="17"/>
        </w:numPr>
        <w:shd w:val="clear" w:color="auto" w:fill="FFFFFF"/>
        <w:spacing w:after="0" w:line="293" w:lineRule="atLeast"/>
        <w:jc w:val="both"/>
        <w:rPr>
          <w:rFonts w:eastAsia="Times New Roman" w:cstheme="minorHAnsi"/>
          <w:color w:val="000000" w:themeColor="text1"/>
          <w:sz w:val="28"/>
          <w:szCs w:val="28"/>
          <w:lang w:eastAsia="el-GR"/>
        </w:rPr>
      </w:pPr>
      <w:r w:rsidRPr="00707BAF">
        <w:rPr>
          <w:rFonts w:eastAsia="Times New Roman" w:cstheme="minorHAnsi"/>
          <w:color w:val="000000" w:themeColor="text1"/>
          <w:sz w:val="28"/>
          <w:szCs w:val="28"/>
          <w:lang w:eastAsia="el-GR"/>
        </w:rPr>
        <w:t xml:space="preserve">ΤΑΜΕΙΟ: </w:t>
      </w:r>
      <w:r w:rsidRPr="00C9146B">
        <w:rPr>
          <w:rFonts w:eastAsia="Times New Roman" w:cstheme="minorHAnsi"/>
          <w:b/>
          <w:bCs/>
          <w:color w:val="156082" w:themeColor="accent1"/>
          <w:sz w:val="28"/>
          <w:szCs w:val="28"/>
          <w:lang w:eastAsia="el-GR"/>
        </w:rPr>
        <w:t>237,07</w:t>
      </w:r>
      <w:r w:rsidRPr="00C9146B">
        <w:rPr>
          <w:rFonts w:eastAsia="Times New Roman" w:cstheme="minorHAnsi"/>
          <w:b/>
          <w:bCs/>
          <w:color w:val="156082" w:themeColor="accent1"/>
          <w:sz w:val="28"/>
          <w:szCs w:val="28"/>
          <w:lang w:val="en-US" w:eastAsia="el-GR"/>
        </w:rPr>
        <w:t xml:space="preserve"> </w:t>
      </w:r>
      <w:r w:rsidRPr="00C9146B">
        <w:rPr>
          <w:rFonts w:eastAsia="Times New Roman" w:cstheme="minorHAnsi"/>
          <w:b/>
          <w:bCs/>
          <w:color w:val="156082" w:themeColor="accent1"/>
          <w:sz w:val="28"/>
          <w:szCs w:val="28"/>
          <w:lang w:eastAsia="el-GR"/>
        </w:rPr>
        <w:t>€</w:t>
      </w:r>
      <w:r w:rsidRPr="00C9146B">
        <w:rPr>
          <w:rFonts w:eastAsia="Times New Roman" w:cstheme="minorHAnsi"/>
          <w:color w:val="156082" w:themeColor="accent1"/>
          <w:sz w:val="28"/>
          <w:szCs w:val="28"/>
          <w:lang w:eastAsia="el-GR"/>
        </w:rPr>
        <w:t xml:space="preserve">      </w:t>
      </w:r>
    </w:p>
    <w:p w14:paraId="7B0C529E" w14:textId="496AD6C4" w:rsidR="00287858" w:rsidRDefault="00287858" w:rsidP="00BE1380">
      <w:pPr>
        <w:pStyle w:val="a6"/>
        <w:numPr>
          <w:ilvl w:val="0"/>
          <w:numId w:val="17"/>
        </w:numPr>
        <w:shd w:val="clear" w:color="auto" w:fill="FFFFFF"/>
        <w:spacing w:after="0" w:line="293" w:lineRule="atLeast"/>
        <w:jc w:val="both"/>
        <w:rPr>
          <w:rFonts w:eastAsia="Times New Roman" w:cstheme="minorHAnsi"/>
          <w:color w:val="000000" w:themeColor="text1"/>
          <w:sz w:val="28"/>
          <w:szCs w:val="28"/>
          <w:lang w:eastAsia="el-GR"/>
        </w:rPr>
      </w:pPr>
      <w:r w:rsidRPr="00707BAF">
        <w:rPr>
          <w:rFonts w:eastAsia="Times New Roman" w:cstheme="minorHAnsi"/>
          <w:color w:val="000000" w:themeColor="text1"/>
          <w:sz w:val="28"/>
          <w:szCs w:val="28"/>
          <w:lang w:eastAsia="el-GR"/>
        </w:rPr>
        <w:t xml:space="preserve">ΛΟΓ/ΜΟΣ ΟΨΕΩΣ </w:t>
      </w:r>
      <w:r w:rsidRPr="00707BAF">
        <w:rPr>
          <w:rFonts w:eastAsia="Times New Roman" w:cstheme="minorHAnsi"/>
          <w:color w:val="000000" w:themeColor="text1"/>
          <w:sz w:val="28"/>
          <w:szCs w:val="28"/>
          <w:lang w:val="en-US" w:eastAsia="el-GR"/>
        </w:rPr>
        <w:t>EUROBANK</w:t>
      </w:r>
      <w:r w:rsidRPr="00707BAF">
        <w:rPr>
          <w:rFonts w:eastAsia="Times New Roman" w:cstheme="minorHAnsi"/>
          <w:color w:val="000000" w:themeColor="text1"/>
          <w:sz w:val="28"/>
          <w:szCs w:val="28"/>
          <w:lang w:eastAsia="el-GR"/>
        </w:rPr>
        <w:t xml:space="preserve"> : </w:t>
      </w:r>
      <w:r w:rsidRPr="00C9146B">
        <w:rPr>
          <w:rFonts w:eastAsia="Times New Roman" w:cstheme="minorHAnsi"/>
          <w:b/>
          <w:bCs/>
          <w:color w:val="156082" w:themeColor="accent1"/>
          <w:sz w:val="28"/>
          <w:szCs w:val="28"/>
          <w:lang w:eastAsia="el-GR"/>
        </w:rPr>
        <w:t xml:space="preserve">100.978,21 </w:t>
      </w:r>
      <w:r w:rsidR="002727F8" w:rsidRPr="00C9146B">
        <w:rPr>
          <w:rFonts w:eastAsia="Times New Roman" w:cstheme="minorHAnsi"/>
          <w:b/>
          <w:bCs/>
          <w:color w:val="156082" w:themeColor="accent1"/>
          <w:sz w:val="28"/>
          <w:szCs w:val="28"/>
          <w:lang w:eastAsia="el-GR"/>
        </w:rPr>
        <w:t>€</w:t>
      </w:r>
    </w:p>
    <w:p w14:paraId="2913A7EB" w14:textId="77777777" w:rsidR="00C9146B" w:rsidRDefault="00C9146B" w:rsidP="00C9146B">
      <w:pPr>
        <w:pStyle w:val="a6"/>
        <w:shd w:val="clear" w:color="auto" w:fill="FFFFFF"/>
        <w:spacing w:after="0" w:line="293" w:lineRule="atLeast"/>
        <w:jc w:val="both"/>
        <w:rPr>
          <w:rFonts w:eastAsia="Times New Roman" w:cstheme="minorHAnsi"/>
          <w:color w:val="000000" w:themeColor="text1"/>
          <w:sz w:val="28"/>
          <w:szCs w:val="28"/>
          <w:lang w:eastAsia="el-GR"/>
        </w:rPr>
      </w:pPr>
    </w:p>
    <w:p w14:paraId="0736AB65" w14:textId="64F33C4F" w:rsidR="00C53DB1" w:rsidRPr="00C53DB1" w:rsidRDefault="00C9146B" w:rsidP="00C53DB1">
      <w:pPr>
        <w:shd w:val="clear" w:color="auto" w:fill="FFFFFF"/>
        <w:spacing w:after="0" w:line="293" w:lineRule="atLeast"/>
        <w:jc w:val="both"/>
        <w:rPr>
          <w:rFonts w:eastAsia="Times New Roman" w:cstheme="minorHAnsi"/>
          <w:b/>
          <w:bCs/>
          <w:color w:val="002060"/>
          <w:sz w:val="28"/>
          <w:szCs w:val="28"/>
          <w:lang w:eastAsia="el-GR"/>
        </w:rPr>
      </w:pPr>
      <w:bookmarkStart w:id="5" w:name="_Hlk159419883"/>
      <w:r>
        <w:rPr>
          <w:rFonts w:eastAsia="Times New Roman" w:cstheme="minorHAnsi"/>
          <w:b/>
          <w:bCs/>
          <w:color w:val="002060"/>
          <w:sz w:val="28"/>
          <w:szCs w:val="28"/>
          <w:lang w:eastAsia="el-GR"/>
        </w:rPr>
        <w:t xml:space="preserve">                                                          </w:t>
      </w:r>
      <w:r w:rsidRPr="00C9146B">
        <w:rPr>
          <w:rFonts w:eastAsia="Times New Roman" w:cstheme="minorHAnsi"/>
          <w:b/>
          <w:bCs/>
          <w:color w:val="002060"/>
          <w:sz w:val="28"/>
          <w:szCs w:val="28"/>
          <w:bdr w:val="single" w:sz="4" w:space="0" w:color="auto"/>
          <w:lang w:eastAsia="el-GR"/>
        </w:rPr>
        <w:t xml:space="preserve"> </w:t>
      </w:r>
      <w:r w:rsidR="00C53DB1" w:rsidRPr="00C9146B">
        <w:rPr>
          <w:rFonts w:eastAsia="Times New Roman" w:cstheme="minorHAnsi"/>
          <w:b/>
          <w:bCs/>
          <w:color w:val="156082" w:themeColor="accent1"/>
          <w:sz w:val="28"/>
          <w:szCs w:val="28"/>
          <w:bdr w:val="single" w:sz="4" w:space="0" w:color="auto"/>
          <w:lang w:eastAsia="el-GR"/>
        </w:rPr>
        <w:t xml:space="preserve">ΣΥΝΟΛΟ: </w:t>
      </w:r>
      <w:r w:rsidR="00C53DB1" w:rsidRPr="00C9146B">
        <w:rPr>
          <w:rFonts w:eastAsia="Times New Roman" w:cstheme="minorHAnsi"/>
          <w:b/>
          <w:bCs/>
          <w:color w:val="156082" w:themeColor="accent1"/>
          <w:sz w:val="28"/>
          <w:szCs w:val="28"/>
          <w:highlight w:val="cyan"/>
          <w:bdr w:val="single" w:sz="4" w:space="0" w:color="auto"/>
          <w:lang w:eastAsia="el-GR"/>
        </w:rPr>
        <w:t>101.215,28 €</w:t>
      </w:r>
    </w:p>
    <w:bookmarkEnd w:id="5"/>
    <w:p w14:paraId="1EBEE2D9" w14:textId="77777777" w:rsidR="00C53DB1" w:rsidRPr="00C53DB1" w:rsidRDefault="00C53DB1" w:rsidP="00C53DB1">
      <w:pPr>
        <w:shd w:val="clear" w:color="auto" w:fill="FFFFFF"/>
        <w:spacing w:after="0" w:line="293" w:lineRule="atLeast"/>
        <w:jc w:val="both"/>
        <w:rPr>
          <w:rFonts w:eastAsia="Times New Roman" w:cstheme="minorHAnsi"/>
          <w:color w:val="000000" w:themeColor="text1"/>
          <w:sz w:val="28"/>
          <w:szCs w:val="28"/>
          <w:lang w:eastAsia="el-GR"/>
        </w:rPr>
      </w:pPr>
    </w:p>
    <w:p w14:paraId="22CA74D5" w14:textId="066D1051" w:rsidR="00287858" w:rsidRPr="00707BAF" w:rsidRDefault="00287858" w:rsidP="00BE1380">
      <w:pPr>
        <w:pStyle w:val="a6"/>
        <w:numPr>
          <w:ilvl w:val="0"/>
          <w:numId w:val="17"/>
        </w:numPr>
        <w:shd w:val="clear" w:color="auto" w:fill="FFFFFF"/>
        <w:spacing w:after="0" w:line="293" w:lineRule="atLeast"/>
        <w:jc w:val="both"/>
        <w:rPr>
          <w:rFonts w:eastAsia="Times New Roman" w:cstheme="minorHAnsi"/>
          <w:color w:val="000000" w:themeColor="text1"/>
          <w:sz w:val="28"/>
          <w:szCs w:val="28"/>
          <w:lang w:eastAsia="el-GR"/>
        </w:rPr>
      </w:pPr>
      <w:r w:rsidRPr="00707BAF">
        <w:rPr>
          <w:rFonts w:eastAsia="Times New Roman" w:cstheme="minorHAnsi"/>
          <w:color w:val="000000" w:themeColor="text1"/>
          <w:sz w:val="28"/>
          <w:szCs w:val="28"/>
          <w:lang w:eastAsia="el-GR"/>
        </w:rPr>
        <w:t xml:space="preserve">ΛΟΓ/ΜΟΣ ΕΣΠΑ    </w:t>
      </w:r>
      <w:r w:rsidRPr="00707BAF">
        <w:rPr>
          <w:rFonts w:eastAsia="Times New Roman" w:cstheme="minorHAnsi"/>
          <w:color w:val="000000" w:themeColor="text1"/>
          <w:sz w:val="28"/>
          <w:szCs w:val="28"/>
          <w:lang w:val="en-US" w:eastAsia="el-GR"/>
        </w:rPr>
        <w:t>EUROBANK</w:t>
      </w:r>
      <w:r w:rsidRPr="00707BAF">
        <w:rPr>
          <w:rFonts w:eastAsia="Times New Roman" w:cstheme="minorHAnsi"/>
          <w:color w:val="000000" w:themeColor="text1"/>
          <w:sz w:val="28"/>
          <w:szCs w:val="28"/>
          <w:lang w:eastAsia="el-GR"/>
        </w:rPr>
        <w:t xml:space="preserve">  : </w:t>
      </w:r>
      <w:r w:rsidRPr="00C9146B">
        <w:rPr>
          <w:rFonts w:eastAsia="Times New Roman" w:cstheme="minorHAnsi"/>
          <w:color w:val="000000" w:themeColor="text1"/>
          <w:sz w:val="28"/>
          <w:szCs w:val="28"/>
          <w:lang w:eastAsia="el-GR"/>
        </w:rPr>
        <w:t>908.972,55</w:t>
      </w:r>
      <w:r w:rsidR="002727F8" w:rsidRPr="00C9146B">
        <w:rPr>
          <w:rFonts w:eastAsia="Times New Roman" w:cstheme="minorHAnsi"/>
          <w:color w:val="000000" w:themeColor="text1"/>
          <w:sz w:val="28"/>
          <w:szCs w:val="28"/>
          <w:lang w:eastAsia="el-GR"/>
        </w:rPr>
        <w:t xml:space="preserve"> €</w:t>
      </w:r>
      <w:r w:rsidRPr="00707BAF">
        <w:rPr>
          <w:rFonts w:eastAsia="Times New Roman" w:cstheme="minorHAnsi"/>
          <w:color w:val="000000" w:themeColor="text1"/>
          <w:sz w:val="28"/>
          <w:szCs w:val="28"/>
          <w:lang w:eastAsia="el-GR"/>
        </w:rPr>
        <w:t xml:space="preserve"> (το ποσό αυτό θα εκταμιευτεί μελλοντικά για κάλυψη υποχρεώσεων του προγράμματος κατάρτισης και πιστοποίησης εργαζομένων) </w:t>
      </w:r>
    </w:p>
    <w:p w14:paraId="4BF0C58D" w14:textId="332C8E88" w:rsidR="00287858" w:rsidRPr="00707BAF" w:rsidRDefault="00287858" w:rsidP="00115348">
      <w:pPr>
        <w:pStyle w:val="a6"/>
        <w:shd w:val="clear" w:color="auto" w:fill="FFFFFF"/>
        <w:spacing w:after="0" w:line="293" w:lineRule="atLeast"/>
        <w:jc w:val="both"/>
        <w:rPr>
          <w:rFonts w:eastAsia="Times New Roman" w:cstheme="minorHAnsi"/>
          <w:color w:val="000000" w:themeColor="text1"/>
          <w:sz w:val="28"/>
          <w:szCs w:val="28"/>
          <w:lang w:eastAsia="el-GR"/>
        </w:rPr>
      </w:pPr>
      <w:r w:rsidRPr="00707BAF">
        <w:rPr>
          <w:rFonts w:eastAsia="Times New Roman" w:cstheme="minorHAnsi"/>
          <w:color w:val="000000" w:themeColor="text1"/>
          <w:sz w:val="28"/>
          <w:szCs w:val="28"/>
          <w:lang w:eastAsia="el-GR"/>
        </w:rPr>
        <w:t xml:space="preserve">                                                 </w:t>
      </w:r>
    </w:p>
    <w:p w14:paraId="6ED79892" w14:textId="03773F3C" w:rsidR="00287858" w:rsidRPr="00C9146B" w:rsidRDefault="00C9146B" w:rsidP="00287858">
      <w:pPr>
        <w:shd w:val="clear" w:color="auto" w:fill="FFFFFF"/>
        <w:spacing w:after="0" w:line="293" w:lineRule="atLeast"/>
        <w:jc w:val="both"/>
        <w:rPr>
          <w:rFonts w:eastAsia="Times New Roman" w:cstheme="minorHAnsi"/>
          <w:b/>
          <w:bCs/>
          <w:sz w:val="28"/>
          <w:szCs w:val="28"/>
          <w:lang w:eastAsia="el-GR"/>
        </w:rPr>
      </w:pPr>
      <w:r w:rsidRPr="00C9146B">
        <w:rPr>
          <w:rFonts w:eastAsia="Times New Roman" w:cstheme="minorHAnsi"/>
          <w:b/>
          <w:bCs/>
          <w:sz w:val="28"/>
          <w:szCs w:val="28"/>
          <w:lang w:eastAsia="el-GR"/>
        </w:rPr>
        <w:t xml:space="preserve">                                             </w:t>
      </w:r>
      <w:r w:rsidR="00707BAF" w:rsidRPr="00C9146B">
        <w:rPr>
          <w:rFonts w:eastAsia="Times New Roman" w:cstheme="minorHAnsi"/>
          <w:b/>
          <w:bCs/>
          <w:sz w:val="28"/>
          <w:szCs w:val="28"/>
          <w:lang w:eastAsia="el-GR"/>
        </w:rPr>
        <w:t xml:space="preserve">ΓΕΝΙΚΟ </w:t>
      </w:r>
      <w:r w:rsidR="00287858" w:rsidRPr="00C9146B">
        <w:rPr>
          <w:rFonts w:eastAsia="Times New Roman" w:cstheme="minorHAnsi"/>
          <w:b/>
          <w:bCs/>
          <w:sz w:val="28"/>
          <w:szCs w:val="28"/>
          <w:lang w:eastAsia="el-GR"/>
        </w:rPr>
        <w:t xml:space="preserve">ΣΥΝΟΛΟ: </w:t>
      </w:r>
      <w:r w:rsidR="00287858" w:rsidRPr="00C9146B">
        <w:rPr>
          <w:rFonts w:eastAsia="Times New Roman" w:cstheme="minorHAnsi"/>
          <w:b/>
          <w:bCs/>
          <w:sz w:val="28"/>
          <w:szCs w:val="28"/>
          <w:highlight w:val="yellow"/>
          <w:lang w:eastAsia="el-GR"/>
        </w:rPr>
        <w:t xml:space="preserve">1.010.187,83 </w:t>
      </w:r>
      <w:r w:rsidR="002727F8" w:rsidRPr="00C9146B">
        <w:rPr>
          <w:rFonts w:eastAsia="Times New Roman" w:cstheme="minorHAnsi"/>
          <w:b/>
          <w:bCs/>
          <w:sz w:val="28"/>
          <w:szCs w:val="28"/>
          <w:highlight w:val="yellow"/>
          <w:lang w:eastAsia="el-GR"/>
        </w:rPr>
        <w:t>€</w:t>
      </w:r>
    </w:p>
    <w:p w14:paraId="6F5BDCD3" w14:textId="77777777" w:rsidR="00B40B7A" w:rsidRDefault="00B40B7A" w:rsidP="00B40B7A">
      <w:pPr>
        <w:spacing w:after="0"/>
        <w:jc w:val="both"/>
        <w:rPr>
          <w:rFonts w:asciiTheme="majorHAnsi" w:hAnsiTheme="majorHAnsi" w:cs="Calibri"/>
          <w:sz w:val="28"/>
          <w:szCs w:val="28"/>
          <w:lang w:eastAsia="el-GR"/>
        </w:rPr>
      </w:pPr>
    </w:p>
    <w:p w14:paraId="6C85FB92" w14:textId="77777777" w:rsidR="00FE3FD6" w:rsidRDefault="00FE3FD6" w:rsidP="00B40B7A">
      <w:pPr>
        <w:spacing w:after="0"/>
        <w:jc w:val="both"/>
        <w:rPr>
          <w:rFonts w:asciiTheme="majorHAnsi" w:hAnsiTheme="majorHAnsi" w:cs="Calibri"/>
          <w:sz w:val="28"/>
          <w:szCs w:val="28"/>
          <w:lang w:eastAsia="el-GR"/>
        </w:rPr>
      </w:pPr>
    </w:p>
    <w:p w14:paraId="04A99A50" w14:textId="77777777" w:rsidR="00FE3FD6" w:rsidRDefault="00FE3FD6" w:rsidP="00B40B7A">
      <w:pPr>
        <w:spacing w:after="0"/>
        <w:jc w:val="both"/>
        <w:rPr>
          <w:rFonts w:asciiTheme="majorHAnsi" w:hAnsiTheme="majorHAnsi" w:cs="Calibri"/>
          <w:sz w:val="28"/>
          <w:szCs w:val="28"/>
          <w:lang w:eastAsia="el-GR"/>
        </w:rPr>
      </w:pPr>
    </w:p>
    <w:p w14:paraId="6576BE63" w14:textId="77777777" w:rsidR="00FE3FD6" w:rsidRDefault="00FE3FD6" w:rsidP="00B40B7A">
      <w:pPr>
        <w:spacing w:after="0"/>
        <w:jc w:val="both"/>
        <w:rPr>
          <w:rFonts w:asciiTheme="majorHAnsi" w:hAnsiTheme="majorHAnsi" w:cs="Calibri"/>
          <w:sz w:val="28"/>
          <w:szCs w:val="28"/>
          <w:lang w:eastAsia="el-GR"/>
        </w:rPr>
      </w:pPr>
    </w:p>
    <w:p w14:paraId="38208891" w14:textId="01365C86" w:rsidR="00F63000" w:rsidRPr="00E15AEA" w:rsidRDefault="00287858" w:rsidP="00B40B7A">
      <w:pPr>
        <w:spacing w:after="0" w:line="259" w:lineRule="auto"/>
        <w:jc w:val="both"/>
        <w:rPr>
          <w:rFonts w:asciiTheme="majorHAnsi" w:eastAsia="Calibri" w:hAnsiTheme="majorHAnsi" w:cs="Calibri"/>
          <w:color w:val="000000"/>
          <w:sz w:val="28"/>
          <w:szCs w:val="28"/>
        </w:rPr>
      </w:pPr>
      <w:r w:rsidRPr="00E15AEA">
        <w:rPr>
          <w:rFonts w:asciiTheme="majorHAnsi" w:eastAsia="Calibri" w:hAnsiTheme="majorHAnsi" w:cs="Calibri"/>
          <w:color w:val="000000"/>
          <w:sz w:val="28"/>
          <w:szCs w:val="28"/>
        </w:rPr>
        <w:t>Τ</w:t>
      </w:r>
      <w:r w:rsidR="001D6C5D" w:rsidRPr="00E15AEA">
        <w:rPr>
          <w:rFonts w:asciiTheme="majorHAnsi" w:eastAsia="Calibri" w:hAnsiTheme="majorHAnsi" w:cs="Calibri"/>
          <w:color w:val="000000"/>
          <w:sz w:val="28"/>
          <w:szCs w:val="28"/>
        </w:rPr>
        <w:t>ΗΝ</w:t>
      </w:r>
      <w:r w:rsidR="00F63000" w:rsidRPr="00E15AEA">
        <w:rPr>
          <w:rFonts w:asciiTheme="majorHAnsi" w:eastAsia="Calibri" w:hAnsiTheme="majorHAnsi" w:cs="Calibri"/>
          <w:color w:val="000000"/>
          <w:sz w:val="28"/>
          <w:szCs w:val="28"/>
        </w:rPr>
        <w:t xml:space="preserve"> </w:t>
      </w:r>
      <w:r w:rsidR="002E364A" w:rsidRPr="00E15AEA">
        <w:rPr>
          <w:rFonts w:asciiTheme="majorHAnsi" w:eastAsia="Calibri" w:hAnsiTheme="majorHAnsi" w:cs="Calibri"/>
          <w:b/>
          <w:bCs/>
          <w:color w:val="000000"/>
          <w:sz w:val="28"/>
          <w:szCs w:val="28"/>
          <w:u w:val="single"/>
        </w:rPr>
        <w:t>31/12/</w:t>
      </w:r>
      <w:r w:rsidR="005A4820">
        <w:rPr>
          <w:rFonts w:asciiTheme="majorHAnsi" w:eastAsia="Calibri" w:hAnsiTheme="majorHAnsi" w:cs="Calibri"/>
          <w:b/>
          <w:bCs/>
          <w:color w:val="000000"/>
          <w:sz w:val="28"/>
          <w:szCs w:val="28"/>
          <w:u w:val="single"/>
        </w:rPr>
        <w:t>20</w:t>
      </w:r>
      <w:r w:rsidR="002E364A" w:rsidRPr="00E15AEA">
        <w:rPr>
          <w:rFonts w:asciiTheme="majorHAnsi" w:eastAsia="Calibri" w:hAnsiTheme="majorHAnsi" w:cs="Calibri"/>
          <w:b/>
          <w:bCs/>
          <w:color w:val="000000"/>
          <w:sz w:val="28"/>
          <w:szCs w:val="28"/>
          <w:u w:val="single"/>
        </w:rPr>
        <w:t>23</w:t>
      </w:r>
      <w:r w:rsidRPr="00E15AEA">
        <w:rPr>
          <w:rFonts w:asciiTheme="majorHAnsi" w:eastAsia="Calibri" w:hAnsiTheme="majorHAnsi" w:cs="Calibri"/>
          <w:color w:val="000000"/>
          <w:sz w:val="28"/>
          <w:szCs w:val="28"/>
        </w:rPr>
        <w:t xml:space="preserve"> </w:t>
      </w:r>
      <w:r w:rsidR="00662AB6" w:rsidRPr="00E15AEA">
        <w:rPr>
          <w:rFonts w:asciiTheme="majorHAnsi" w:eastAsia="Calibri" w:hAnsiTheme="majorHAnsi" w:cs="Calibri"/>
          <w:color w:val="000000"/>
          <w:sz w:val="28"/>
          <w:szCs w:val="28"/>
        </w:rPr>
        <w:t xml:space="preserve"> </w:t>
      </w:r>
      <w:r w:rsidRPr="00E15AEA">
        <w:rPr>
          <w:rFonts w:asciiTheme="majorHAnsi" w:eastAsia="Calibri" w:hAnsiTheme="majorHAnsi" w:cs="Calibri"/>
          <w:color w:val="000000"/>
          <w:sz w:val="28"/>
          <w:szCs w:val="28"/>
        </w:rPr>
        <w:t>ΕΙΝΑΙ</w:t>
      </w:r>
      <w:r w:rsidR="000D55D8" w:rsidRPr="00E15AEA">
        <w:rPr>
          <w:rFonts w:asciiTheme="majorHAnsi" w:eastAsia="Calibri" w:hAnsiTheme="majorHAnsi" w:cs="Calibri"/>
          <w:color w:val="000000"/>
          <w:sz w:val="28"/>
          <w:szCs w:val="28"/>
        </w:rPr>
        <w:t>:</w:t>
      </w:r>
    </w:p>
    <w:p w14:paraId="6D4558B6" w14:textId="77777777" w:rsidR="00706356" w:rsidRPr="007475E8" w:rsidRDefault="00706356" w:rsidP="00B40B7A">
      <w:pPr>
        <w:spacing w:after="0" w:line="259" w:lineRule="auto"/>
        <w:jc w:val="both"/>
        <w:rPr>
          <w:rFonts w:asciiTheme="majorHAnsi" w:eastAsia="Calibri" w:hAnsiTheme="majorHAnsi" w:cs="Calibri"/>
          <w:color w:val="000000"/>
          <w:sz w:val="28"/>
          <w:szCs w:val="28"/>
        </w:rPr>
      </w:pPr>
    </w:p>
    <w:p w14:paraId="39692FDD" w14:textId="77777777" w:rsidR="00C53DB1" w:rsidRDefault="00C53DB1" w:rsidP="00C53DB1">
      <w:pPr>
        <w:pStyle w:val="a6"/>
        <w:numPr>
          <w:ilvl w:val="0"/>
          <w:numId w:val="18"/>
        </w:numPr>
        <w:spacing w:after="0"/>
        <w:jc w:val="both"/>
        <w:rPr>
          <w:rFonts w:asciiTheme="majorHAnsi" w:eastAsia="Calibri" w:hAnsiTheme="majorHAnsi" w:cs="Calibri"/>
          <w:color w:val="000000"/>
          <w:sz w:val="28"/>
          <w:szCs w:val="28"/>
        </w:rPr>
      </w:pPr>
      <w:r w:rsidRPr="003940E1">
        <w:rPr>
          <w:rFonts w:asciiTheme="majorHAnsi" w:eastAsia="Calibri" w:hAnsiTheme="majorHAnsi" w:cs="Calibri"/>
          <w:color w:val="000000"/>
          <w:sz w:val="28"/>
          <w:szCs w:val="28"/>
        </w:rPr>
        <w:t xml:space="preserve">Ταμείο:  </w:t>
      </w:r>
      <w:r w:rsidRPr="00AF03C4">
        <w:rPr>
          <w:rFonts w:asciiTheme="majorHAnsi" w:eastAsia="Calibri" w:hAnsiTheme="majorHAnsi" w:cs="Calibri"/>
          <w:b/>
          <w:bCs/>
          <w:color w:val="215E99" w:themeColor="text2" w:themeTint="BF"/>
          <w:sz w:val="28"/>
          <w:szCs w:val="28"/>
        </w:rPr>
        <w:t>269,71€</w:t>
      </w:r>
    </w:p>
    <w:p w14:paraId="65DABCE2" w14:textId="77777777" w:rsidR="00C9146B" w:rsidRPr="00C9146B" w:rsidRDefault="000D55D8" w:rsidP="00BE1380">
      <w:pPr>
        <w:pStyle w:val="a6"/>
        <w:numPr>
          <w:ilvl w:val="0"/>
          <w:numId w:val="18"/>
        </w:numPr>
        <w:spacing w:after="0"/>
        <w:jc w:val="both"/>
        <w:rPr>
          <w:rFonts w:asciiTheme="majorHAnsi" w:eastAsia="Calibri" w:hAnsiTheme="majorHAnsi" w:cs="Calibri"/>
          <w:color w:val="000000"/>
          <w:sz w:val="28"/>
          <w:szCs w:val="28"/>
        </w:rPr>
      </w:pPr>
      <w:r w:rsidRPr="003940E1">
        <w:rPr>
          <w:rFonts w:asciiTheme="majorHAnsi" w:eastAsia="Calibri" w:hAnsiTheme="majorHAnsi" w:cs="Calibri"/>
          <w:color w:val="000000"/>
          <w:sz w:val="28"/>
          <w:szCs w:val="28"/>
        </w:rPr>
        <w:t xml:space="preserve">ΛΟΓ/ΜΟΣ </w:t>
      </w:r>
      <w:r w:rsidR="00F63000" w:rsidRPr="003940E1">
        <w:rPr>
          <w:rFonts w:asciiTheme="majorHAnsi" w:eastAsia="Calibri" w:hAnsiTheme="majorHAnsi" w:cs="Calibri"/>
          <w:color w:val="000000"/>
          <w:sz w:val="28"/>
          <w:szCs w:val="28"/>
        </w:rPr>
        <w:t xml:space="preserve">ΟΨΕΩΣ </w:t>
      </w:r>
      <w:r w:rsidR="00F63000" w:rsidRPr="003940E1">
        <w:rPr>
          <w:rFonts w:asciiTheme="majorHAnsi" w:eastAsia="Calibri" w:hAnsiTheme="majorHAnsi" w:cs="Calibri"/>
          <w:color w:val="000000"/>
          <w:sz w:val="28"/>
          <w:szCs w:val="28"/>
          <w:lang w:val="en-US"/>
        </w:rPr>
        <w:t>EUROBANK</w:t>
      </w:r>
      <w:r w:rsidR="00F63000" w:rsidRPr="003940E1">
        <w:rPr>
          <w:rFonts w:asciiTheme="majorHAnsi" w:eastAsia="Calibri" w:hAnsiTheme="majorHAnsi" w:cs="Calibri"/>
          <w:color w:val="000000"/>
          <w:sz w:val="28"/>
          <w:szCs w:val="28"/>
        </w:rPr>
        <w:t xml:space="preserve"> </w:t>
      </w:r>
      <w:r w:rsidR="00F63000" w:rsidRPr="00C9146B">
        <w:rPr>
          <w:rFonts w:asciiTheme="majorHAnsi" w:eastAsia="Calibri" w:hAnsiTheme="majorHAnsi" w:cs="Calibri"/>
          <w:b/>
          <w:bCs/>
          <w:color w:val="156082" w:themeColor="accent1"/>
          <w:sz w:val="28"/>
          <w:szCs w:val="28"/>
        </w:rPr>
        <w:t xml:space="preserve">: </w:t>
      </w:r>
      <w:r w:rsidR="002E364A" w:rsidRPr="00C9146B">
        <w:rPr>
          <w:rFonts w:asciiTheme="majorHAnsi" w:eastAsia="Calibri" w:hAnsiTheme="majorHAnsi" w:cs="Calibri"/>
          <w:b/>
          <w:bCs/>
          <w:color w:val="156082" w:themeColor="accent1"/>
          <w:sz w:val="28"/>
          <w:szCs w:val="28"/>
        </w:rPr>
        <w:t>85.538,02</w:t>
      </w:r>
      <w:r w:rsidR="002727F8" w:rsidRPr="00C9146B">
        <w:rPr>
          <w:rFonts w:asciiTheme="majorHAnsi" w:eastAsia="Calibri" w:hAnsiTheme="majorHAnsi" w:cs="Calibri"/>
          <w:b/>
          <w:bCs/>
          <w:color w:val="156082" w:themeColor="accent1"/>
          <w:sz w:val="28"/>
          <w:szCs w:val="28"/>
        </w:rPr>
        <w:t xml:space="preserve"> </w:t>
      </w:r>
      <w:r w:rsidR="00F63000" w:rsidRPr="00C9146B">
        <w:rPr>
          <w:rFonts w:asciiTheme="majorHAnsi" w:eastAsia="Calibri" w:hAnsiTheme="majorHAnsi" w:cs="Calibri"/>
          <w:b/>
          <w:bCs/>
          <w:color w:val="156082" w:themeColor="accent1"/>
          <w:sz w:val="28"/>
          <w:szCs w:val="28"/>
        </w:rPr>
        <w:t>€</w:t>
      </w:r>
      <w:r w:rsidR="00F63000" w:rsidRPr="00C9146B">
        <w:rPr>
          <w:rFonts w:asciiTheme="majorHAnsi" w:eastAsia="Calibri" w:hAnsiTheme="majorHAnsi" w:cs="Calibri"/>
          <w:color w:val="156082" w:themeColor="accent1"/>
          <w:sz w:val="28"/>
          <w:szCs w:val="28"/>
        </w:rPr>
        <w:t xml:space="preserve">   </w:t>
      </w:r>
    </w:p>
    <w:p w14:paraId="27EE565E" w14:textId="1ACA819A" w:rsidR="00F63000" w:rsidRPr="003940E1" w:rsidRDefault="00F63000" w:rsidP="00C9146B">
      <w:pPr>
        <w:pStyle w:val="a6"/>
        <w:spacing w:after="0"/>
        <w:jc w:val="both"/>
        <w:rPr>
          <w:rFonts w:asciiTheme="majorHAnsi" w:eastAsia="Calibri" w:hAnsiTheme="majorHAnsi" w:cs="Calibri"/>
          <w:color w:val="000000"/>
          <w:sz w:val="28"/>
          <w:szCs w:val="28"/>
        </w:rPr>
      </w:pPr>
      <w:r w:rsidRPr="00C9146B">
        <w:rPr>
          <w:rFonts w:asciiTheme="majorHAnsi" w:eastAsia="Calibri" w:hAnsiTheme="majorHAnsi" w:cs="Calibri"/>
          <w:color w:val="156082" w:themeColor="accent1"/>
          <w:sz w:val="28"/>
          <w:szCs w:val="28"/>
        </w:rPr>
        <w:t xml:space="preserve">          </w:t>
      </w:r>
    </w:p>
    <w:p w14:paraId="10AF4ECF" w14:textId="27456F03" w:rsidR="00C53DB1" w:rsidRPr="00C53DB1" w:rsidRDefault="00C9146B" w:rsidP="00C53DB1">
      <w:pPr>
        <w:spacing w:after="0"/>
        <w:jc w:val="both"/>
        <w:rPr>
          <w:rFonts w:asciiTheme="majorHAnsi" w:eastAsia="Calibri" w:hAnsiTheme="majorHAnsi" w:cs="Calibri"/>
          <w:b/>
          <w:bCs/>
          <w:color w:val="002060"/>
          <w:sz w:val="28"/>
          <w:szCs w:val="28"/>
        </w:rPr>
      </w:pPr>
      <w:r>
        <w:rPr>
          <w:rFonts w:asciiTheme="majorHAnsi" w:eastAsia="Calibri" w:hAnsiTheme="majorHAnsi" w:cs="Calibri"/>
          <w:b/>
          <w:bCs/>
          <w:color w:val="002060"/>
          <w:sz w:val="28"/>
          <w:szCs w:val="28"/>
        </w:rPr>
        <w:t xml:space="preserve">                                                          </w:t>
      </w:r>
      <w:r w:rsidR="00C53DB1" w:rsidRPr="00C53DB1">
        <w:rPr>
          <w:rFonts w:asciiTheme="majorHAnsi" w:eastAsia="Calibri" w:hAnsiTheme="majorHAnsi" w:cs="Calibri"/>
          <w:b/>
          <w:bCs/>
          <w:color w:val="002060"/>
          <w:sz w:val="28"/>
          <w:szCs w:val="28"/>
        </w:rPr>
        <w:t xml:space="preserve">ΣΥΝΟΛΟ: </w:t>
      </w:r>
      <w:r w:rsidR="00C53DB1" w:rsidRPr="00C53DB1">
        <w:rPr>
          <w:rFonts w:asciiTheme="majorHAnsi" w:eastAsia="Calibri" w:hAnsiTheme="majorHAnsi" w:cs="Calibri"/>
          <w:b/>
          <w:bCs/>
          <w:color w:val="002060"/>
          <w:sz w:val="28"/>
          <w:szCs w:val="28"/>
          <w:highlight w:val="cyan"/>
        </w:rPr>
        <w:t>85.807,73 €</w:t>
      </w:r>
    </w:p>
    <w:p w14:paraId="18201EBB" w14:textId="77777777" w:rsidR="00C53DB1" w:rsidRDefault="00C53DB1" w:rsidP="00C53DB1">
      <w:pPr>
        <w:pStyle w:val="a6"/>
        <w:spacing w:after="0"/>
        <w:jc w:val="both"/>
        <w:rPr>
          <w:rFonts w:asciiTheme="majorHAnsi" w:eastAsia="Calibri" w:hAnsiTheme="majorHAnsi" w:cs="Calibri"/>
          <w:color w:val="000000"/>
          <w:sz w:val="28"/>
          <w:szCs w:val="28"/>
        </w:rPr>
      </w:pPr>
    </w:p>
    <w:p w14:paraId="348F754D" w14:textId="135DFF84" w:rsidR="00F63000" w:rsidRPr="003940E1" w:rsidRDefault="00F63000" w:rsidP="00BE1380">
      <w:pPr>
        <w:pStyle w:val="a6"/>
        <w:numPr>
          <w:ilvl w:val="0"/>
          <w:numId w:val="19"/>
        </w:numPr>
        <w:spacing w:after="0"/>
        <w:jc w:val="both"/>
        <w:rPr>
          <w:rFonts w:asciiTheme="majorHAnsi" w:eastAsia="Calibri" w:hAnsiTheme="majorHAnsi" w:cs="Calibri"/>
          <w:color w:val="000000"/>
          <w:sz w:val="28"/>
          <w:szCs w:val="28"/>
        </w:rPr>
      </w:pPr>
      <w:r w:rsidRPr="003940E1">
        <w:rPr>
          <w:rFonts w:asciiTheme="majorHAnsi" w:eastAsia="Calibri" w:hAnsiTheme="majorHAnsi" w:cs="Calibri"/>
          <w:color w:val="000000"/>
          <w:sz w:val="28"/>
          <w:szCs w:val="28"/>
        </w:rPr>
        <w:t>ΛΟΓ</w:t>
      </w:r>
      <w:r w:rsidR="000D55D8" w:rsidRPr="003940E1">
        <w:rPr>
          <w:rFonts w:asciiTheme="majorHAnsi" w:eastAsia="Calibri" w:hAnsiTheme="majorHAnsi" w:cs="Calibri"/>
          <w:color w:val="000000"/>
          <w:sz w:val="28"/>
          <w:szCs w:val="28"/>
        </w:rPr>
        <w:t xml:space="preserve">/ΜΟΣ </w:t>
      </w:r>
      <w:r w:rsidRPr="003940E1">
        <w:rPr>
          <w:rFonts w:asciiTheme="majorHAnsi" w:eastAsia="Calibri" w:hAnsiTheme="majorHAnsi" w:cs="Calibri"/>
          <w:color w:val="000000"/>
          <w:sz w:val="28"/>
          <w:szCs w:val="28"/>
        </w:rPr>
        <w:t xml:space="preserve">ΕΣΠΑ </w:t>
      </w:r>
      <w:r w:rsidRPr="003940E1">
        <w:rPr>
          <w:rFonts w:asciiTheme="majorHAnsi" w:eastAsia="Calibri" w:hAnsiTheme="majorHAnsi" w:cs="Calibri"/>
          <w:color w:val="000000"/>
          <w:sz w:val="28"/>
          <w:szCs w:val="28"/>
          <w:lang w:val="en-US"/>
        </w:rPr>
        <w:t>EUROBANK</w:t>
      </w:r>
      <w:r w:rsidRPr="003940E1">
        <w:rPr>
          <w:rFonts w:asciiTheme="majorHAnsi" w:eastAsia="Calibri" w:hAnsiTheme="majorHAnsi" w:cs="Calibri"/>
          <w:color w:val="000000"/>
          <w:sz w:val="28"/>
          <w:szCs w:val="28"/>
        </w:rPr>
        <w:t xml:space="preserve"> : </w:t>
      </w:r>
      <w:r w:rsidRPr="00C9146B">
        <w:rPr>
          <w:rFonts w:asciiTheme="majorHAnsi" w:eastAsia="Calibri" w:hAnsiTheme="majorHAnsi" w:cs="Calibri"/>
          <w:color w:val="000000"/>
          <w:sz w:val="28"/>
          <w:szCs w:val="28"/>
        </w:rPr>
        <w:t>4</w:t>
      </w:r>
      <w:r w:rsidR="002E364A" w:rsidRPr="00C9146B">
        <w:rPr>
          <w:rFonts w:asciiTheme="majorHAnsi" w:eastAsia="Calibri" w:hAnsiTheme="majorHAnsi" w:cs="Calibri"/>
          <w:color w:val="000000"/>
          <w:sz w:val="28"/>
          <w:szCs w:val="28"/>
        </w:rPr>
        <w:t>4</w:t>
      </w:r>
      <w:r w:rsidRPr="00C9146B">
        <w:rPr>
          <w:rFonts w:asciiTheme="majorHAnsi" w:eastAsia="Calibri" w:hAnsiTheme="majorHAnsi" w:cs="Calibri"/>
          <w:color w:val="000000"/>
          <w:sz w:val="28"/>
          <w:szCs w:val="28"/>
        </w:rPr>
        <w:t>.3</w:t>
      </w:r>
      <w:r w:rsidR="002E364A" w:rsidRPr="00C9146B">
        <w:rPr>
          <w:rFonts w:asciiTheme="majorHAnsi" w:eastAsia="Calibri" w:hAnsiTheme="majorHAnsi" w:cs="Calibri"/>
          <w:color w:val="000000"/>
          <w:sz w:val="28"/>
          <w:szCs w:val="28"/>
        </w:rPr>
        <w:t>94</w:t>
      </w:r>
      <w:r w:rsidRPr="00C9146B">
        <w:rPr>
          <w:rFonts w:asciiTheme="majorHAnsi" w:eastAsia="Calibri" w:hAnsiTheme="majorHAnsi" w:cs="Calibri"/>
          <w:color w:val="000000"/>
          <w:sz w:val="28"/>
          <w:szCs w:val="28"/>
        </w:rPr>
        <w:t>,7</w:t>
      </w:r>
      <w:r w:rsidR="002E364A" w:rsidRPr="00C9146B">
        <w:rPr>
          <w:rFonts w:asciiTheme="majorHAnsi" w:eastAsia="Calibri" w:hAnsiTheme="majorHAnsi" w:cs="Calibri"/>
          <w:color w:val="000000"/>
          <w:sz w:val="28"/>
          <w:szCs w:val="28"/>
        </w:rPr>
        <w:t>9</w:t>
      </w:r>
      <w:r w:rsidR="002727F8" w:rsidRPr="00C9146B">
        <w:rPr>
          <w:rFonts w:asciiTheme="majorHAnsi" w:eastAsia="Calibri" w:hAnsiTheme="majorHAnsi" w:cs="Calibri"/>
          <w:color w:val="000000"/>
          <w:sz w:val="28"/>
          <w:szCs w:val="28"/>
        </w:rPr>
        <w:t xml:space="preserve"> </w:t>
      </w:r>
      <w:r w:rsidRPr="00C9146B">
        <w:rPr>
          <w:rFonts w:asciiTheme="majorHAnsi" w:eastAsia="Calibri" w:hAnsiTheme="majorHAnsi" w:cs="Calibri"/>
          <w:color w:val="000000"/>
          <w:sz w:val="28"/>
          <w:szCs w:val="28"/>
        </w:rPr>
        <w:t>€</w:t>
      </w:r>
      <w:r w:rsidR="00287858" w:rsidRPr="003940E1">
        <w:rPr>
          <w:rFonts w:asciiTheme="majorHAnsi" w:eastAsia="Calibri" w:hAnsiTheme="majorHAnsi" w:cs="Calibri"/>
          <w:color w:val="000000"/>
          <w:sz w:val="28"/>
          <w:szCs w:val="28"/>
        </w:rPr>
        <w:t xml:space="preserve"> (Το ποσό αυτό θα επιστραφεί στις αρχές του 2024</w:t>
      </w:r>
      <w:r w:rsidR="003940E1">
        <w:rPr>
          <w:rFonts w:asciiTheme="majorHAnsi" w:eastAsia="Calibri" w:hAnsiTheme="majorHAnsi" w:cs="Calibri"/>
          <w:color w:val="000000"/>
          <w:sz w:val="28"/>
          <w:szCs w:val="28"/>
        </w:rPr>
        <w:t xml:space="preserve"> στο Υπουργείο</w:t>
      </w:r>
      <w:r w:rsidR="00707BAF">
        <w:rPr>
          <w:rFonts w:asciiTheme="majorHAnsi" w:eastAsia="Calibri" w:hAnsiTheme="majorHAnsi" w:cs="Calibri"/>
          <w:color w:val="000000"/>
          <w:sz w:val="28"/>
          <w:szCs w:val="28"/>
        </w:rPr>
        <w:t xml:space="preserve"> Ανάπτυξης</w:t>
      </w:r>
      <w:r w:rsidR="00287858" w:rsidRPr="003940E1">
        <w:rPr>
          <w:rFonts w:asciiTheme="majorHAnsi" w:eastAsia="Calibri" w:hAnsiTheme="majorHAnsi" w:cs="Calibri"/>
          <w:color w:val="000000"/>
          <w:sz w:val="28"/>
          <w:szCs w:val="28"/>
        </w:rPr>
        <w:t>)</w:t>
      </w:r>
    </w:p>
    <w:p w14:paraId="70999BB5" w14:textId="77777777" w:rsidR="00115348" w:rsidRPr="003940E1" w:rsidRDefault="00115348" w:rsidP="00115348">
      <w:pPr>
        <w:pStyle w:val="a6"/>
        <w:spacing w:after="0"/>
        <w:jc w:val="both"/>
        <w:rPr>
          <w:rFonts w:asciiTheme="majorHAnsi" w:eastAsia="Calibri" w:hAnsiTheme="majorHAnsi" w:cs="Calibri"/>
          <w:color w:val="000000"/>
          <w:sz w:val="28"/>
          <w:szCs w:val="28"/>
        </w:rPr>
      </w:pPr>
    </w:p>
    <w:p w14:paraId="657F4C89" w14:textId="2AC37F02" w:rsidR="000D55D8" w:rsidRPr="007475E8" w:rsidRDefault="00C9146B" w:rsidP="00B40B7A">
      <w:pPr>
        <w:spacing w:after="0"/>
        <w:jc w:val="both"/>
        <w:rPr>
          <w:rFonts w:asciiTheme="majorHAnsi" w:eastAsia="Calibri" w:hAnsiTheme="majorHAnsi" w:cs="Calibri"/>
          <w:b/>
          <w:bCs/>
          <w:color w:val="002060"/>
          <w:sz w:val="28"/>
          <w:szCs w:val="28"/>
        </w:rPr>
      </w:pPr>
      <w:r>
        <w:rPr>
          <w:rFonts w:asciiTheme="majorHAnsi" w:eastAsia="Calibri" w:hAnsiTheme="majorHAnsi" w:cs="Calibri"/>
          <w:b/>
          <w:bCs/>
          <w:color w:val="002060"/>
          <w:sz w:val="28"/>
          <w:szCs w:val="28"/>
        </w:rPr>
        <w:t xml:space="preserve">                                           </w:t>
      </w:r>
      <w:r w:rsidR="00707BAF" w:rsidRPr="00C9146B">
        <w:rPr>
          <w:rFonts w:asciiTheme="majorHAnsi" w:eastAsia="Calibri" w:hAnsiTheme="majorHAnsi" w:cs="Calibri"/>
          <w:b/>
          <w:bCs/>
          <w:sz w:val="28"/>
          <w:szCs w:val="28"/>
        </w:rPr>
        <w:t xml:space="preserve">ΓΕΝΙΚΟ </w:t>
      </w:r>
      <w:r w:rsidR="000D55D8" w:rsidRPr="00C9146B">
        <w:rPr>
          <w:rFonts w:asciiTheme="majorHAnsi" w:eastAsia="Calibri" w:hAnsiTheme="majorHAnsi" w:cs="Calibri"/>
          <w:b/>
          <w:bCs/>
          <w:sz w:val="28"/>
          <w:szCs w:val="28"/>
        </w:rPr>
        <w:t xml:space="preserve">ΣΥΝΟΛΟ: </w:t>
      </w:r>
      <w:r w:rsidR="00765DE8" w:rsidRPr="00C9146B">
        <w:rPr>
          <w:rFonts w:asciiTheme="majorHAnsi" w:eastAsia="Calibri" w:hAnsiTheme="majorHAnsi" w:cs="Calibri"/>
          <w:b/>
          <w:bCs/>
          <w:sz w:val="28"/>
          <w:szCs w:val="28"/>
        </w:rPr>
        <w:t xml:space="preserve"> </w:t>
      </w:r>
      <w:r w:rsidR="00765DE8" w:rsidRPr="00C9146B">
        <w:rPr>
          <w:rFonts w:asciiTheme="majorHAnsi" w:eastAsia="Calibri" w:hAnsiTheme="majorHAnsi" w:cs="Calibri"/>
          <w:b/>
          <w:bCs/>
          <w:sz w:val="28"/>
          <w:szCs w:val="28"/>
          <w:highlight w:val="yellow"/>
        </w:rPr>
        <w:t>130.202,52</w:t>
      </w:r>
      <w:r w:rsidR="002727F8" w:rsidRPr="00C9146B">
        <w:rPr>
          <w:rFonts w:asciiTheme="majorHAnsi" w:eastAsia="Calibri" w:hAnsiTheme="majorHAnsi" w:cs="Calibri"/>
          <w:b/>
          <w:bCs/>
          <w:sz w:val="28"/>
          <w:szCs w:val="28"/>
          <w:highlight w:val="yellow"/>
        </w:rPr>
        <w:t xml:space="preserve"> </w:t>
      </w:r>
      <w:r w:rsidR="00765DE8" w:rsidRPr="00C9146B">
        <w:rPr>
          <w:rFonts w:asciiTheme="majorHAnsi" w:eastAsia="Calibri" w:hAnsiTheme="majorHAnsi" w:cs="Calibri"/>
          <w:b/>
          <w:bCs/>
          <w:sz w:val="28"/>
          <w:szCs w:val="28"/>
          <w:highlight w:val="yellow"/>
        </w:rPr>
        <w:t>€</w:t>
      </w:r>
    </w:p>
    <w:p w14:paraId="34233C71" w14:textId="77777777" w:rsidR="00F63000" w:rsidRDefault="00F63000" w:rsidP="00B40B7A">
      <w:pPr>
        <w:spacing w:after="0"/>
        <w:jc w:val="both"/>
        <w:rPr>
          <w:rFonts w:asciiTheme="majorHAnsi" w:hAnsiTheme="majorHAnsi" w:cs="Calibri"/>
          <w:sz w:val="28"/>
          <w:szCs w:val="28"/>
          <w:lang w:eastAsia="el-GR"/>
        </w:rPr>
      </w:pPr>
    </w:p>
    <w:p w14:paraId="508D93AE" w14:textId="77777777" w:rsidR="000E4BFC" w:rsidRDefault="000E4BFC" w:rsidP="00287858">
      <w:pPr>
        <w:shd w:val="clear" w:color="auto" w:fill="FFFFFF"/>
        <w:spacing w:after="0" w:line="293" w:lineRule="atLeast"/>
        <w:jc w:val="both"/>
        <w:rPr>
          <w:rFonts w:ascii="Verdana Pro" w:eastAsia="Times New Roman" w:hAnsi="Verdana Pro" w:cstheme="minorHAnsi"/>
          <w:b/>
          <w:bCs/>
          <w:color w:val="000000" w:themeColor="text1"/>
          <w:sz w:val="24"/>
          <w:szCs w:val="24"/>
          <w:u w:val="single"/>
          <w:lang w:eastAsia="el-GR"/>
        </w:rPr>
      </w:pPr>
    </w:p>
    <w:p w14:paraId="799A7332" w14:textId="77777777" w:rsidR="000E4BFC" w:rsidRDefault="000E4BFC" w:rsidP="00287858">
      <w:pPr>
        <w:shd w:val="clear" w:color="auto" w:fill="FFFFFF"/>
        <w:spacing w:after="0" w:line="293" w:lineRule="atLeast"/>
        <w:jc w:val="both"/>
        <w:rPr>
          <w:rFonts w:ascii="Verdana Pro" w:eastAsia="Times New Roman" w:hAnsi="Verdana Pro" w:cstheme="minorHAnsi"/>
          <w:b/>
          <w:bCs/>
          <w:color w:val="000000" w:themeColor="text1"/>
          <w:sz w:val="24"/>
          <w:szCs w:val="24"/>
          <w:u w:val="single"/>
          <w:lang w:eastAsia="el-GR"/>
        </w:rPr>
      </w:pPr>
    </w:p>
    <w:p w14:paraId="5603C7F3" w14:textId="62674A9B" w:rsidR="00287858" w:rsidRDefault="00FE3FD6" w:rsidP="00287858">
      <w:pPr>
        <w:shd w:val="clear" w:color="auto" w:fill="FFFFFF"/>
        <w:spacing w:after="0" w:line="293" w:lineRule="atLeast"/>
        <w:jc w:val="both"/>
        <w:rPr>
          <w:rFonts w:ascii="Verdana Pro" w:eastAsia="Times New Roman" w:hAnsi="Verdana Pro" w:cstheme="minorHAnsi"/>
          <w:b/>
          <w:bCs/>
          <w:color w:val="000000" w:themeColor="text1"/>
          <w:sz w:val="24"/>
          <w:szCs w:val="24"/>
          <w:u w:val="single"/>
          <w:lang w:eastAsia="el-GR"/>
        </w:rPr>
      </w:pPr>
      <w:r>
        <w:rPr>
          <w:rFonts w:ascii="Verdana Pro" w:hAnsi="Verdana Pro"/>
          <w:noProof/>
          <w:sz w:val="24"/>
          <w:szCs w:val="24"/>
        </w:rPr>
        <w:drawing>
          <wp:inline distT="0" distB="0" distL="0" distR="0" wp14:anchorId="0BCA4665" wp14:editId="582729D9">
            <wp:extent cx="5274310" cy="2493010"/>
            <wp:effectExtent l="0" t="0" r="2540" b="2540"/>
            <wp:docPr id="755109030" name="Picture 1" descr="A blue rectangular objec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09030" name="Picture 1" descr="A blue rectangular object with numbers&#10;&#10;Description automatically generated"/>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274310" cy="2493010"/>
                    </a:xfrm>
                    <a:prstGeom prst="rect">
                      <a:avLst/>
                    </a:prstGeom>
                    <a:noFill/>
                    <a:ln>
                      <a:noFill/>
                    </a:ln>
                  </pic:spPr>
                </pic:pic>
              </a:graphicData>
            </a:graphic>
          </wp:inline>
        </w:drawing>
      </w:r>
    </w:p>
    <w:p w14:paraId="1DA27AE6" w14:textId="77777777" w:rsidR="000E4BFC" w:rsidRDefault="000E4BFC" w:rsidP="00287858">
      <w:pPr>
        <w:shd w:val="clear" w:color="auto" w:fill="FFFFFF"/>
        <w:spacing w:after="0" w:line="293" w:lineRule="atLeast"/>
        <w:jc w:val="both"/>
        <w:rPr>
          <w:rFonts w:ascii="Verdana Pro" w:eastAsia="Times New Roman" w:hAnsi="Verdana Pro" w:cstheme="minorHAnsi"/>
          <w:b/>
          <w:bCs/>
          <w:color w:val="000000" w:themeColor="text1"/>
          <w:sz w:val="24"/>
          <w:szCs w:val="24"/>
          <w:u w:val="single"/>
          <w:lang w:eastAsia="el-GR"/>
        </w:rPr>
      </w:pPr>
    </w:p>
    <w:p w14:paraId="39C372C0" w14:textId="77777777" w:rsidR="000E4BFC" w:rsidRDefault="000E4BFC" w:rsidP="00287858">
      <w:pPr>
        <w:shd w:val="clear" w:color="auto" w:fill="FFFFFF"/>
        <w:spacing w:after="0" w:line="293" w:lineRule="atLeast"/>
        <w:jc w:val="both"/>
        <w:rPr>
          <w:rFonts w:ascii="Verdana Pro" w:eastAsia="Times New Roman" w:hAnsi="Verdana Pro" w:cstheme="minorHAnsi"/>
          <w:b/>
          <w:bCs/>
          <w:color w:val="000000" w:themeColor="text1"/>
          <w:sz w:val="24"/>
          <w:szCs w:val="24"/>
          <w:u w:val="single"/>
          <w:lang w:eastAsia="el-GR"/>
        </w:rPr>
      </w:pPr>
    </w:p>
    <w:p w14:paraId="178DE086" w14:textId="3827F732" w:rsidR="00287858" w:rsidRDefault="00287858" w:rsidP="00287858">
      <w:pPr>
        <w:shd w:val="clear" w:color="auto" w:fill="FFFFFF"/>
        <w:spacing w:after="0" w:line="293" w:lineRule="atLeast"/>
        <w:jc w:val="both"/>
        <w:rPr>
          <w:rFonts w:eastAsia="Times New Roman" w:cstheme="minorHAnsi"/>
          <w:b/>
          <w:bCs/>
          <w:color w:val="000000" w:themeColor="text1"/>
          <w:sz w:val="24"/>
          <w:szCs w:val="24"/>
          <w:u w:val="single"/>
          <w:lang w:eastAsia="el-GR"/>
        </w:rPr>
      </w:pPr>
      <w:r w:rsidRPr="00287858">
        <w:rPr>
          <w:rFonts w:eastAsia="Times New Roman" w:cstheme="minorHAnsi"/>
          <w:b/>
          <w:bCs/>
          <w:color w:val="000000" w:themeColor="text1"/>
          <w:sz w:val="24"/>
          <w:szCs w:val="24"/>
          <w:u w:val="single"/>
          <w:lang w:eastAsia="el-GR"/>
        </w:rPr>
        <w:t>Οπότε</w:t>
      </w:r>
      <w:r w:rsidRPr="00287858">
        <w:rPr>
          <w:rFonts w:eastAsia="Times New Roman" w:cstheme="minorHAnsi"/>
          <w:color w:val="000000" w:themeColor="text1"/>
          <w:sz w:val="24"/>
          <w:szCs w:val="24"/>
          <w:u w:val="single"/>
          <w:lang w:eastAsia="el-GR"/>
        </w:rPr>
        <w:t xml:space="preserve"> </w:t>
      </w:r>
      <w:r w:rsidRPr="00287858">
        <w:rPr>
          <w:rFonts w:eastAsia="Times New Roman" w:cstheme="minorHAnsi"/>
          <w:b/>
          <w:bCs/>
          <w:color w:val="000000" w:themeColor="text1"/>
          <w:sz w:val="24"/>
          <w:szCs w:val="24"/>
          <w:u w:val="single"/>
          <w:lang w:eastAsia="el-GR"/>
        </w:rPr>
        <w:t>τα οικονομικά αποθέματα με εξοφλημένες όλες τις δαπάνες κ έξοδα  του Συλλόγου την 31-12-2</w:t>
      </w:r>
      <w:r w:rsidR="001A79AD" w:rsidRPr="001A79AD">
        <w:rPr>
          <w:rFonts w:eastAsia="Times New Roman" w:cstheme="minorHAnsi"/>
          <w:b/>
          <w:bCs/>
          <w:color w:val="000000" w:themeColor="text1"/>
          <w:sz w:val="24"/>
          <w:szCs w:val="24"/>
          <w:u w:val="single"/>
          <w:lang w:eastAsia="el-GR"/>
        </w:rPr>
        <w:t>3</w:t>
      </w:r>
      <w:r w:rsidRPr="00287858">
        <w:rPr>
          <w:rFonts w:eastAsia="Times New Roman" w:cstheme="minorHAnsi"/>
          <w:b/>
          <w:bCs/>
          <w:color w:val="000000" w:themeColor="text1"/>
          <w:sz w:val="24"/>
          <w:szCs w:val="24"/>
          <w:u w:val="single"/>
          <w:lang w:eastAsia="el-GR"/>
        </w:rPr>
        <w:t xml:space="preserve">  είναι </w:t>
      </w:r>
      <w:r w:rsidR="001A79AD" w:rsidRPr="001A79AD">
        <w:rPr>
          <w:rFonts w:eastAsia="Times New Roman" w:cstheme="minorHAnsi"/>
          <w:b/>
          <w:bCs/>
          <w:color w:val="000000" w:themeColor="text1"/>
          <w:sz w:val="24"/>
          <w:szCs w:val="24"/>
          <w:u w:val="single"/>
          <w:lang w:eastAsia="el-GR"/>
        </w:rPr>
        <w:t>85.807,73</w:t>
      </w:r>
      <w:r w:rsidR="001A79AD">
        <w:rPr>
          <w:rFonts w:eastAsia="Times New Roman" w:cstheme="minorHAnsi"/>
          <w:b/>
          <w:bCs/>
          <w:color w:val="000000" w:themeColor="text1"/>
          <w:sz w:val="24"/>
          <w:szCs w:val="24"/>
          <w:u w:val="single"/>
          <w:lang w:eastAsia="el-GR"/>
        </w:rPr>
        <w:t>€</w:t>
      </w:r>
      <w:r w:rsidR="001935F8">
        <w:rPr>
          <w:rFonts w:eastAsia="Times New Roman" w:cstheme="minorHAnsi"/>
          <w:b/>
          <w:bCs/>
          <w:color w:val="000000" w:themeColor="text1"/>
          <w:sz w:val="24"/>
          <w:szCs w:val="24"/>
          <w:u w:val="single"/>
          <w:lang w:eastAsia="el-GR"/>
        </w:rPr>
        <w:t>.</w:t>
      </w:r>
    </w:p>
    <w:p w14:paraId="558DDDF1" w14:textId="77777777" w:rsidR="001935F8" w:rsidRPr="001A79AD" w:rsidRDefault="001935F8" w:rsidP="00287858">
      <w:pPr>
        <w:shd w:val="clear" w:color="auto" w:fill="FFFFFF"/>
        <w:spacing w:after="0" w:line="293" w:lineRule="atLeast"/>
        <w:jc w:val="both"/>
        <w:rPr>
          <w:rFonts w:eastAsia="Times New Roman" w:cstheme="minorHAnsi"/>
          <w:b/>
          <w:bCs/>
          <w:color w:val="000000" w:themeColor="text1"/>
          <w:sz w:val="24"/>
          <w:szCs w:val="24"/>
          <w:u w:val="single"/>
          <w:lang w:eastAsia="el-GR"/>
        </w:rPr>
      </w:pPr>
    </w:p>
    <w:p w14:paraId="67808CC5" w14:textId="77777777" w:rsidR="00C9146B" w:rsidRDefault="00287858" w:rsidP="00287858">
      <w:pPr>
        <w:shd w:val="clear" w:color="auto" w:fill="FFFFFF"/>
        <w:spacing w:after="0" w:line="293" w:lineRule="atLeast"/>
        <w:jc w:val="both"/>
        <w:rPr>
          <w:rFonts w:eastAsia="Times New Roman" w:cstheme="minorHAnsi"/>
          <w:b/>
          <w:bCs/>
          <w:color w:val="0070C0"/>
          <w:sz w:val="24"/>
          <w:szCs w:val="24"/>
          <w:lang w:eastAsia="el-GR"/>
        </w:rPr>
      </w:pPr>
      <w:r w:rsidRPr="00287858">
        <w:rPr>
          <w:rFonts w:eastAsia="Times New Roman" w:cstheme="minorHAnsi"/>
          <w:b/>
          <w:bCs/>
          <w:color w:val="0070C0"/>
          <w:sz w:val="24"/>
          <w:szCs w:val="24"/>
          <w:lang w:eastAsia="el-GR"/>
        </w:rPr>
        <w:t>Συγκεκριμένα η οικονομική κατάσταση του Συλλόγου με</w:t>
      </w:r>
      <w:r w:rsidR="00A65EFB">
        <w:rPr>
          <w:rFonts w:eastAsia="Times New Roman" w:cstheme="minorHAnsi"/>
          <w:b/>
          <w:bCs/>
          <w:color w:val="0070C0"/>
          <w:sz w:val="24"/>
          <w:szCs w:val="24"/>
          <w:lang w:eastAsia="el-GR"/>
        </w:rPr>
        <w:t>ιώ</w:t>
      </w:r>
      <w:r w:rsidRPr="00287858">
        <w:rPr>
          <w:rFonts w:eastAsia="Times New Roman" w:cstheme="minorHAnsi"/>
          <w:b/>
          <w:bCs/>
          <w:color w:val="0070C0"/>
          <w:sz w:val="24"/>
          <w:szCs w:val="24"/>
          <w:lang w:eastAsia="el-GR"/>
        </w:rPr>
        <w:t>θηκε το 202</w:t>
      </w:r>
      <w:r w:rsidR="00A65EFB">
        <w:rPr>
          <w:rFonts w:eastAsia="Times New Roman" w:cstheme="minorHAnsi"/>
          <w:b/>
          <w:bCs/>
          <w:color w:val="0070C0"/>
          <w:sz w:val="24"/>
          <w:szCs w:val="24"/>
          <w:lang w:eastAsia="el-GR"/>
        </w:rPr>
        <w:t>3</w:t>
      </w:r>
      <w:r w:rsidRPr="00287858">
        <w:rPr>
          <w:rFonts w:eastAsia="Times New Roman" w:cstheme="minorHAnsi"/>
          <w:b/>
          <w:bCs/>
          <w:color w:val="0070C0"/>
          <w:sz w:val="24"/>
          <w:szCs w:val="24"/>
          <w:lang w:eastAsia="el-GR"/>
        </w:rPr>
        <w:t xml:space="preserve"> κατά </w:t>
      </w:r>
      <w:r w:rsidR="00C9146B">
        <w:rPr>
          <w:rFonts w:eastAsia="Times New Roman" w:cstheme="minorHAnsi"/>
          <w:b/>
          <w:bCs/>
          <w:color w:val="0070C0"/>
          <w:sz w:val="24"/>
          <w:szCs w:val="24"/>
          <w:lang w:eastAsia="el-GR"/>
        </w:rPr>
        <w:t xml:space="preserve">- </w:t>
      </w:r>
      <w:r w:rsidR="00A65EFB">
        <w:rPr>
          <w:rFonts w:eastAsia="Times New Roman" w:cstheme="minorHAnsi"/>
          <w:b/>
          <w:bCs/>
          <w:color w:val="0070C0"/>
          <w:sz w:val="24"/>
          <w:szCs w:val="24"/>
          <w:lang w:eastAsia="el-GR"/>
        </w:rPr>
        <w:t>15</w:t>
      </w:r>
      <w:r w:rsidRPr="00287858">
        <w:rPr>
          <w:rFonts w:eastAsia="Times New Roman" w:cstheme="minorHAnsi"/>
          <w:b/>
          <w:bCs/>
          <w:color w:val="0070C0"/>
          <w:sz w:val="24"/>
          <w:szCs w:val="24"/>
          <w:lang w:eastAsia="el-GR"/>
        </w:rPr>
        <w:t>.</w:t>
      </w:r>
      <w:r w:rsidR="00A65EFB">
        <w:rPr>
          <w:rFonts w:eastAsia="Times New Roman" w:cstheme="minorHAnsi"/>
          <w:b/>
          <w:bCs/>
          <w:color w:val="0070C0"/>
          <w:sz w:val="24"/>
          <w:szCs w:val="24"/>
          <w:lang w:eastAsia="el-GR"/>
        </w:rPr>
        <w:t>407</w:t>
      </w:r>
      <w:r w:rsidRPr="00287858">
        <w:rPr>
          <w:rFonts w:eastAsia="Times New Roman" w:cstheme="minorHAnsi"/>
          <w:b/>
          <w:bCs/>
          <w:color w:val="0070C0"/>
          <w:sz w:val="24"/>
          <w:szCs w:val="24"/>
          <w:lang w:eastAsia="el-GR"/>
        </w:rPr>
        <w:t>,</w:t>
      </w:r>
      <w:r w:rsidR="00A65EFB">
        <w:rPr>
          <w:rFonts w:eastAsia="Times New Roman" w:cstheme="minorHAnsi"/>
          <w:b/>
          <w:bCs/>
          <w:color w:val="0070C0"/>
          <w:sz w:val="24"/>
          <w:szCs w:val="24"/>
          <w:lang w:eastAsia="el-GR"/>
        </w:rPr>
        <w:t>5</w:t>
      </w:r>
      <w:r w:rsidRPr="00287858">
        <w:rPr>
          <w:rFonts w:eastAsia="Times New Roman" w:cstheme="minorHAnsi"/>
          <w:b/>
          <w:bCs/>
          <w:color w:val="0070C0"/>
          <w:sz w:val="24"/>
          <w:szCs w:val="24"/>
          <w:lang w:eastAsia="el-GR"/>
        </w:rPr>
        <w:t>5 ήτοι  13% σε σχέση με το 202</w:t>
      </w:r>
      <w:r w:rsidR="00A65EFB">
        <w:rPr>
          <w:rFonts w:eastAsia="Times New Roman" w:cstheme="minorHAnsi"/>
          <w:b/>
          <w:bCs/>
          <w:color w:val="0070C0"/>
          <w:sz w:val="24"/>
          <w:szCs w:val="24"/>
          <w:lang w:eastAsia="el-GR"/>
        </w:rPr>
        <w:t>2</w:t>
      </w:r>
      <w:r w:rsidR="00966C49">
        <w:rPr>
          <w:rFonts w:eastAsia="Times New Roman" w:cstheme="minorHAnsi"/>
          <w:b/>
          <w:bCs/>
          <w:color w:val="0070C0"/>
          <w:sz w:val="24"/>
          <w:szCs w:val="24"/>
          <w:lang w:eastAsia="el-GR"/>
        </w:rPr>
        <w:t xml:space="preserve"> διότι συμμετείχαμε σε πολλές δράσεις </w:t>
      </w:r>
      <w:r w:rsidR="00A65EFB">
        <w:rPr>
          <w:rFonts w:eastAsia="Times New Roman" w:cstheme="minorHAnsi"/>
          <w:b/>
          <w:bCs/>
          <w:color w:val="0070C0"/>
          <w:sz w:val="24"/>
          <w:szCs w:val="24"/>
          <w:lang w:eastAsia="el-GR"/>
        </w:rPr>
        <w:t xml:space="preserve">. </w:t>
      </w:r>
    </w:p>
    <w:p w14:paraId="38EB3B7D" w14:textId="4A5CDC69" w:rsidR="00287858" w:rsidRPr="00A65EFB" w:rsidRDefault="00A65EFB" w:rsidP="00287858">
      <w:pPr>
        <w:shd w:val="clear" w:color="auto" w:fill="FFFFFF"/>
        <w:spacing w:after="0" w:line="293" w:lineRule="atLeast"/>
        <w:jc w:val="both"/>
        <w:rPr>
          <w:rFonts w:eastAsia="Times New Roman" w:cstheme="minorHAnsi"/>
          <w:b/>
          <w:bCs/>
          <w:sz w:val="24"/>
          <w:szCs w:val="24"/>
          <w:lang w:eastAsia="el-GR"/>
        </w:rPr>
      </w:pPr>
      <w:r>
        <w:rPr>
          <w:rFonts w:eastAsia="Times New Roman" w:cstheme="minorHAnsi"/>
          <w:b/>
          <w:bCs/>
          <w:sz w:val="24"/>
          <w:szCs w:val="24"/>
          <w:lang w:eastAsia="el-GR"/>
        </w:rPr>
        <w:t>Όμως αναμένει να αυξηθεί και πάλι η οικονομική κατάσταση του συλλόγου το 2024</w:t>
      </w:r>
      <w:r w:rsidR="00966C49">
        <w:rPr>
          <w:rFonts w:eastAsia="Times New Roman" w:cstheme="minorHAnsi"/>
          <w:b/>
          <w:bCs/>
          <w:sz w:val="24"/>
          <w:szCs w:val="24"/>
          <w:lang w:eastAsia="el-GR"/>
        </w:rPr>
        <w:t xml:space="preserve"> στα ίδια επίπεδα</w:t>
      </w:r>
      <w:r>
        <w:rPr>
          <w:rFonts w:eastAsia="Times New Roman" w:cstheme="minorHAnsi"/>
          <w:b/>
          <w:bCs/>
          <w:sz w:val="24"/>
          <w:szCs w:val="24"/>
          <w:lang w:eastAsia="el-GR"/>
        </w:rPr>
        <w:t xml:space="preserve"> από </w:t>
      </w:r>
      <w:r w:rsidR="002D4BAE">
        <w:rPr>
          <w:rFonts w:eastAsia="Times New Roman" w:cstheme="minorHAnsi"/>
          <w:b/>
          <w:bCs/>
          <w:sz w:val="24"/>
          <w:szCs w:val="24"/>
          <w:lang w:eastAsia="el-GR"/>
        </w:rPr>
        <w:t xml:space="preserve">αναμενόμενες </w:t>
      </w:r>
      <w:r>
        <w:rPr>
          <w:rFonts w:eastAsia="Times New Roman" w:cstheme="minorHAnsi"/>
          <w:b/>
          <w:bCs/>
          <w:sz w:val="24"/>
          <w:szCs w:val="24"/>
          <w:lang w:eastAsia="el-GR"/>
        </w:rPr>
        <w:t xml:space="preserve">δωρεές </w:t>
      </w:r>
      <w:r w:rsidR="002D4BAE">
        <w:rPr>
          <w:rFonts w:eastAsia="Times New Roman" w:cstheme="minorHAnsi"/>
          <w:b/>
          <w:bCs/>
          <w:sz w:val="24"/>
          <w:szCs w:val="24"/>
          <w:lang w:eastAsia="el-GR"/>
        </w:rPr>
        <w:t xml:space="preserve">15.480€ οι οποίες </w:t>
      </w:r>
      <w:r w:rsidR="002D4BAE" w:rsidRPr="001935F8">
        <w:rPr>
          <w:rFonts w:eastAsia="Times New Roman" w:cstheme="minorHAnsi"/>
          <w:b/>
          <w:bCs/>
          <w:sz w:val="24"/>
          <w:szCs w:val="24"/>
          <w:u w:val="single"/>
          <w:lang w:eastAsia="el-GR"/>
        </w:rPr>
        <w:t>ήδη έχουν κατατεθεί το 2024</w:t>
      </w:r>
      <w:r w:rsidR="002D4BAE">
        <w:rPr>
          <w:rFonts w:eastAsia="Times New Roman" w:cstheme="minorHAnsi"/>
          <w:b/>
          <w:bCs/>
          <w:sz w:val="24"/>
          <w:szCs w:val="24"/>
          <w:lang w:eastAsia="el-GR"/>
        </w:rPr>
        <w:t xml:space="preserve">. </w:t>
      </w:r>
    </w:p>
    <w:p w14:paraId="3355F6D7" w14:textId="08BD07C4" w:rsidR="00287858" w:rsidRPr="00287858" w:rsidRDefault="00287858" w:rsidP="00287858">
      <w:pPr>
        <w:shd w:val="clear" w:color="auto" w:fill="FFFFFF"/>
        <w:spacing w:after="0" w:line="293" w:lineRule="atLeast"/>
        <w:jc w:val="both"/>
        <w:rPr>
          <w:rFonts w:eastAsia="Times New Roman" w:cstheme="minorHAnsi"/>
          <w:b/>
          <w:bCs/>
          <w:color w:val="000000" w:themeColor="text1"/>
          <w:sz w:val="24"/>
          <w:szCs w:val="24"/>
          <w:lang w:eastAsia="el-GR"/>
        </w:rPr>
      </w:pPr>
      <w:r w:rsidRPr="00287858">
        <w:rPr>
          <w:rFonts w:eastAsia="Times New Roman" w:cstheme="minorHAnsi"/>
          <w:b/>
          <w:bCs/>
          <w:color w:val="000000" w:themeColor="text1"/>
          <w:sz w:val="24"/>
          <w:szCs w:val="24"/>
          <w:lang w:eastAsia="el-GR"/>
        </w:rPr>
        <w:tab/>
      </w:r>
    </w:p>
    <w:p w14:paraId="03EB5413" w14:textId="77777777" w:rsidR="00287858" w:rsidRPr="00287858" w:rsidRDefault="00287858" w:rsidP="00287858">
      <w:pPr>
        <w:jc w:val="both"/>
        <w:rPr>
          <w:sz w:val="24"/>
          <w:szCs w:val="24"/>
        </w:rPr>
      </w:pPr>
      <w:r w:rsidRPr="00287858">
        <w:rPr>
          <w:sz w:val="24"/>
          <w:szCs w:val="24"/>
        </w:rPr>
        <w:t xml:space="preserve">Επίσης ο σύλλογος διεκδικεί ενδίκως από την Δ.ΥΠ.Α ( πρώην ΟΑΕΔ) με αγωγή που κατέθεσε στο Πρωτοδικείο Πειραιά στις 29/12/2022 για 24 απλήρωτα προγράμματα κατάρτισης συνολικής αξίας 184.896   (11 του  2016) αξίας  78.624   &amp; (13 του 2017) αξίας  106.272   από τα οποία αφού αφαιρέσουμε την αμοιβή των ΚΕΚ  94.464 (123.264 – 28.800  που έχουμε προκαταβάλει), την αμοιβή των δικηγορών 8% (14. 792 ΠΛΕΟΝ ΦΠΑ) και τα έξοδα προγραμμάτων το καθαρό ποσό  για το σύλλογο είναι </w:t>
      </w:r>
      <w:r w:rsidRPr="00287858">
        <w:rPr>
          <w:b/>
          <w:bCs/>
          <w:sz w:val="24"/>
          <w:szCs w:val="24"/>
        </w:rPr>
        <w:t>73.213 ΕΥΡΩ</w:t>
      </w:r>
      <w:r w:rsidRPr="00287858">
        <w:rPr>
          <w:sz w:val="24"/>
          <w:szCs w:val="24"/>
        </w:rPr>
        <w:t xml:space="preserve">. </w:t>
      </w:r>
    </w:p>
    <w:p w14:paraId="0B5E70F9" w14:textId="77777777" w:rsidR="002E206F" w:rsidRDefault="002E206F" w:rsidP="00AA0E4A">
      <w:pPr>
        <w:spacing w:after="0" w:line="240" w:lineRule="auto"/>
        <w:jc w:val="both"/>
        <w:rPr>
          <w:rFonts w:ascii="Verdana Pro" w:eastAsia="Calibri" w:hAnsi="Verdana Pro" w:cs="Calibri"/>
          <w:b/>
          <w:color w:val="000000"/>
          <w:sz w:val="24"/>
          <w:szCs w:val="24"/>
        </w:rPr>
      </w:pPr>
    </w:p>
    <w:p w14:paraId="5C242463" w14:textId="77777777" w:rsidR="000E4BFC" w:rsidRDefault="000E4BFC" w:rsidP="00AA0E4A">
      <w:pPr>
        <w:spacing w:after="0" w:line="240" w:lineRule="auto"/>
        <w:jc w:val="both"/>
        <w:rPr>
          <w:rFonts w:ascii="Verdana Pro" w:eastAsia="Calibri" w:hAnsi="Verdana Pro" w:cs="Calibri"/>
          <w:b/>
          <w:color w:val="000000"/>
          <w:sz w:val="24"/>
          <w:szCs w:val="24"/>
        </w:rPr>
      </w:pPr>
    </w:p>
    <w:p w14:paraId="73ACC18E" w14:textId="77777777" w:rsidR="000E4BFC" w:rsidRDefault="000E4BFC" w:rsidP="00AA0E4A">
      <w:pPr>
        <w:spacing w:after="0" w:line="240" w:lineRule="auto"/>
        <w:jc w:val="both"/>
        <w:rPr>
          <w:rFonts w:ascii="Verdana Pro" w:eastAsia="Calibri" w:hAnsi="Verdana Pro" w:cs="Calibri"/>
          <w:b/>
          <w:color w:val="000000"/>
          <w:sz w:val="24"/>
          <w:szCs w:val="24"/>
        </w:rPr>
      </w:pPr>
    </w:p>
    <w:p w14:paraId="698E6806" w14:textId="77777777" w:rsidR="000E4BFC" w:rsidRDefault="000E4BFC" w:rsidP="00AA0E4A">
      <w:pPr>
        <w:spacing w:after="0" w:line="240" w:lineRule="auto"/>
        <w:jc w:val="both"/>
        <w:rPr>
          <w:rFonts w:ascii="Verdana Pro" w:eastAsia="Calibri" w:hAnsi="Verdana Pro" w:cs="Calibri"/>
          <w:b/>
          <w:color w:val="000000"/>
          <w:sz w:val="24"/>
          <w:szCs w:val="24"/>
        </w:rPr>
      </w:pPr>
    </w:p>
    <w:p w14:paraId="188AF24E" w14:textId="77777777" w:rsidR="000E4BFC" w:rsidRDefault="000E4BFC" w:rsidP="00AA0E4A">
      <w:pPr>
        <w:spacing w:after="0" w:line="240" w:lineRule="auto"/>
        <w:jc w:val="both"/>
        <w:rPr>
          <w:rFonts w:ascii="Verdana Pro" w:eastAsia="Calibri" w:hAnsi="Verdana Pro" w:cs="Calibri"/>
          <w:b/>
          <w:color w:val="000000"/>
          <w:sz w:val="24"/>
          <w:szCs w:val="24"/>
        </w:rPr>
      </w:pPr>
    </w:p>
    <w:p w14:paraId="7C02B922" w14:textId="77777777" w:rsidR="000E4BFC" w:rsidRDefault="000E4BFC" w:rsidP="00AA0E4A">
      <w:pPr>
        <w:spacing w:after="0" w:line="240" w:lineRule="auto"/>
        <w:jc w:val="both"/>
        <w:rPr>
          <w:rFonts w:ascii="Verdana Pro" w:eastAsia="Calibri" w:hAnsi="Verdana Pro" w:cs="Calibri"/>
          <w:b/>
          <w:color w:val="000000"/>
          <w:sz w:val="24"/>
          <w:szCs w:val="24"/>
        </w:rPr>
      </w:pPr>
    </w:p>
    <w:p w14:paraId="06F1BE70" w14:textId="77777777" w:rsidR="000E4BFC" w:rsidRDefault="000E4BFC" w:rsidP="00AA0E4A">
      <w:pPr>
        <w:spacing w:after="0" w:line="240" w:lineRule="auto"/>
        <w:jc w:val="both"/>
        <w:rPr>
          <w:rFonts w:ascii="Verdana Pro" w:eastAsia="Calibri" w:hAnsi="Verdana Pro" w:cs="Calibri"/>
          <w:b/>
          <w:color w:val="000000"/>
          <w:sz w:val="24"/>
          <w:szCs w:val="24"/>
        </w:rPr>
      </w:pPr>
    </w:p>
    <w:tbl>
      <w:tblPr>
        <w:tblStyle w:val="aa"/>
        <w:tblW w:w="0" w:type="auto"/>
        <w:tblLook w:val="04A0" w:firstRow="1" w:lastRow="0" w:firstColumn="1" w:lastColumn="0" w:noHBand="0" w:noVBand="1"/>
      </w:tblPr>
      <w:tblGrid>
        <w:gridCol w:w="8296"/>
      </w:tblGrid>
      <w:tr w:rsidR="00C835C3" w14:paraId="181DB692" w14:textId="77777777" w:rsidTr="00C835C3">
        <w:tc>
          <w:tcPr>
            <w:tcW w:w="8296" w:type="dxa"/>
            <w:shd w:val="clear" w:color="auto" w:fill="215E99" w:themeFill="text2" w:themeFillTint="BF"/>
          </w:tcPr>
          <w:p w14:paraId="468FDCFD" w14:textId="153711D3" w:rsidR="00C835C3" w:rsidRPr="00FB2ED6" w:rsidRDefault="00C9146B" w:rsidP="00FB2ED6">
            <w:pPr>
              <w:pStyle w:val="a6"/>
              <w:numPr>
                <w:ilvl w:val="0"/>
                <w:numId w:val="25"/>
              </w:numPr>
              <w:spacing w:after="0" w:line="240" w:lineRule="auto"/>
              <w:jc w:val="both"/>
              <w:rPr>
                <w:rFonts w:ascii="Verdana Pro" w:eastAsia="Calibri" w:hAnsi="Verdana Pro" w:cs="Calibri"/>
                <w:b/>
                <w:color w:val="000000"/>
                <w:sz w:val="28"/>
                <w:szCs w:val="28"/>
              </w:rPr>
            </w:pPr>
            <w:r w:rsidRPr="00FB2ED6">
              <w:rPr>
                <w:rFonts w:ascii="Verdana Pro" w:eastAsia="Calibri" w:hAnsi="Verdana Pro" w:cs="Calibri"/>
                <w:b/>
                <w:color w:val="FFFFFF" w:themeColor="background1"/>
                <w:sz w:val="28"/>
                <w:szCs w:val="28"/>
              </w:rPr>
              <w:lastRenderedPageBreak/>
              <w:t>ΑΛΛΑΓΕΣ-</w:t>
            </w:r>
            <w:r w:rsidR="00C835C3" w:rsidRPr="00FB2ED6">
              <w:rPr>
                <w:rFonts w:ascii="Verdana Pro" w:eastAsia="Calibri" w:hAnsi="Verdana Pro" w:cs="Calibri"/>
                <w:b/>
                <w:color w:val="FFFFFF" w:themeColor="background1"/>
                <w:sz w:val="28"/>
                <w:szCs w:val="28"/>
              </w:rPr>
              <w:t>ΒΕΛΤΙΩΣΕΙΣ</w:t>
            </w:r>
            <w:r w:rsidR="00EB3D8F" w:rsidRPr="00FB2ED6">
              <w:rPr>
                <w:rFonts w:ascii="Verdana Pro" w:eastAsia="Calibri" w:hAnsi="Verdana Pro" w:cs="Calibri"/>
                <w:b/>
                <w:color w:val="FFFFFF" w:themeColor="background1"/>
                <w:sz w:val="28"/>
                <w:szCs w:val="28"/>
              </w:rPr>
              <w:t>:</w:t>
            </w:r>
            <w:r w:rsidR="00C835C3" w:rsidRPr="00FB2ED6">
              <w:rPr>
                <w:rFonts w:ascii="Verdana Pro" w:eastAsia="Calibri" w:hAnsi="Verdana Pro" w:cs="Calibri"/>
                <w:b/>
                <w:color w:val="FFFFFF" w:themeColor="background1"/>
                <w:sz w:val="28"/>
                <w:szCs w:val="28"/>
              </w:rPr>
              <w:t xml:space="preserve"> </w:t>
            </w:r>
            <w:r w:rsidR="00EB3D8F" w:rsidRPr="00FB2ED6">
              <w:rPr>
                <w:rFonts w:ascii="Verdana Pro" w:eastAsia="Calibri" w:hAnsi="Verdana Pro" w:cs="Calibri"/>
                <w:b/>
                <w:color w:val="FFFFFF" w:themeColor="background1"/>
                <w:sz w:val="28"/>
                <w:szCs w:val="28"/>
              </w:rPr>
              <w:t>Α)</w:t>
            </w:r>
            <w:r w:rsidRPr="00FB2ED6">
              <w:rPr>
                <w:rFonts w:ascii="Verdana Pro" w:eastAsia="Calibri" w:hAnsi="Verdana Pro" w:cs="Calibri"/>
                <w:b/>
                <w:color w:val="FFFFFF" w:themeColor="background1"/>
                <w:sz w:val="28"/>
                <w:szCs w:val="28"/>
              </w:rPr>
              <w:t xml:space="preserve">ΣΤΗΝ </w:t>
            </w:r>
            <w:r w:rsidR="00C835C3" w:rsidRPr="00FB2ED6">
              <w:rPr>
                <w:rFonts w:ascii="Verdana Pro" w:eastAsia="Calibri" w:hAnsi="Verdana Pro" w:cs="Calibri"/>
                <w:b/>
                <w:color w:val="FFFFFF" w:themeColor="background1"/>
                <w:sz w:val="28"/>
                <w:szCs w:val="28"/>
              </w:rPr>
              <w:t>ΛΕΙΤΟΥΡΓΙΑ</w:t>
            </w:r>
            <w:r w:rsidRPr="00FB2ED6">
              <w:rPr>
                <w:rFonts w:ascii="Verdana Pro" w:eastAsia="Calibri" w:hAnsi="Verdana Pro" w:cs="Calibri"/>
                <w:b/>
                <w:color w:val="FFFFFF" w:themeColor="background1"/>
                <w:sz w:val="28"/>
                <w:szCs w:val="28"/>
              </w:rPr>
              <w:t xml:space="preserve"> ΤΟΥ ΣΥΛΛΟΓΟΥ </w:t>
            </w:r>
            <w:r w:rsidR="00C835C3" w:rsidRPr="00FB2ED6">
              <w:rPr>
                <w:rFonts w:ascii="Verdana Pro" w:eastAsia="Calibri" w:hAnsi="Verdana Pro" w:cs="Calibri"/>
                <w:b/>
                <w:color w:val="FFFFFF" w:themeColor="background1"/>
                <w:sz w:val="28"/>
                <w:szCs w:val="28"/>
              </w:rPr>
              <w:t xml:space="preserve"> </w:t>
            </w:r>
            <w:r w:rsidR="00EB3D8F" w:rsidRPr="00FB2ED6">
              <w:rPr>
                <w:rFonts w:ascii="Verdana Pro" w:eastAsia="Calibri" w:hAnsi="Verdana Pro" w:cs="Calibri"/>
                <w:b/>
                <w:color w:val="FFFFFF" w:themeColor="background1"/>
                <w:sz w:val="28"/>
                <w:szCs w:val="28"/>
              </w:rPr>
              <w:t>–</w:t>
            </w:r>
            <w:r w:rsidR="00556C1F" w:rsidRPr="00FB2ED6">
              <w:rPr>
                <w:rFonts w:ascii="Verdana Pro" w:eastAsia="Calibri" w:hAnsi="Verdana Pro" w:cs="Calibri"/>
                <w:b/>
                <w:color w:val="FFFFFF" w:themeColor="background1"/>
                <w:sz w:val="28"/>
                <w:szCs w:val="28"/>
              </w:rPr>
              <w:t xml:space="preserve"> </w:t>
            </w:r>
            <w:r w:rsidR="00EB3D8F" w:rsidRPr="00FB2ED6">
              <w:rPr>
                <w:rFonts w:ascii="Verdana Pro" w:eastAsia="Calibri" w:hAnsi="Verdana Pro" w:cs="Calibri"/>
                <w:b/>
                <w:color w:val="FFFFFF" w:themeColor="background1"/>
                <w:sz w:val="28"/>
                <w:szCs w:val="28"/>
              </w:rPr>
              <w:t>Β)</w:t>
            </w:r>
            <w:r w:rsidRPr="00FB2ED6">
              <w:rPr>
                <w:rFonts w:ascii="Verdana Pro" w:eastAsia="Calibri" w:hAnsi="Verdana Pro" w:cs="Calibri"/>
                <w:b/>
                <w:color w:val="FFFFFF" w:themeColor="background1"/>
                <w:sz w:val="28"/>
                <w:szCs w:val="28"/>
              </w:rPr>
              <w:t xml:space="preserve">ΣΤΟΝ </w:t>
            </w:r>
            <w:r w:rsidR="00C835C3" w:rsidRPr="00FB2ED6">
              <w:rPr>
                <w:rFonts w:ascii="Verdana Pro" w:eastAsia="Calibri" w:hAnsi="Verdana Pro" w:cs="Calibri"/>
                <w:b/>
                <w:color w:val="FFFFFF" w:themeColor="background1"/>
                <w:sz w:val="28"/>
                <w:szCs w:val="28"/>
              </w:rPr>
              <w:t>ΕΞΟΠΛΙΣΜΟ</w:t>
            </w:r>
          </w:p>
        </w:tc>
      </w:tr>
    </w:tbl>
    <w:p w14:paraId="51C6914B" w14:textId="77777777" w:rsidR="00C835C3" w:rsidRDefault="00C835C3" w:rsidP="00AA0E4A">
      <w:pPr>
        <w:spacing w:after="0" w:line="240" w:lineRule="auto"/>
        <w:jc w:val="both"/>
        <w:rPr>
          <w:rFonts w:ascii="Verdana Pro" w:eastAsia="Calibri" w:hAnsi="Verdana Pro" w:cs="Calibri"/>
          <w:b/>
          <w:color w:val="000000"/>
          <w:sz w:val="24"/>
          <w:szCs w:val="24"/>
        </w:rPr>
      </w:pPr>
    </w:p>
    <w:p w14:paraId="04576459" w14:textId="77777777" w:rsidR="00C835C3" w:rsidRDefault="00C835C3" w:rsidP="00AA0E4A">
      <w:pPr>
        <w:spacing w:after="0" w:line="240" w:lineRule="auto"/>
        <w:jc w:val="both"/>
        <w:rPr>
          <w:rFonts w:ascii="Verdana Pro" w:eastAsia="Calibri" w:hAnsi="Verdana Pro" w:cs="Calibri"/>
          <w:b/>
          <w:color w:val="000000"/>
          <w:sz w:val="24"/>
          <w:szCs w:val="24"/>
        </w:rPr>
      </w:pPr>
    </w:p>
    <w:p w14:paraId="6BBF5E4D" w14:textId="6949A693" w:rsidR="00C835C3" w:rsidRDefault="00EB3D8F" w:rsidP="00352707">
      <w:pPr>
        <w:pBdr>
          <w:top w:val="single" w:sz="4" w:space="1" w:color="auto"/>
          <w:left w:val="single" w:sz="4" w:space="4" w:color="auto"/>
          <w:bottom w:val="single" w:sz="4" w:space="1" w:color="auto"/>
          <w:right w:val="single" w:sz="4" w:space="0" w:color="auto"/>
        </w:pBdr>
        <w:spacing w:after="0" w:line="240" w:lineRule="auto"/>
        <w:jc w:val="both"/>
        <w:rPr>
          <w:rFonts w:eastAsia="Calibri" w:cs="Calibri"/>
          <w:b/>
          <w:color w:val="002060"/>
          <w:sz w:val="28"/>
          <w:szCs w:val="28"/>
          <w:u w:val="single"/>
        </w:rPr>
      </w:pPr>
      <w:r w:rsidRPr="003A5A89">
        <w:rPr>
          <w:rFonts w:eastAsia="Calibri" w:cs="Calibri"/>
          <w:b/>
          <w:color w:val="002060"/>
          <w:sz w:val="28"/>
          <w:szCs w:val="28"/>
          <w:u w:val="single"/>
        </w:rPr>
        <w:t>Α) ΛΕΙΤΟΥΡΓΙΑΣ:</w:t>
      </w:r>
    </w:p>
    <w:p w14:paraId="1C84BF79" w14:textId="77777777" w:rsidR="00C9146B" w:rsidRDefault="00C9146B" w:rsidP="00AA0E4A">
      <w:pPr>
        <w:spacing w:after="0" w:line="240" w:lineRule="auto"/>
        <w:jc w:val="both"/>
        <w:rPr>
          <w:rFonts w:eastAsia="Calibri" w:cs="Calibri"/>
          <w:b/>
          <w:color w:val="002060"/>
          <w:sz w:val="28"/>
          <w:szCs w:val="28"/>
          <w:u w:val="single"/>
        </w:rPr>
      </w:pPr>
    </w:p>
    <w:p w14:paraId="14E2F1FE" w14:textId="77777777" w:rsidR="00C9146B" w:rsidRDefault="00C9146B" w:rsidP="00AA0E4A">
      <w:pPr>
        <w:spacing w:after="0" w:line="240" w:lineRule="auto"/>
        <w:jc w:val="both"/>
        <w:rPr>
          <w:rFonts w:eastAsia="Calibri" w:cs="Calibri"/>
          <w:b/>
          <w:color w:val="002060"/>
          <w:sz w:val="28"/>
          <w:szCs w:val="28"/>
          <w:u w:val="single"/>
        </w:rPr>
      </w:pPr>
    </w:p>
    <w:p w14:paraId="3A87F3C9" w14:textId="77777777" w:rsidR="00C9146B" w:rsidRPr="00457323" w:rsidRDefault="00C9146B" w:rsidP="00FB2ED6">
      <w:pPr>
        <w:pStyle w:val="a6"/>
        <w:numPr>
          <w:ilvl w:val="1"/>
          <w:numId w:val="25"/>
        </w:numPr>
        <w:spacing w:after="0"/>
        <w:jc w:val="both"/>
        <w:rPr>
          <w:rFonts w:asciiTheme="majorHAnsi" w:hAnsiTheme="majorHAnsi" w:cs="Calibri"/>
          <w:sz w:val="28"/>
          <w:szCs w:val="28"/>
        </w:rPr>
      </w:pPr>
      <w:r w:rsidRPr="00457323">
        <w:rPr>
          <w:rFonts w:asciiTheme="majorHAnsi" w:hAnsiTheme="majorHAnsi" w:cs="Calibri"/>
          <w:b/>
          <w:bCs/>
          <w:sz w:val="28"/>
          <w:szCs w:val="28"/>
        </w:rPr>
        <w:t>Λήξη παροχής υπηρεσιών Τελωνειακού Συμβούλου στον Σύλλογο.</w:t>
      </w:r>
    </w:p>
    <w:p w14:paraId="0CA03479" w14:textId="77777777" w:rsidR="00C9146B" w:rsidRPr="007475E8" w:rsidRDefault="00C9146B" w:rsidP="00C9146B">
      <w:pPr>
        <w:spacing w:after="0"/>
        <w:jc w:val="both"/>
        <w:rPr>
          <w:rFonts w:asciiTheme="majorHAnsi" w:eastAsia="Calibri" w:hAnsiTheme="majorHAnsi" w:cs="Calibri"/>
          <w:b/>
          <w:bCs/>
          <w:color w:val="000000"/>
          <w:sz w:val="28"/>
          <w:szCs w:val="28"/>
        </w:rPr>
      </w:pPr>
    </w:p>
    <w:p w14:paraId="7909C040" w14:textId="77777777" w:rsidR="00C9146B" w:rsidRPr="007475E8" w:rsidRDefault="00C9146B" w:rsidP="00C9146B">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Ο κ. Γεώργιος </w:t>
      </w:r>
      <w:proofErr w:type="spellStart"/>
      <w:r w:rsidRPr="007475E8">
        <w:rPr>
          <w:rFonts w:asciiTheme="majorHAnsi" w:eastAsia="Calibri" w:hAnsiTheme="majorHAnsi" w:cs="Calibri"/>
          <w:color w:val="000000"/>
          <w:sz w:val="28"/>
          <w:szCs w:val="28"/>
        </w:rPr>
        <w:t>Βήτος</w:t>
      </w:r>
      <w:proofErr w:type="spellEnd"/>
      <w:r w:rsidRPr="007475E8">
        <w:rPr>
          <w:rFonts w:asciiTheme="majorHAnsi" w:eastAsia="Calibri" w:hAnsiTheme="majorHAnsi" w:cs="Calibri"/>
          <w:color w:val="000000"/>
          <w:sz w:val="28"/>
          <w:szCs w:val="28"/>
        </w:rPr>
        <w:t xml:space="preserve"> </w:t>
      </w:r>
      <w:r>
        <w:rPr>
          <w:rFonts w:asciiTheme="majorHAnsi" w:eastAsia="Calibri" w:hAnsiTheme="majorHAnsi" w:cs="Calibri"/>
          <w:color w:val="000000"/>
          <w:sz w:val="28"/>
          <w:szCs w:val="28"/>
        </w:rPr>
        <w:t>ο οποίος</w:t>
      </w:r>
      <w:r w:rsidRPr="007475E8">
        <w:rPr>
          <w:rFonts w:asciiTheme="majorHAnsi" w:eastAsia="Calibri" w:hAnsiTheme="majorHAnsi" w:cs="Calibri"/>
          <w:color w:val="000000"/>
          <w:sz w:val="28"/>
          <w:szCs w:val="28"/>
        </w:rPr>
        <w:t xml:space="preserve"> απασχολείται ως σύμβουλος του συλλόγου σε τελωνειακά και φορολογικά θέματα, γ</w:t>
      </w:r>
      <w:r>
        <w:rPr>
          <w:rFonts w:asciiTheme="majorHAnsi" w:eastAsia="Calibri" w:hAnsiTheme="majorHAnsi" w:cs="Calibri"/>
          <w:color w:val="000000"/>
          <w:sz w:val="28"/>
          <w:szCs w:val="28"/>
        </w:rPr>
        <w:t>νωστοποίησε</w:t>
      </w:r>
      <w:r w:rsidRPr="007475E8">
        <w:rPr>
          <w:rFonts w:asciiTheme="majorHAnsi" w:eastAsia="Calibri" w:hAnsiTheme="majorHAnsi" w:cs="Calibri"/>
          <w:color w:val="000000"/>
          <w:sz w:val="28"/>
          <w:szCs w:val="28"/>
        </w:rPr>
        <w:t xml:space="preserve"> την απόφασή του να παύσει να παρέχει συμβουλευτικές υπηρεσίες από 1 Ιανουαρίου 2024.</w:t>
      </w:r>
    </w:p>
    <w:p w14:paraId="06213D3B" w14:textId="77777777" w:rsidR="00C9146B" w:rsidRPr="007475E8" w:rsidRDefault="00C9146B" w:rsidP="00C9146B">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Ο κ. </w:t>
      </w:r>
      <w:proofErr w:type="spellStart"/>
      <w:r w:rsidRPr="007475E8">
        <w:rPr>
          <w:rFonts w:asciiTheme="majorHAnsi" w:eastAsia="Calibri" w:hAnsiTheme="majorHAnsi" w:cs="Calibri"/>
          <w:color w:val="000000"/>
          <w:sz w:val="28"/>
          <w:szCs w:val="28"/>
        </w:rPr>
        <w:t>Βήτος</w:t>
      </w:r>
      <w:proofErr w:type="spellEnd"/>
      <w:r w:rsidRPr="007475E8">
        <w:rPr>
          <w:rFonts w:asciiTheme="majorHAnsi" w:eastAsia="Calibri" w:hAnsiTheme="majorHAnsi" w:cs="Calibri"/>
          <w:color w:val="000000"/>
          <w:sz w:val="28"/>
          <w:szCs w:val="28"/>
        </w:rPr>
        <w:t xml:space="preserve"> εξήγησε στο ΔΣ ότι ο λόγος της παύσης παροχής υπηρεσιών οφείλεται στο προχωρημένο της ηλικίας του, δεδομένου ότι πλησιάζει το 78</w:t>
      </w:r>
      <w:r w:rsidRPr="007475E8">
        <w:rPr>
          <w:rFonts w:asciiTheme="majorHAnsi" w:eastAsia="Calibri" w:hAnsiTheme="majorHAnsi" w:cs="Calibri"/>
          <w:color w:val="000000"/>
          <w:sz w:val="28"/>
          <w:szCs w:val="28"/>
          <w:vertAlign w:val="superscript"/>
        </w:rPr>
        <w:t>ο</w:t>
      </w:r>
      <w:r w:rsidRPr="007475E8">
        <w:rPr>
          <w:rFonts w:asciiTheme="majorHAnsi" w:eastAsia="Calibri" w:hAnsiTheme="majorHAnsi" w:cs="Calibri"/>
          <w:color w:val="000000"/>
          <w:sz w:val="28"/>
          <w:szCs w:val="28"/>
        </w:rPr>
        <w:t xml:space="preserve"> έτος.</w:t>
      </w:r>
    </w:p>
    <w:p w14:paraId="4436BC27" w14:textId="77777777" w:rsidR="00C9146B" w:rsidRPr="0092448A" w:rsidRDefault="00C9146B" w:rsidP="00C9146B">
      <w:pPr>
        <w:spacing w:after="0"/>
        <w:jc w:val="both"/>
        <w:rPr>
          <w:rFonts w:cs="Calibri"/>
          <w:b/>
          <w:bCs/>
          <w:color w:val="FFFFFF" w:themeColor="background1"/>
          <w:sz w:val="32"/>
          <w:szCs w:val="32"/>
          <w:lang w:eastAsia="el-GR"/>
        </w:rPr>
      </w:pPr>
      <w:r w:rsidRPr="007475E8">
        <w:rPr>
          <w:rFonts w:asciiTheme="majorHAnsi" w:eastAsia="Calibri" w:hAnsiTheme="majorHAnsi" w:cs="Calibri"/>
          <w:color w:val="000000"/>
          <w:sz w:val="28"/>
          <w:szCs w:val="28"/>
        </w:rPr>
        <w:t xml:space="preserve">Ο πρόεδρος και τα μέλη του ΔΣ ευχαρίστησαν τον κ. </w:t>
      </w:r>
      <w:proofErr w:type="spellStart"/>
      <w:r w:rsidRPr="007475E8">
        <w:rPr>
          <w:rFonts w:asciiTheme="majorHAnsi" w:eastAsia="Calibri" w:hAnsiTheme="majorHAnsi" w:cs="Calibri"/>
          <w:color w:val="000000"/>
          <w:sz w:val="28"/>
          <w:szCs w:val="28"/>
        </w:rPr>
        <w:t>Βήτο</w:t>
      </w:r>
      <w:proofErr w:type="spellEnd"/>
      <w:r w:rsidRPr="007475E8">
        <w:rPr>
          <w:rFonts w:asciiTheme="majorHAnsi" w:eastAsia="Calibri" w:hAnsiTheme="majorHAnsi" w:cs="Calibri"/>
          <w:color w:val="000000"/>
          <w:sz w:val="28"/>
          <w:szCs w:val="28"/>
        </w:rPr>
        <w:t xml:space="preserve"> για τις υπηρεσίες  που προσέφερε επί δέκα και πλέον έτη στον σύλλογο και του ε</w:t>
      </w:r>
      <w:r>
        <w:rPr>
          <w:rFonts w:asciiTheme="majorHAnsi" w:eastAsia="Calibri" w:hAnsiTheme="majorHAnsi" w:cs="Calibri"/>
          <w:color w:val="000000"/>
          <w:sz w:val="28"/>
          <w:szCs w:val="28"/>
        </w:rPr>
        <w:t>ξέφ</w:t>
      </w:r>
      <w:r w:rsidRPr="007475E8">
        <w:rPr>
          <w:rFonts w:asciiTheme="majorHAnsi" w:eastAsia="Calibri" w:hAnsiTheme="majorHAnsi" w:cs="Calibri"/>
          <w:color w:val="000000"/>
          <w:sz w:val="28"/>
          <w:szCs w:val="28"/>
        </w:rPr>
        <w:t>ρ</w:t>
      </w:r>
      <w:r>
        <w:rPr>
          <w:rFonts w:asciiTheme="majorHAnsi" w:eastAsia="Calibri" w:hAnsiTheme="majorHAnsi" w:cs="Calibri"/>
          <w:color w:val="000000"/>
          <w:sz w:val="28"/>
          <w:szCs w:val="28"/>
        </w:rPr>
        <w:t>α</w:t>
      </w:r>
      <w:r w:rsidRPr="007475E8">
        <w:rPr>
          <w:rFonts w:asciiTheme="majorHAnsi" w:eastAsia="Calibri" w:hAnsiTheme="majorHAnsi" w:cs="Calibri"/>
          <w:color w:val="000000"/>
          <w:sz w:val="28"/>
          <w:szCs w:val="28"/>
        </w:rPr>
        <w:t>σ</w:t>
      </w:r>
      <w:r>
        <w:rPr>
          <w:rFonts w:asciiTheme="majorHAnsi" w:eastAsia="Calibri" w:hAnsiTheme="majorHAnsi" w:cs="Calibri"/>
          <w:color w:val="000000"/>
          <w:sz w:val="28"/>
          <w:szCs w:val="28"/>
        </w:rPr>
        <w:t>α</w:t>
      </w:r>
      <w:r w:rsidRPr="007475E8">
        <w:rPr>
          <w:rFonts w:asciiTheme="majorHAnsi" w:eastAsia="Calibri" w:hAnsiTheme="majorHAnsi" w:cs="Calibri"/>
          <w:color w:val="000000"/>
          <w:sz w:val="28"/>
          <w:szCs w:val="28"/>
        </w:rPr>
        <w:t xml:space="preserve">ν τις ευχαριστίες </w:t>
      </w:r>
      <w:r>
        <w:rPr>
          <w:rFonts w:asciiTheme="majorHAnsi" w:eastAsia="Calibri" w:hAnsiTheme="majorHAnsi" w:cs="Calibri"/>
          <w:color w:val="000000"/>
          <w:sz w:val="28"/>
          <w:szCs w:val="28"/>
        </w:rPr>
        <w:t>για την προσφορά του στο Σύλλογο.</w:t>
      </w:r>
      <w:r w:rsidRPr="007475E8">
        <w:rPr>
          <w:rFonts w:cs="Calibri"/>
          <w:b/>
          <w:bCs/>
          <w:color w:val="FFFFFF" w:themeColor="background1"/>
          <w:sz w:val="32"/>
          <w:szCs w:val="32"/>
          <w:lang w:val="en-GB" w:eastAsia="el-GR"/>
        </w:rPr>
        <w:t>I</w:t>
      </w:r>
    </w:p>
    <w:p w14:paraId="031EB024" w14:textId="77777777" w:rsidR="00C9146B" w:rsidRPr="003A5A89" w:rsidRDefault="00C9146B" w:rsidP="00AA0E4A">
      <w:pPr>
        <w:spacing w:after="0" w:line="240" w:lineRule="auto"/>
        <w:jc w:val="both"/>
        <w:rPr>
          <w:rFonts w:eastAsia="Calibri" w:cs="Calibri"/>
          <w:b/>
          <w:color w:val="002060"/>
          <w:sz w:val="28"/>
          <w:szCs w:val="28"/>
          <w:u w:val="single"/>
        </w:rPr>
      </w:pPr>
    </w:p>
    <w:p w14:paraId="28166716" w14:textId="77777777" w:rsidR="00CF4128" w:rsidRPr="00EB3D8F" w:rsidRDefault="00CF4128" w:rsidP="00AA0E4A">
      <w:pPr>
        <w:spacing w:after="0" w:line="240" w:lineRule="auto"/>
        <w:jc w:val="both"/>
        <w:rPr>
          <w:rFonts w:eastAsia="Calibri" w:cs="Calibri"/>
          <w:b/>
          <w:sz w:val="28"/>
          <w:szCs w:val="28"/>
          <w:u w:val="single"/>
        </w:rPr>
      </w:pPr>
    </w:p>
    <w:p w14:paraId="6BB38B85" w14:textId="77777777" w:rsidR="00556C1F" w:rsidRDefault="00556C1F" w:rsidP="00FB2ED6">
      <w:pPr>
        <w:pStyle w:val="a6"/>
        <w:numPr>
          <w:ilvl w:val="1"/>
          <w:numId w:val="25"/>
        </w:numPr>
        <w:spacing w:after="0" w:line="259" w:lineRule="auto"/>
        <w:jc w:val="both"/>
        <w:rPr>
          <w:rFonts w:asciiTheme="majorHAnsi" w:eastAsia="Calibri" w:hAnsiTheme="majorHAnsi" w:cs="Calibri"/>
          <w:b/>
          <w:bCs/>
          <w:sz w:val="28"/>
          <w:szCs w:val="28"/>
        </w:rPr>
      </w:pPr>
      <w:r w:rsidRPr="00262025">
        <w:rPr>
          <w:rFonts w:asciiTheme="majorHAnsi" w:eastAsia="Calibri" w:hAnsiTheme="majorHAnsi" w:cs="Calibri"/>
          <w:b/>
          <w:bCs/>
          <w:color w:val="000000"/>
          <w:sz w:val="28"/>
          <w:szCs w:val="28"/>
        </w:rPr>
        <w:t xml:space="preserve">Ενημέρωση του </w:t>
      </w:r>
      <w:r w:rsidRPr="00262025">
        <w:rPr>
          <w:rFonts w:asciiTheme="majorHAnsi" w:eastAsia="Calibri" w:hAnsiTheme="majorHAnsi" w:cs="Calibri"/>
          <w:b/>
          <w:bCs/>
          <w:color w:val="000000"/>
          <w:sz w:val="28"/>
          <w:szCs w:val="28"/>
          <w:lang w:val="en-US"/>
        </w:rPr>
        <w:t>site</w:t>
      </w:r>
      <w:r w:rsidRPr="00262025">
        <w:rPr>
          <w:rFonts w:asciiTheme="majorHAnsi" w:eastAsia="Calibri" w:hAnsiTheme="majorHAnsi" w:cs="Calibri"/>
          <w:b/>
          <w:bCs/>
          <w:color w:val="000000"/>
          <w:sz w:val="28"/>
          <w:szCs w:val="28"/>
        </w:rPr>
        <w:t xml:space="preserve"> περί Νομοθεσίας.</w:t>
      </w:r>
    </w:p>
    <w:p w14:paraId="61FC4B0D" w14:textId="77777777" w:rsidR="00556C1F" w:rsidRPr="00262025" w:rsidRDefault="00556C1F" w:rsidP="00556C1F">
      <w:pPr>
        <w:pStyle w:val="a6"/>
        <w:rPr>
          <w:rFonts w:asciiTheme="majorHAnsi" w:eastAsia="Calibri" w:hAnsiTheme="majorHAnsi" w:cs="Calibri"/>
          <w:b/>
          <w:bCs/>
          <w:color w:val="000000"/>
          <w:sz w:val="28"/>
          <w:szCs w:val="28"/>
        </w:rPr>
      </w:pPr>
    </w:p>
    <w:p w14:paraId="1E5A0A46" w14:textId="77777777" w:rsidR="00C23A3E" w:rsidRPr="005E54BD" w:rsidRDefault="00C23A3E" w:rsidP="00FB2ED6">
      <w:pPr>
        <w:pStyle w:val="a6"/>
        <w:numPr>
          <w:ilvl w:val="1"/>
          <w:numId w:val="25"/>
        </w:numPr>
        <w:spacing w:after="0" w:line="259" w:lineRule="auto"/>
        <w:jc w:val="both"/>
        <w:rPr>
          <w:rFonts w:asciiTheme="majorHAnsi" w:eastAsia="Calibri" w:hAnsiTheme="majorHAnsi" w:cs="Calibri"/>
          <w:b/>
          <w:bCs/>
          <w:sz w:val="28"/>
          <w:szCs w:val="28"/>
        </w:rPr>
      </w:pPr>
      <w:proofErr w:type="spellStart"/>
      <w:r w:rsidRPr="005E54BD">
        <w:rPr>
          <w:rFonts w:asciiTheme="majorHAnsi" w:eastAsia="Calibri" w:hAnsiTheme="majorHAnsi" w:cs="Calibri"/>
          <w:b/>
          <w:bCs/>
          <w:color w:val="000000"/>
          <w:sz w:val="28"/>
          <w:szCs w:val="28"/>
        </w:rPr>
        <w:t>Επικαιροποίηση</w:t>
      </w:r>
      <w:proofErr w:type="spellEnd"/>
      <w:r w:rsidRPr="005E54BD">
        <w:rPr>
          <w:rFonts w:asciiTheme="majorHAnsi" w:eastAsia="Calibri" w:hAnsiTheme="majorHAnsi" w:cs="Calibri"/>
          <w:b/>
          <w:bCs/>
          <w:color w:val="000000"/>
          <w:sz w:val="28"/>
          <w:szCs w:val="28"/>
        </w:rPr>
        <w:t xml:space="preserve"> του Νομικού Πλαισίου στην Παρουσίαση του </w:t>
      </w:r>
      <w:r w:rsidRPr="005E54BD">
        <w:rPr>
          <w:rFonts w:asciiTheme="majorHAnsi" w:eastAsia="Calibri" w:hAnsiTheme="majorHAnsi" w:cs="Calibri"/>
          <w:b/>
          <w:bCs/>
          <w:color w:val="000000"/>
          <w:sz w:val="28"/>
          <w:szCs w:val="28"/>
          <w:lang w:val="en-US"/>
        </w:rPr>
        <w:t>Power</w:t>
      </w:r>
      <w:r w:rsidRPr="005E54BD">
        <w:rPr>
          <w:rFonts w:asciiTheme="majorHAnsi" w:eastAsia="Calibri" w:hAnsiTheme="majorHAnsi" w:cs="Calibri"/>
          <w:b/>
          <w:bCs/>
          <w:color w:val="000000"/>
          <w:sz w:val="28"/>
          <w:szCs w:val="28"/>
        </w:rPr>
        <w:t xml:space="preserve"> </w:t>
      </w:r>
      <w:r w:rsidRPr="005E54BD">
        <w:rPr>
          <w:rFonts w:asciiTheme="majorHAnsi" w:eastAsia="Calibri" w:hAnsiTheme="majorHAnsi" w:cs="Calibri"/>
          <w:b/>
          <w:bCs/>
          <w:color w:val="000000"/>
          <w:sz w:val="28"/>
          <w:szCs w:val="28"/>
          <w:lang w:val="en-US"/>
        </w:rPr>
        <w:t>Point</w:t>
      </w:r>
      <w:r w:rsidRPr="005E54BD">
        <w:rPr>
          <w:rFonts w:asciiTheme="majorHAnsi" w:eastAsia="Calibri" w:hAnsiTheme="majorHAnsi" w:cs="Calibri"/>
          <w:b/>
          <w:bCs/>
          <w:color w:val="000000"/>
          <w:sz w:val="28"/>
          <w:szCs w:val="28"/>
        </w:rPr>
        <w:t xml:space="preserve"> (ΕΛ-</w:t>
      </w:r>
      <w:r w:rsidRPr="005E54BD">
        <w:rPr>
          <w:rFonts w:asciiTheme="majorHAnsi" w:eastAsia="Calibri" w:hAnsiTheme="majorHAnsi" w:cs="Calibri"/>
          <w:b/>
          <w:bCs/>
          <w:color w:val="000000"/>
          <w:sz w:val="28"/>
          <w:szCs w:val="28"/>
          <w:lang w:val="en-US"/>
        </w:rPr>
        <w:t>EN</w:t>
      </w:r>
      <w:r w:rsidRPr="005E54BD">
        <w:rPr>
          <w:rFonts w:asciiTheme="majorHAnsi" w:eastAsia="Calibri" w:hAnsiTheme="majorHAnsi" w:cs="Calibri"/>
          <w:b/>
          <w:bCs/>
          <w:color w:val="000000"/>
          <w:sz w:val="28"/>
          <w:szCs w:val="28"/>
        </w:rPr>
        <w:t>) του Συλλόγου.</w:t>
      </w:r>
    </w:p>
    <w:p w14:paraId="7F48EEC6" w14:textId="77777777" w:rsidR="00C23A3E" w:rsidRDefault="00C23A3E" w:rsidP="00C23A3E">
      <w:pPr>
        <w:spacing w:after="0" w:line="240" w:lineRule="auto"/>
        <w:jc w:val="both"/>
        <w:rPr>
          <w:rFonts w:ascii="Verdana Pro" w:eastAsia="Calibri" w:hAnsi="Verdana Pro" w:cs="Calibri"/>
          <w:b/>
          <w:color w:val="000000"/>
          <w:sz w:val="24"/>
          <w:szCs w:val="24"/>
        </w:rPr>
      </w:pPr>
    </w:p>
    <w:p w14:paraId="2BFD2FD8" w14:textId="77777777" w:rsidR="00C23A3E" w:rsidRPr="002274D5" w:rsidRDefault="00C23A3E" w:rsidP="00FB2ED6">
      <w:pPr>
        <w:pStyle w:val="a6"/>
        <w:numPr>
          <w:ilvl w:val="1"/>
          <w:numId w:val="25"/>
        </w:numPr>
        <w:spacing w:after="0" w:line="259" w:lineRule="auto"/>
        <w:jc w:val="both"/>
        <w:rPr>
          <w:rFonts w:asciiTheme="majorHAnsi" w:eastAsia="Calibri" w:hAnsiTheme="majorHAnsi" w:cs="Calibri"/>
          <w:b/>
          <w:bCs/>
          <w:color w:val="000000"/>
          <w:sz w:val="28"/>
          <w:szCs w:val="28"/>
        </w:rPr>
      </w:pPr>
      <w:proofErr w:type="spellStart"/>
      <w:r w:rsidRPr="005E54BD">
        <w:rPr>
          <w:rFonts w:asciiTheme="majorHAnsi" w:eastAsia="Calibri" w:hAnsiTheme="majorHAnsi" w:cs="Calibri"/>
          <w:b/>
          <w:bCs/>
          <w:color w:val="000000"/>
          <w:sz w:val="28"/>
          <w:szCs w:val="28"/>
        </w:rPr>
        <w:t>Επικαιροποίηση</w:t>
      </w:r>
      <w:proofErr w:type="spellEnd"/>
      <w:r w:rsidRPr="007475E8">
        <w:rPr>
          <w:rFonts w:asciiTheme="majorHAnsi" w:hAnsiTheme="majorHAnsi" w:cs="Calibri"/>
          <w:b/>
          <w:bCs/>
          <w:sz w:val="28"/>
          <w:szCs w:val="28"/>
        </w:rPr>
        <w:t xml:space="preserve"> του νομοθετικού πλαισίου στο ηλεκτρονικό αρχείο του Συλλόγου.</w:t>
      </w:r>
    </w:p>
    <w:p w14:paraId="1A4018CC" w14:textId="77777777" w:rsidR="00556C1F" w:rsidRPr="00556C1F" w:rsidRDefault="00556C1F" w:rsidP="00556C1F">
      <w:pPr>
        <w:pStyle w:val="a6"/>
        <w:rPr>
          <w:rFonts w:asciiTheme="majorHAnsi" w:eastAsia="Calibri" w:hAnsiTheme="majorHAnsi" w:cs="Calibri"/>
          <w:b/>
          <w:bCs/>
          <w:sz w:val="28"/>
          <w:szCs w:val="28"/>
        </w:rPr>
      </w:pPr>
    </w:p>
    <w:p w14:paraId="77581363" w14:textId="77777777" w:rsidR="00556C1F" w:rsidRDefault="00556C1F" w:rsidP="00FB2ED6">
      <w:pPr>
        <w:pStyle w:val="a6"/>
        <w:numPr>
          <w:ilvl w:val="1"/>
          <w:numId w:val="25"/>
        </w:num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 xml:space="preserve">Δημιουργία </w:t>
      </w:r>
      <w:r>
        <w:rPr>
          <w:rFonts w:asciiTheme="majorHAnsi" w:eastAsia="Calibri" w:hAnsiTheme="majorHAnsi" w:cs="Calibri"/>
          <w:b/>
          <w:bCs/>
          <w:color w:val="000000"/>
          <w:sz w:val="28"/>
          <w:szCs w:val="28"/>
          <w:lang w:val="en-US"/>
        </w:rPr>
        <w:t>profile</w:t>
      </w:r>
      <w:r w:rsidRPr="007475E8">
        <w:rPr>
          <w:rFonts w:asciiTheme="majorHAnsi" w:eastAsia="Calibri" w:hAnsiTheme="majorHAnsi" w:cs="Calibri"/>
          <w:b/>
          <w:bCs/>
          <w:color w:val="000000"/>
          <w:sz w:val="28"/>
          <w:szCs w:val="28"/>
        </w:rPr>
        <w:t xml:space="preserve"> ΠΣΕΠΕ σε </w:t>
      </w:r>
      <w:proofErr w:type="spellStart"/>
      <w:r w:rsidRPr="007475E8">
        <w:rPr>
          <w:rFonts w:asciiTheme="majorHAnsi" w:eastAsia="Calibri" w:hAnsiTheme="majorHAnsi" w:cs="Calibri"/>
          <w:b/>
          <w:bCs/>
          <w:color w:val="000000"/>
          <w:sz w:val="28"/>
          <w:szCs w:val="28"/>
          <w:lang w:val="en-US"/>
        </w:rPr>
        <w:t>powerpoint</w:t>
      </w:r>
      <w:proofErr w:type="spellEnd"/>
      <w:r w:rsidRPr="007475E8">
        <w:rPr>
          <w:rFonts w:asciiTheme="majorHAnsi" w:eastAsia="Calibri" w:hAnsiTheme="majorHAnsi" w:cs="Calibri"/>
          <w:b/>
          <w:bCs/>
          <w:color w:val="000000"/>
          <w:sz w:val="28"/>
          <w:szCs w:val="28"/>
        </w:rPr>
        <w:t xml:space="preserve"> (Ελληνική</w:t>
      </w:r>
      <w:r>
        <w:rPr>
          <w:rFonts w:asciiTheme="majorHAnsi" w:eastAsia="Calibri" w:hAnsiTheme="majorHAnsi" w:cs="Calibri"/>
          <w:b/>
          <w:bCs/>
          <w:color w:val="000000"/>
          <w:sz w:val="28"/>
          <w:szCs w:val="28"/>
        </w:rPr>
        <w:t>-</w:t>
      </w:r>
      <w:r w:rsidRPr="00202D63">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rPr>
        <w:t xml:space="preserve">Αγγλική έκδοση) </w:t>
      </w:r>
      <w:r>
        <w:rPr>
          <w:rFonts w:asciiTheme="majorHAnsi" w:eastAsia="Calibri" w:hAnsiTheme="majorHAnsi" w:cs="Calibri"/>
          <w:b/>
          <w:bCs/>
          <w:color w:val="000000"/>
          <w:sz w:val="28"/>
          <w:szCs w:val="28"/>
        </w:rPr>
        <w:t>.</w:t>
      </w:r>
      <w:r w:rsidRPr="007475E8">
        <w:rPr>
          <w:rFonts w:asciiTheme="majorHAnsi" w:eastAsia="Calibri" w:hAnsiTheme="majorHAnsi" w:cs="Calibri"/>
          <w:b/>
          <w:bCs/>
          <w:color w:val="000000"/>
          <w:sz w:val="28"/>
          <w:szCs w:val="28"/>
        </w:rPr>
        <w:t xml:space="preserve">    </w:t>
      </w:r>
    </w:p>
    <w:p w14:paraId="0A16C25E" w14:textId="77777777" w:rsidR="00C23A3E" w:rsidRPr="00C23A3E" w:rsidRDefault="00C23A3E" w:rsidP="00C23A3E">
      <w:pPr>
        <w:spacing w:after="0" w:line="259" w:lineRule="auto"/>
        <w:jc w:val="both"/>
        <w:rPr>
          <w:rFonts w:asciiTheme="majorHAnsi" w:eastAsia="Calibri" w:hAnsiTheme="majorHAnsi" w:cs="Calibri"/>
          <w:b/>
          <w:bCs/>
          <w:color w:val="000000"/>
          <w:sz w:val="28"/>
          <w:szCs w:val="28"/>
        </w:rPr>
      </w:pPr>
    </w:p>
    <w:p w14:paraId="5D63E4BF" w14:textId="77777777" w:rsidR="00C23A3E" w:rsidRPr="00197F15" w:rsidRDefault="00C23A3E" w:rsidP="00FB2ED6">
      <w:pPr>
        <w:pStyle w:val="a6"/>
        <w:numPr>
          <w:ilvl w:val="1"/>
          <w:numId w:val="25"/>
        </w:numPr>
        <w:spacing w:after="0" w:line="259" w:lineRule="auto"/>
        <w:jc w:val="both"/>
        <w:rPr>
          <w:rFonts w:asciiTheme="majorHAnsi" w:eastAsia="Calibri" w:hAnsiTheme="majorHAnsi" w:cs="Calibri"/>
          <w:b/>
          <w:bCs/>
          <w:sz w:val="28"/>
          <w:szCs w:val="28"/>
        </w:rPr>
      </w:pPr>
      <w:r w:rsidRPr="00262025">
        <w:rPr>
          <w:rFonts w:asciiTheme="majorHAnsi" w:eastAsia="Calibri" w:hAnsiTheme="majorHAnsi" w:cs="Calibri"/>
          <w:b/>
          <w:bCs/>
          <w:color w:val="000000"/>
          <w:sz w:val="28"/>
          <w:szCs w:val="28"/>
        </w:rPr>
        <w:t xml:space="preserve">Υλοποίηση ανάρτησης στο </w:t>
      </w:r>
      <w:r w:rsidRPr="00262025">
        <w:rPr>
          <w:rFonts w:asciiTheme="majorHAnsi" w:eastAsia="Calibri" w:hAnsiTheme="majorHAnsi" w:cs="Calibri"/>
          <w:b/>
          <w:bCs/>
          <w:color w:val="000000"/>
          <w:sz w:val="28"/>
          <w:szCs w:val="28"/>
          <w:lang w:val="en-US"/>
        </w:rPr>
        <w:t>site</w:t>
      </w:r>
      <w:r w:rsidRPr="00262025">
        <w:rPr>
          <w:rFonts w:asciiTheme="majorHAnsi" w:eastAsia="Calibri" w:hAnsiTheme="majorHAnsi" w:cs="Calibri"/>
          <w:b/>
          <w:bCs/>
          <w:color w:val="000000"/>
          <w:sz w:val="28"/>
          <w:szCs w:val="28"/>
        </w:rPr>
        <w:t xml:space="preserve"> του Συλλόγου των βιογραφικών με φωτογραφία, του Δ.Σ. ώστε όσοι </w:t>
      </w:r>
      <w:r w:rsidRPr="00262025">
        <w:rPr>
          <w:rFonts w:asciiTheme="majorHAnsi" w:eastAsia="Calibri" w:hAnsiTheme="majorHAnsi" w:cs="Calibri"/>
          <w:b/>
          <w:bCs/>
          <w:color w:val="000000"/>
          <w:sz w:val="28"/>
          <w:szCs w:val="28"/>
        </w:rPr>
        <w:lastRenderedPageBreak/>
        <w:t xml:space="preserve">επισκέπτονται το </w:t>
      </w:r>
      <w:r w:rsidRPr="00262025">
        <w:rPr>
          <w:rFonts w:asciiTheme="majorHAnsi" w:eastAsia="Calibri" w:hAnsiTheme="majorHAnsi" w:cs="Calibri"/>
          <w:b/>
          <w:bCs/>
          <w:color w:val="000000"/>
          <w:sz w:val="28"/>
          <w:szCs w:val="28"/>
          <w:lang w:val="en-US"/>
        </w:rPr>
        <w:t>site</w:t>
      </w:r>
      <w:r w:rsidRPr="00262025">
        <w:rPr>
          <w:rFonts w:asciiTheme="majorHAnsi" w:eastAsia="Calibri" w:hAnsiTheme="majorHAnsi" w:cs="Calibri"/>
          <w:b/>
          <w:bCs/>
          <w:color w:val="000000"/>
          <w:sz w:val="28"/>
          <w:szCs w:val="28"/>
        </w:rPr>
        <w:t xml:space="preserve"> να μπορούν να γνωρίζουν ποιοι είναι στο Δ.Σ.</w:t>
      </w:r>
    </w:p>
    <w:p w14:paraId="526E8AED" w14:textId="77777777" w:rsidR="00197F15" w:rsidRPr="00197F15" w:rsidRDefault="00197F15" w:rsidP="00197F15">
      <w:pPr>
        <w:pStyle w:val="a6"/>
        <w:rPr>
          <w:rFonts w:asciiTheme="majorHAnsi" w:eastAsia="Calibri" w:hAnsiTheme="majorHAnsi" w:cs="Calibri"/>
          <w:b/>
          <w:bCs/>
          <w:sz w:val="28"/>
          <w:szCs w:val="28"/>
        </w:rPr>
      </w:pPr>
    </w:p>
    <w:p w14:paraId="5335CFB7" w14:textId="77777777" w:rsidR="00197F15" w:rsidRPr="00556C1F" w:rsidRDefault="00197F15" w:rsidP="00197F15">
      <w:pPr>
        <w:pStyle w:val="a6"/>
        <w:spacing w:after="0" w:line="259" w:lineRule="auto"/>
        <w:ind w:left="1712"/>
        <w:jc w:val="both"/>
        <w:rPr>
          <w:rFonts w:asciiTheme="majorHAnsi" w:eastAsia="Calibri" w:hAnsiTheme="majorHAnsi" w:cs="Calibri"/>
          <w:b/>
          <w:bCs/>
          <w:sz w:val="28"/>
          <w:szCs w:val="28"/>
        </w:rPr>
      </w:pPr>
    </w:p>
    <w:p w14:paraId="43285BF7" w14:textId="77777777" w:rsidR="00C23A3E" w:rsidRPr="007475E8" w:rsidRDefault="00C23A3E" w:rsidP="00C23A3E">
      <w:pPr>
        <w:pStyle w:val="a6"/>
        <w:spacing w:after="0" w:line="259" w:lineRule="auto"/>
        <w:ind w:left="0"/>
        <w:jc w:val="both"/>
        <w:rPr>
          <w:rFonts w:asciiTheme="majorHAnsi" w:eastAsia="Calibri" w:hAnsiTheme="majorHAnsi" w:cs="Calibri"/>
          <w:b/>
          <w:bCs/>
          <w:color w:val="000000"/>
          <w:sz w:val="28"/>
          <w:szCs w:val="28"/>
        </w:rPr>
      </w:pPr>
    </w:p>
    <w:p w14:paraId="03FDD639" w14:textId="77777777" w:rsidR="00C23A3E" w:rsidRPr="007475E8" w:rsidRDefault="00C23A3E" w:rsidP="00FB2ED6">
      <w:pPr>
        <w:pStyle w:val="a6"/>
        <w:numPr>
          <w:ilvl w:val="1"/>
          <w:numId w:val="25"/>
        </w:numPr>
        <w:spacing w:after="0" w:line="259" w:lineRule="auto"/>
        <w:jc w:val="both"/>
        <w:rPr>
          <w:rFonts w:asciiTheme="majorHAnsi" w:eastAsia="Calibri" w:hAnsiTheme="majorHAnsi" w:cs="Calibri"/>
          <w:b/>
          <w:bCs/>
          <w:color w:val="000000"/>
          <w:sz w:val="28"/>
          <w:szCs w:val="28"/>
        </w:rPr>
      </w:pPr>
      <w:r>
        <w:rPr>
          <w:rFonts w:asciiTheme="majorHAnsi" w:hAnsiTheme="majorHAnsi" w:cs="Calibri"/>
          <w:b/>
          <w:bCs/>
          <w:sz w:val="28"/>
          <w:szCs w:val="28"/>
        </w:rPr>
        <w:t>Βελτίωση</w:t>
      </w:r>
      <w:r w:rsidRPr="007475E8">
        <w:rPr>
          <w:rFonts w:asciiTheme="majorHAnsi" w:hAnsiTheme="majorHAnsi" w:cs="Calibri"/>
          <w:b/>
          <w:bCs/>
          <w:sz w:val="28"/>
          <w:szCs w:val="28"/>
        </w:rPr>
        <w:t xml:space="preserve"> </w:t>
      </w:r>
      <w:r>
        <w:rPr>
          <w:rFonts w:asciiTheme="majorHAnsi" w:hAnsiTheme="majorHAnsi" w:cs="Calibri"/>
          <w:b/>
          <w:bCs/>
          <w:sz w:val="28"/>
          <w:szCs w:val="28"/>
        </w:rPr>
        <w:t>σ</w:t>
      </w:r>
      <w:r w:rsidRPr="007475E8">
        <w:rPr>
          <w:rFonts w:asciiTheme="majorHAnsi" w:hAnsiTheme="majorHAnsi" w:cs="Calibri"/>
          <w:b/>
          <w:bCs/>
          <w:sz w:val="28"/>
          <w:szCs w:val="28"/>
        </w:rPr>
        <w:t>τον τρόπο αποτύπωσης του απολογισμού δράσεων του ΠΣΕΠΕ ανά δίμηνο</w:t>
      </w:r>
      <w:r>
        <w:rPr>
          <w:rFonts w:asciiTheme="majorHAnsi" w:hAnsiTheme="majorHAnsi" w:cs="Calibri"/>
          <w:b/>
          <w:bCs/>
          <w:sz w:val="28"/>
          <w:szCs w:val="28"/>
        </w:rPr>
        <w:t xml:space="preserve"> που καταχωρείται στο </w:t>
      </w:r>
      <w:r>
        <w:rPr>
          <w:rFonts w:asciiTheme="majorHAnsi" w:hAnsiTheme="majorHAnsi" w:cs="Calibri"/>
          <w:b/>
          <w:bCs/>
          <w:sz w:val="28"/>
          <w:szCs w:val="28"/>
          <w:lang w:val="en-US"/>
        </w:rPr>
        <w:t>site</w:t>
      </w:r>
      <w:r w:rsidRPr="004A2240">
        <w:rPr>
          <w:rFonts w:asciiTheme="majorHAnsi" w:hAnsiTheme="majorHAnsi" w:cs="Calibri"/>
          <w:b/>
          <w:bCs/>
          <w:sz w:val="28"/>
          <w:szCs w:val="28"/>
        </w:rPr>
        <w:t xml:space="preserve"> </w:t>
      </w:r>
      <w:r>
        <w:rPr>
          <w:rFonts w:asciiTheme="majorHAnsi" w:hAnsiTheme="majorHAnsi" w:cs="Calibri"/>
          <w:b/>
          <w:bCs/>
          <w:sz w:val="28"/>
          <w:szCs w:val="28"/>
        </w:rPr>
        <w:t>του ΠΣΕΠΕ στην ενότητα Σύλλογος</w:t>
      </w:r>
      <w:r w:rsidRPr="004A2240">
        <w:rPr>
          <w:rFonts w:asciiTheme="majorHAnsi" w:hAnsiTheme="majorHAnsi" w:cs="Calibri"/>
          <w:b/>
          <w:bCs/>
          <w:sz w:val="28"/>
          <w:szCs w:val="28"/>
        </w:rPr>
        <w:sym w:font="Wingdings" w:char="F0E0"/>
      </w:r>
      <w:r>
        <w:rPr>
          <w:rFonts w:asciiTheme="majorHAnsi" w:hAnsiTheme="majorHAnsi" w:cs="Calibri"/>
          <w:b/>
          <w:bCs/>
          <w:sz w:val="28"/>
          <w:szCs w:val="28"/>
        </w:rPr>
        <w:t>Δελτία Τύπου</w:t>
      </w:r>
      <w:r w:rsidRPr="007475E8">
        <w:rPr>
          <w:rFonts w:asciiTheme="majorHAnsi" w:hAnsiTheme="majorHAnsi" w:cs="Calibri"/>
          <w:b/>
          <w:bCs/>
          <w:sz w:val="28"/>
          <w:szCs w:val="28"/>
        </w:rPr>
        <w:t>.</w:t>
      </w:r>
      <w:r w:rsidRPr="007475E8">
        <w:rPr>
          <w:rFonts w:asciiTheme="majorHAnsi" w:eastAsia="Calibri" w:hAnsiTheme="majorHAnsi" w:cs="Calibri"/>
          <w:b/>
          <w:bCs/>
          <w:color w:val="000000"/>
          <w:sz w:val="28"/>
          <w:szCs w:val="28"/>
        </w:rPr>
        <w:t xml:space="preserve">                                                                                                           </w:t>
      </w:r>
    </w:p>
    <w:p w14:paraId="3C0FF630" w14:textId="77777777" w:rsidR="00C23A3E" w:rsidRPr="007475E8" w:rsidRDefault="00C23A3E" w:rsidP="00C23A3E">
      <w:pPr>
        <w:spacing w:after="0"/>
        <w:jc w:val="both"/>
        <w:rPr>
          <w:rFonts w:asciiTheme="majorHAnsi" w:eastAsia="Calibri" w:hAnsiTheme="majorHAnsi" w:cs="Calibri"/>
          <w:b/>
          <w:bCs/>
          <w:color w:val="000000"/>
          <w:sz w:val="28"/>
          <w:szCs w:val="28"/>
        </w:rPr>
      </w:pPr>
    </w:p>
    <w:p w14:paraId="4B647317" w14:textId="77777777" w:rsidR="00C23A3E" w:rsidRPr="007475E8" w:rsidRDefault="00C23A3E" w:rsidP="00C23A3E">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Ο πρόεδρος ενημέρωσε για ορισμένες αλλαγές που θα γίνουν στην ονομασία και τον τρόπο  διατύπωσης του Δελτίου Τύπου.</w:t>
      </w:r>
    </w:p>
    <w:p w14:paraId="67A02985" w14:textId="77777777" w:rsidR="00C23A3E" w:rsidRPr="007475E8" w:rsidRDefault="00C23A3E" w:rsidP="00C23A3E">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Το Δελτίο Τύπου θα μετονομαστεί σε ΑΝΑΣΚΟΠΗΣΗ θα εκδίδεται ανά δίμηνο και τα θέματα που θα περιέχει θα αντιστοιχούν στο χρόνο που πράγματι συμβαίνουν και όχι στο χρόνο συζήτησης αυτών στο Διοικητικό Συμβούλιο.                                                                                                                                    </w:t>
      </w:r>
    </w:p>
    <w:p w14:paraId="4C45E1B9" w14:textId="77777777" w:rsidR="00C23A3E" w:rsidRDefault="00C23A3E" w:rsidP="00C23A3E">
      <w:pPr>
        <w:pStyle w:val="a6"/>
        <w:rPr>
          <w:rFonts w:asciiTheme="majorHAnsi" w:hAnsiTheme="majorHAnsi" w:cs="Calibri"/>
          <w:b/>
          <w:bCs/>
          <w:sz w:val="28"/>
          <w:szCs w:val="28"/>
        </w:rPr>
      </w:pPr>
    </w:p>
    <w:p w14:paraId="57D8DEA2" w14:textId="77777777" w:rsidR="00197F15" w:rsidRPr="005E54BD" w:rsidRDefault="00197F15" w:rsidP="00C23A3E">
      <w:pPr>
        <w:pStyle w:val="a6"/>
        <w:rPr>
          <w:rFonts w:asciiTheme="majorHAnsi" w:hAnsiTheme="majorHAnsi" w:cs="Calibri"/>
          <w:b/>
          <w:bCs/>
          <w:sz w:val="28"/>
          <w:szCs w:val="28"/>
        </w:rPr>
      </w:pPr>
    </w:p>
    <w:p w14:paraId="4E971454" w14:textId="66673CA4" w:rsidR="00145A67" w:rsidRPr="00E645AD" w:rsidRDefault="00145A67" w:rsidP="00FB2ED6">
      <w:pPr>
        <w:pStyle w:val="a6"/>
        <w:numPr>
          <w:ilvl w:val="1"/>
          <w:numId w:val="25"/>
        </w:numPr>
        <w:spacing w:after="0" w:line="259" w:lineRule="auto"/>
        <w:jc w:val="both"/>
        <w:rPr>
          <w:rFonts w:asciiTheme="majorHAnsi" w:eastAsia="Calibri" w:hAnsiTheme="majorHAnsi" w:cs="Calibri"/>
          <w:b/>
          <w:bCs/>
          <w:sz w:val="28"/>
          <w:szCs w:val="28"/>
        </w:rPr>
      </w:pPr>
      <w:r w:rsidRPr="007475E8">
        <w:rPr>
          <w:rFonts w:asciiTheme="majorHAnsi" w:hAnsiTheme="majorHAnsi" w:cs="Calibri"/>
          <w:b/>
          <w:bCs/>
          <w:sz w:val="28"/>
          <w:szCs w:val="28"/>
        </w:rPr>
        <w:t>Επιθεώρηση του ΕΒΕΤΑΜ στις 16/11/23 σχετικά με το Πιστοποιητικό Συμμόρφωσης Συστήματος Διαχείρισης χωρίς παρατηρήσεις</w:t>
      </w:r>
      <w:r w:rsidRPr="004A2C7D">
        <w:rPr>
          <w:rFonts w:asciiTheme="majorHAnsi" w:hAnsiTheme="majorHAnsi" w:cs="Calibri"/>
          <w:b/>
          <w:bCs/>
          <w:sz w:val="28"/>
          <w:szCs w:val="28"/>
        </w:rPr>
        <w:t xml:space="preserve"> </w:t>
      </w:r>
      <w:r w:rsidR="00E645AD" w:rsidRPr="00E645AD">
        <w:rPr>
          <w:rFonts w:asciiTheme="majorHAnsi" w:hAnsiTheme="majorHAnsi" w:cs="Calibri"/>
          <w:b/>
          <w:bCs/>
          <w:sz w:val="28"/>
          <w:szCs w:val="28"/>
        </w:rPr>
        <w:t>.</w:t>
      </w:r>
    </w:p>
    <w:p w14:paraId="2CF9258C" w14:textId="77777777" w:rsidR="00E645AD" w:rsidRPr="00145A67" w:rsidRDefault="00E645AD" w:rsidP="00E645AD">
      <w:pPr>
        <w:pStyle w:val="a6"/>
        <w:spacing w:after="0" w:line="259" w:lineRule="auto"/>
        <w:ind w:left="1712"/>
        <w:jc w:val="both"/>
        <w:rPr>
          <w:rFonts w:asciiTheme="majorHAnsi" w:eastAsia="Calibri" w:hAnsiTheme="majorHAnsi" w:cs="Calibri"/>
          <w:b/>
          <w:bCs/>
          <w:sz w:val="28"/>
          <w:szCs w:val="28"/>
        </w:rPr>
      </w:pPr>
    </w:p>
    <w:p w14:paraId="6DF1B145" w14:textId="70963C60" w:rsidR="005B1FDB" w:rsidRPr="004A2C7D" w:rsidRDefault="005B1FDB" w:rsidP="00FB2ED6">
      <w:pPr>
        <w:pStyle w:val="a6"/>
        <w:numPr>
          <w:ilvl w:val="1"/>
          <w:numId w:val="25"/>
        </w:numPr>
        <w:spacing w:after="0" w:line="259" w:lineRule="auto"/>
        <w:jc w:val="both"/>
        <w:rPr>
          <w:rFonts w:asciiTheme="majorHAnsi" w:eastAsia="Calibri" w:hAnsiTheme="majorHAnsi" w:cs="Calibri"/>
          <w:b/>
          <w:bCs/>
          <w:sz w:val="28"/>
          <w:szCs w:val="28"/>
        </w:rPr>
      </w:pPr>
      <w:r w:rsidRPr="004A2C7D">
        <w:rPr>
          <w:rFonts w:asciiTheme="majorHAnsi" w:hAnsiTheme="majorHAnsi" w:cs="Calibri"/>
          <w:b/>
          <w:bCs/>
          <w:sz w:val="28"/>
          <w:szCs w:val="28"/>
        </w:rPr>
        <w:t>Σύμβαση  για παροχή υπηρεσιών ΛΑΕΚ από την εταιρεία ΕΠΙΡΡΩΣΙΣ ΜΟΝΟΠΡΟΣΩΠΗ ΙΔΙΩΤΙΚΗ ΚΕΦΑΛΑΙΟΥΧΙΚΗ ΕΤΑΙΡΙΑ</w:t>
      </w:r>
      <w:r w:rsidR="004A2C7D">
        <w:rPr>
          <w:rFonts w:asciiTheme="majorHAnsi" w:hAnsiTheme="majorHAnsi" w:cs="Calibri"/>
          <w:b/>
          <w:bCs/>
          <w:sz w:val="28"/>
          <w:szCs w:val="28"/>
        </w:rPr>
        <w:t xml:space="preserve"> </w:t>
      </w:r>
      <w:r w:rsidRPr="004A2C7D">
        <w:rPr>
          <w:rFonts w:asciiTheme="majorHAnsi" w:eastAsia="Calibri" w:hAnsiTheme="majorHAnsi" w:cs="Calibri"/>
          <w:b/>
          <w:bCs/>
          <w:sz w:val="28"/>
          <w:szCs w:val="28"/>
        </w:rPr>
        <w:t xml:space="preserve">με σκοπό την  εκπαίδευση </w:t>
      </w:r>
      <w:r w:rsidRPr="004A2C7D">
        <w:rPr>
          <w:rFonts w:asciiTheme="majorHAnsi" w:hAnsiTheme="majorHAnsi" w:cs="Calibri"/>
          <w:b/>
          <w:bCs/>
          <w:sz w:val="28"/>
          <w:szCs w:val="28"/>
        </w:rPr>
        <w:t xml:space="preserve">της Αγγελικής Πετροπούλου </w:t>
      </w:r>
      <w:r w:rsidR="004A2C7D" w:rsidRPr="004A2C7D">
        <w:rPr>
          <w:rFonts w:asciiTheme="majorHAnsi" w:hAnsiTheme="majorHAnsi" w:cs="Calibri"/>
          <w:b/>
          <w:bCs/>
          <w:sz w:val="28"/>
          <w:szCs w:val="28"/>
        </w:rPr>
        <w:t>στις 16/11/23</w:t>
      </w:r>
      <w:r w:rsidRPr="004A2C7D">
        <w:rPr>
          <w:rFonts w:asciiTheme="majorHAnsi" w:eastAsia="Calibri" w:hAnsiTheme="majorHAnsi" w:cs="Calibri"/>
          <w:b/>
          <w:bCs/>
          <w:sz w:val="28"/>
          <w:szCs w:val="28"/>
        </w:rPr>
        <w:t xml:space="preserve"> με θέμα «Οργάνωση Γραφείου» διάρκειας 16 ωρών στο πλαίσιο επαγγελματικής κατάρτισης  εργαζομένων ΛΑΕΚ.</w:t>
      </w:r>
    </w:p>
    <w:p w14:paraId="2FF147A8" w14:textId="6C2AA205" w:rsidR="00C23A3E" w:rsidRPr="00C9146B" w:rsidRDefault="00C23A3E" w:rsidP="005B1FDB">
      <w:pPr>
        <w:pStyle w:val="a6"/>
        <w:spacing w:after="0" w:line="259" w:lineRule="auto"/>
        <w:jc w:val="both"/>
        <w:rPr>
          <w:rFonts w:asciiTheme="majorHAnsi" w:eastAsia="Calibri" w:hAnsiTheme="majorHAnsi" w:cs="Calibri"/>
          <w:b/>
          <w:bCs/>
          <w:color w:val="000000"/>
          <w:sz w:val="28"/>
          <w:szCs w:val="28"/>
        </w:rPr>
      </w:pPr>
    </w:p>
    <w:p w14:paraId="4F9E1E49" w14:textId="77777777" w:rsidR="00595B7A" w:rsidRPr="005B1FDB" w:rsidRDefault="00595B7A" w:rsidP="00FB2ED6">
      <w:pPr>
        <w:pStyle w:val="a6"/>
        <w:numPr>
          <w:ilvl w:val="1"/>
          <w:numId w:val="25"/>
        </w:numPr>
        <w:spacing w:after="0" w:line="259" w:lineRule="auto"/>
        <w:jc w:val="both"/>
        <w:rPr>
          <w:rFonts w:asciiTheme="majorHAnsi" w:eastAsia="Calibri" w:hAnsiTheme="majorHAnsi" w:cs="Calibri"/>
          <w:b/>
          <w:bCs/>
          <w:sz w:val="28"/>
          <w:szCs w:val="28"/>
        </w:rPr>
      </w:pPr>
      <w:r w:rsidRPr="005E54BD">
        <w:rPr>
          <w:rFonts w:asciiTheme="majorHAnsi" w:hAnsiTheme="majorHAnsi" w:cs="Calibri"/>
          <w:b/>
          <w:bCs/>
          <w:sz w:val="28"/>
          <w:szCs w:val="28"/>
        </w:rPr>
        <w:t>Εκπαίδευση της Αγγελικής Πετροπούλου στις 17/11/23 από τον αρμόδιο Τεχνικό Ασφαλείας σε θέματα φωτιάς ή σεισμού και εκκένωσης κτιρίου που διεξήχθη στο ΕΒΕΠ.</w:t>
      </w:r>
    </w:p>
    <w:p w14:paraId="437E986A" w14:textId="77777777" w:rsidR="00CE0A92" w:rsidRDefault="00CE0A92" w:rsidP="00CE0A92">
      <w:pPr>
        <w:spacing w:after="0" w:line="259" w:lineRule="auto"/>
        <w:jc w:val="both"/>
        <w:rPr>
          <w:rFonts w:asciiTheme="majorHAnsi" w:eastAsia="Calibri" w:hAnsiTheme="majorHAnsi" w:cs="Calibri"/>
          <w:b/>
          <w:bCs/>
          <w:color w:val="000000"/>
          <w:sz w:val="28"/>
          <w:szCs w:val="28"/>
        </w:rPr>
      </w:pPr>
    </w:p>
    <w:p w14:paraId="6B682B12" w14:textId="77777777" w:rsidR="00352707" w:rsidRPr="00352707" w:rsidRDefault="00CE0A92" w:rsidP="00CE0A92">
      <w:pPr>
        <w:pStyle w:val="a6"/>
        <w:numPr>
          <w:ilvl w:val="1"/>
          <w:numId w:val="25"/>
        </w:numPr>
        <w:spacing w:after="0" w:line="259" w:lineRule="auto"/>
        <w:jc w:val="both"/>
        <w:rPr>
          <w:rFonts w:asciiTheme="majorHAnsi" w:eastAsia="Calibri" w:hAnsiTheme="majorHAnsi" w:cs="Calibri"/>
          <w:b/>
          <w:bCs/>
          <w:color w:val="000000"/>
          <w:sz w:val="28"/>
          <w:szCs w:val="28"/>
        </w:rPr>
      </w:pPr>
      <w:r>
        <w:rPr>
          <w:rFonts w:asciiTheme="majorHAnsi" w:hAnsiTheme="majorHAnsi" w:cs="Calibri"/>
          <w:b/>
          <w:bCs/>
          <w:sz w:val="28"/>
          <w:szCs w:val="28"/>
        </w:rPr>
        <w:lastRenderedPageBreak/>
        <w:t>Ο</w:t>
      </w:r>
      <w:r w:rsidRPr="007475E8">
        <w:rPr>
          <w:rFonts w:asciiTheme="majorHAnsi" w:hAnsiTheme="majorHAnsi" w:cs="Calibri"/>
          <w:b/>
          <w:bCs/>
          <w:sz w:val="28"/>
          <w:szCs w:val="28"/>
        </w:rPr>
        <w:t xml:space="preserve">λοκλήρωση καταχώρησης στο </w:t>
      </w:r>
      <w:proofErr w:type="spellStart"/>
      <w:r w:rsidRPr="007475E8">
        <w:rPr>
          <w:rFonts w:asciiTheme="majorHAnsi" w:hAnsiTheme="majorHAnsi" w:cs="Calibri"/>
          <w:b/>
          <w:bCs/>
          <w:sz w:val="28"/>
          <w:szCs w:val="28"/>
          <w:lang w:val="en-US"/>
        </w:rPr>
        <w:t>MManager</w:t>
      </w:r>
      <w:proofErr w:type="spellEnd"/>
      <w:r w:rsidRPr="007475E8">
        <w:rPr>
          <w:rFonts w:asciiTheme="majorHAnsi" w:hAnsiTheme="majorHAnsi" w:cs="Calibri"/>
          <w:b/>
          <w:bCs/>
          <w:sz w:val="28"/>
          <w:szCs w:val="28"/>
        </w:rPr>
        <w:t xml:space="preserve"> 26 υποψήφιων μελών του Συλλόγου.</w:t>
      </w:r>
      <w:r w:rsidRPr="00F651B3">
        <w:rPr>
          <w:rFonts w:asciiTheme="majorHAnsi" w:eastAsia="Calibri" w:hAnsiTheme="majorHAnsi" w:cs="Calibri"/>
          <w:bCs/>
          <w:color w:val="000000"/>
          <w:sz w:val="28"/>
          <w:szCs w:val="28"/>
        </w:rPr>
        <w:t xml:space="preserve">          </w:t>
      </w:r>
    </w:p>
    <w:p w14:paraId="2A44DEF5" w14:textId="3541F8C0" w:rsidR="00CE0A92" w:rsidRPr="00352707" w:rsidRDefault="00CE0A92" w:rsidP="00352707">
      <w:pPr>
        <w:spacing w:after="0" w:line="259" w:lineRule="auto"/>
        <w:jc w:val="both"/>
        <w:rPr>
          <w:rFonts w:asciiTheme="majorHAnsi" w:eastAsia="Calibri" w:hAnsiTheme="majorHAnsi" w:cs="Calibri"/>
          <w:b/>
          <w:bCs/>
          <w:color w:val="000000"/>
          <w:sz w:val="28"/>
          <w:szCs w:val="28"/>
        </w:rPr>
      </w:pPr>
      <w:r w:rsidRPr="00352707">
        <w:rPr>
          <w:rFonts w:asciiTheme="majorHAnsi" w:eastAsia="Calibri" w:hAnsiTheme="majorHAnsi" w:cs="Calibri"/>
          <w:bCs/>
          <w:color w:val="000000"/>
          <w:sz w:val="28"/>
          <w:szCs w:val="28"/>
        </w:rPr>
        <w:t xml:space="preserve">                                                                   </w:t>
      </w:r>
      <w:r w:rsidRPr="00352707">
        <w:rPr>
          <w:rFonts w:asciiTheme="majorHAnsi" w:eastAsia="Calibri" w:hAnsiTheme="majorHAnsi" w:cs="Calibri"/>
          <w:b/>
          <w:bCs/>
          <w:color w:val="000000"/>
          <w:sz w:val="28"/>
          <w:szCs w:val="28"/>
        </w:rPr>
        <w:t xml:space="preserve"> </w:t>
      </w:r>
      <w:r w:rsidRPr="00352707">
        <w:rPr>
          <w:rFonts w:asciiTheme="majorHAnsi" w:eastAsia="Calibri" w:hAnsiTheme="majorHAnsi" w:cs="Calibri"/>
          <w:b/>
          <w:bCs/>
          <w:sz w:val="28"/>
          <w:szCs w:val="28"/>
        </w:rPr>
        <w:t xml:space="preserve">                          </w:t>
      </w:r>
      <w:r w:rsidRPr="00352707">
        <w:rPr>
          <w:rFonts w:asciiTheme="majorHAnsi" w:eastAsia="Calibri" w:hAnsiTheme="majorHAnsi" w:cs="Calibri"/>
          <w:color w:val="000000"/>
          <w:sz w:val="28"/>
          <w:szCs w:val="28"/>
        </w:rPr>
        <w:t xml:space="preserve">                                                                                                     </w:t>
      </w:r>
      <w:r w:rsidRPr="00352707">
        <w:rPr>
          <w:rFonts w:asciiTheme="majorHAnsi" w:eastAsia="Calibri" w:hAnsiTheme="majorHAnsi" w:cs="Calibri"/>
          <w:b/>
          <w:bCs/>
          <w:sz w:val="28"/>
          <w:szCs w:val="28"/>
        </w:rPr>
        <w:t xml:space="preserve">                         </w:t>
      </w:r>
    </w:p>
    <w:p w14:paraId="2F2A1474" w14:textId="77777777" w:rsidR="00CE0A92" w:rsidRPr="007475E8" w:rsidRDefault="00CE0A92" w:rsidP="00CE0A92">
      <w:pPr>
        <w:spacing w:after="0"/>
        <w:jc w:val="both"/>
        <w:rPr>
          <w:rFonts w:asciiTheme="majorHAnsi" w:eastAsia="Times New Roman" w:hAnsiTheme="majorHAnsi" w:cs="Calibri"/>
          <w:b/>
          <w:bCs/>
          <w:color w:val="FF0000"/>
          <w:sz w:val="28"/>
          <w:szCs w:val="28"/>
          <w:lang w:eastAsia="el-GR"/>
        </w:rPr>
      </w:pPr>
    </w:p>
    <w:p w14:paraId="18FEDA28" w14:textId="26CD15B1" w:rsidR="00F92D7B" w:rsidRDefault="00F92D7B"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Π</w:t>
      </w:r>
      <w:r w:rsidRPr="00B42C1F">
        <w:rPr>
          <w:rFonts w:asciiTheme="majorHAnsi" w:eastAsia="Calibri" w:hAnsiTheme="majorHAnsi" w:cs="Calibri"/>
          <w:b/>
          <w:bCs/>
          <w:color w:val="000000"/>
          <w:sz w:val="28"/>
          <w:szCs w:val="28"/>
        </w:rPr>
        <w:t xml:space="preserve">ροσθήκη 17 εταιριών </w:t>
      </w:r>
      <w:r w:rsidRPr="00B42C1F">
        <w:rPr>
          <w:rFonts w:asciiTheme="majorHAnsi" w:hAnsiTheme="majorHAnsi" w:cs="Calibri"/>
          <w:b/>
          <w:bCs/>
          <w:sz w:val="28"/>
          <w:szCs w:val="28"/>
        </w:rPr>
        <w:t xml:space="preserve">Οίνοι </w:t>
      </w:r>
      <w:proofErr w:type="spellStart"/>
      <w:r w:rsidRPr="00B42C1F">
        <w:rPr>
          <w:rFonts w:asciiTheme="majorHAnsi" w:hAnsiTheme="majorHAnsi" w:cs="Calibri"/>
          <w:b/>
          <w:bCs/>
          <w:sz w:val="28"/>
          <w:szCs w:val="28"/>
        </w:rPr>
        <w:t>Μπαλατσούρα</w:t>
      </w:r>
      <w:proofErr w:type="spellEnd"/>
      <w:r w:rsidRPr="00B42C1F">
        <w:rPr>
          <w:rFonts w:asciiTheme="majorHAnsi" w:hAnsiTheme="majorHAnsi" w:cs="Calibri"/>
          <w:b/>
          <w:bCs/>
          <w:sz w:val="28"/>
          <w:szCs w:val="28"/>
        </w:rPr>
        <w:t xml:space="preserve"> -Άρωμα της Ελλάδας-Τρία Λάμδα, </w:t>
      </w:r>
      <w:r w:rsidRPr="00B42C1F">
        <w:rPr>
          <w:rFonts w:asciiTheme="majorHAnsi" w:eastAsia="Calibri" w:hAnsiTheme="majorHAnsi" w:cs="Calibri"/>
          <w:b/>
          <w:bCs/>
          <w:color w:val="000000"/>
          <w:sz w:val="28"/>
          <w:szCs w:val="28"/>
          <w:lang w:val="en-US"/>
        </w:rPr>
        <w:t>JANNIS</w:t>
      </w:r>
      <w:r w:rsidRPr="00B42C1F">
        <w:rPr>
          <w:rFonts w:asciiTheme="majorHAnsi" w:eastAsia="Calibri" w:hAnsiTheme="majorHAnsi" w:cs="Calibri"/>
          <w:b/>
          <w:bCs/>
          <w:color w:val="000000"/>
          <w:sz w:val="28"/>
          <w:szCs w:val="28"/>
        </w:rPr>
        <w:t xml:space="preserve">, ΜΥ ΒΕΕ, </w:t>
      </w:r>
      <w:r w:rsidRPr="00B42C1F">
        <w:rPr>
          <w:rFonts w:asciiTheme="majorHAnsi" w:eastAsia="Calibri" w:hAnsiTheme="majorHAnsi" w:cs="Calibri"/>
          <w:b/>
          <w:bCs/>
          <w:color w:val="000000"/>
          <w:sz w:val="28"/>
          <w:szCs w:val="28"/>
          <w:lang w:val="en-US"/>
        </w:rPr>
        <w:t>EURIMAC</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MALA</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PERUVIANA</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TREASURE</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FARM</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NEKTAR</w:t>
      </w:r>
      <w:r w:rsidRPr="00B42C1F">
        <w:rPr>
          <w:rFonts w:asciiTheme="majorHAnsi" w:eastAsia="Calibri" w:hAnsiTheme="majorHAnsi" w:cs="Calibri"/>
          <w:b/>
          <w:bCs/>
          <w:color w:val="000000"/>
          <w:sz w:val="28"/>
          <w:szCs w:val="28"/>
        </w:rPr>
        <w:t xml:space="preserve">, ΤΟ ΜΑΓΓΙΡΙ, </w:t>
      </w:r>
      <w:r w:rsidRPr="00B42C1F">
        <w:rPr>
          <w:rFonts w:asciiTheme="majorHAnsi" w:eastAsia="Calibri" w:hAnsiTheme="majorHAnsi" w:cs="Calibri"/>
          <w:b/>
          <w:bCs/>
          <w:color w:val="000000"/>
          <w:sz w:val="28"/>
          <w:szCs w:val="28"/>
          <w:lang w:val="en-US"/>
        </w:rPr>
        <w:t>APARALINA</w:t>
      </w:r>
      <w:r w:rsidRPr="00B42C1F">
        <w:rPr>
          <w:rFonts w:asciiTheme="majorHAnsi" w:eastAsia="Calibri" w:hAnsiTheme="majorHAnsi" w:cs="Calibri"/>
          <w:b/>
          <w:bCs/>
          <w:color w:val="000000"/>
          <w:sz w:val="28"/>
          <w:szCs w:val="28"/>
        </w:rPr>
        <w:t xml:space="preserve">, ΚΑΡΔΑΣΗ ΟΕ, </w:t>
      </w:r>
      <w:r w:rsidRPr="00B42C1F">
        <w:rPr>
          <w:rFonts w:asciiTheme="majorHAnsi" w:eastAsia="Calibri" w:hAnsiTheme="majorHAnsi" w:cs="Calibri"/>
          <w:b/>
          <w:bCs/>
          <w:color w:val="000000"/>
          <w:sz w:val="28"/>
          <w:szCs w:val="28"/>
          <w:lang w:val="en-US"/>
        </w:rPr>
        <w:t>DIMITRA</w:t>
      </w:r>
      <w:r w:rsidRPr="00B42C1F">
        <w:rPr>
          <w:rFonts w:asciiTheme="majorHAnsi" w:eastAsia="Calibri" w:hAnsiTheme="majorHAnsi" w:cs="Calibri"/>
          <w:b/>
          <w:bCs/>
          <w:color w:val="000000"/>
          <w:sz w:val="28"/>
          <w:szCs w:val="28"/>
        </w:rPr>
        <w:t xml:space="preserve">, ΟΕΝΟ Π, </w:t>
      </w:r>
      <w:r w:rsidRPr="00B42C1F">
        <w:rPr>
          <w:rFonts w:asciiTheme="majorHAnsi" w:eastAsia="Calibri" w:hAnsiTheme="majorHAnsi" w:cs="Calibri"/>
          <w:b/>
          <w:bCs/>
          <w:color w:val="000000"/>
          <w:sz w:val="28"/>
          <w:szCs w:val="28"/>
          <w:lang w:val="en-US"/>
        </w:rPr>
        <w:t>BELISSIMO</w:t>
      </w:r>
      <w:r w:rsidRPr="00B42C1F">
        <w:rPr>
          <w:rFonts w:asciiTheme="majorHAnsi" w:eastAsia="Calibri" w:hAnsiTheme="majorHAnsi" w:cs="Calibri"/>
          <w:b/>
          <w:bCs/>
          <w:color w:val="000000"/>
          <w:sz w:val="28"/>
          <w:szCs w:val="28"/>
        </w:rPr>
        <w:t xml:space="preserve">, </w:t>
      </w:r>
      <w:r w:rsidRPr="00B42C1F">
        <w:rPr>
          <w:rFonts w:asciiTheme="majorHAnsi" w:eastAsia="Calibri" w:hAnsiTheme="majorHAnsi" w:cs="Calibri"/>
          <w:b/>
          <w:bCs/>
          <w:color w:val="000000"/>
          <w:sz w:val="28"/>
          <w:szCs w:val="28"/>
          <w:lang w:val="en-US"/>
        </w:rPr>
        <w:t>AGROPOEM</w:t>
      </w:r>
      <w:r w:rsidRPr="00B42C1F">
        <w:rPr>
          <w:rFonts w:asciiTheme="majorHAnsi" w:eastAsia="Calibri" w:hAnsiTheme="majorHAnsi" w:cs="Calibri"/>
          <w:b/>
          <w:bCs/>
          <w:color w:val="000000"/>
          <w:sz w:val="28"/>
          <w:szCs w:val="28"/>
        </w:rPr>
        <w:t xml:space="preserve">, ΜΠΑΜΠΟΥΝΗΣ, </w:t>
      </w:r>
      <w:proofErr w:type="spellStart"/>
      <w:r w:rsidRPr="00B42C1F">
        <w:rPr>
          <w:rFonts w:asciiTheme="majorHAnsi" w:eastAsia="Calibri" w:hAnsiTheme="majorHAnsi" w:cs="Calibri"/>
          <w:b/>
          <w:bCs/>
          <w:color w:val="000000"/>
          <w:sz w:val="28"/>
          <w:szCs w:val="28"/>
        </w:rPr>
        <w:t>Αίαντας</w:t>
      </w:r>
      <w:proofErr w:type="spellEnd"/>
      <w:r w:rsidRPr="00B42C1F">
        <w:rPr>
          <w:rFonts w:asciiTheme="majorHAnsi" w:eastAsia="Calibri" w:hAnsiTheme="majorHAnsi" w:cs="Calibri"/>
          <w:b/>
          <w:bCs/>
          <w:color w:val="000000"/>
          <w:sz w:val="28"/>
          <w:szCs w:val="28"/>
        </w:rPr>
        <w:t xml:space="preserve"> Τροφοδοσίες ΑΕ και </w:t>
      </w:r>
      <w:r w:rsidRPr="00B42C1F">
        <w:rPr>
          <w:rFonts w:asciiTheme="majorHAnsi" w:hAnsiTheme="majorHAnsi" w:cs="Calibri"/>
          <w:b/>
          <w:bCs/>
          <w:sz w:val="28"/>
          <w:szCs w:val="28"/>
          <w:lang w:val="en-US"/>
        </w:rPr>
        <w:t>EUROCHEM</w:t>
      </w:r>
      <w:r w:rsidRPr="00B42C1F">
        <w:rPr>
          <w:rFonts w:asciiTheme="majorHAnsi" w:hAnsiTheme="majorHAnsi" w:cs="Calibri"/>
          <w:b/>
          <w:bCs/>
          <w:sz w:val="28"/>
          <w:szCs w:val="28"/>
        </w:rPr>
        <w:t xml:space="preserve"> </w:t>
      </w:r>
      <w:r w:rsidRPr="00B42C1F">
        <w:rPr>
          <w:rFonts w:asciiTheme="majorHAnsi" w:hAnsiTheme="majorHAnsi" w:cs="Calibri"/>
          <w:b/>
          <w:bCs/>
          <w:sz w:val="28"/>
          <w:szCs w:val="28"/>
          <w:lang w:val="en-US"/>
        </w:rPr>
        <w:t>S</w:t>
      </w:r>
      <w:r w:rsidRPr="00B42C1F">
        <w:rPr>
          <w:rFonts w:asciiTheme="majorHAnsi" w:hAnsiTheme="majorHAnsi" w:cs="Calibri"/>
          <w:b/>
          <w:bCs/>
          <w:sz w:val="28"/>
          <w:szCs w:val="28"/>
        </w:rPr>
        <w:t>.</w:t>
      </w:r>
      <w:r w:rsidRPr="00B42C1F">
        <w:rPr>
          <w:rFonts w:asciiTheme="majorHAnsi" w:hAnsiTheme="majorHAnsi" w:cs="Calibri"/>
          <w:b/>
          <w:bCs/>
          <w:sz w:val="28"/>
          <w:szCs w:val="28"/>
          <w:lang w:val="en-US"/>
        </w:rPr>
        <w:t>A</w:t>
      </w:r>
      <w:r w:rsidRPr="00B42C1F">
        <w:rPr>
          <w:rFonts w:asciiTheme="majorHAnsi" w:eastAsia="Calibri" w:hAnsiTheme="majorHAnsi" w:cs="Calibri"/>
          <w:b/>
          <w:bCs/>
          <w:color w:val="000000"/>
          <w:sz w:val="28"/>
          <w:szCs w:val="28"/>
        </w:rPr>
        <w:t xml:space="preserve"> στην ενότητα του </w:t>
      </w:r>
      <w:r w:rsidRPr="00B42C1F">
        <w:rPr>
          <w:rFonts w:asciiTheme="majorHAnsi" w:eastAsia="Calibri" w:hAnsiTheme="majorHAnsi" w:cs="Calibri"/>
          <w:b/>
          <w:bCs/>
          <w:color w:val="000000"/>
          <w:sz w:val="28"/>
          <w:szCs w:val="28"/>
          <w:lang w:val="en-US"/>
        </w:rPr>
        <w:t>site</w:t>
      </w:r>
      <w:r w:rsidRPr="00B42C1F">
        <w:rPr>
          <w:rFonts w:asciiTheme="majorHAnsi" w:eastAsia="Calibri" w:hAnsiTheme="majorHAnsi" w:cs="Calibri"/>
          <w:b/>
          <w:bCs/>
          <w:color w:val="000000"/>
          <w:sz w:val="28"/>
          <w:szCs w:val="28"/>
        </w:rPr>
        <w:t xml:space="preserve"> του Συλλόγου Συνεργάτες (Συνολικά έχουμε 16</w:t>
      </w:r>
      <w:r>
        <w:rPr>
          <w:rFonts w:asciiTheme="majorHAnsi" w:eastAsia="Calibri" w:hAnsiTheme="majorHAnsi" w:cs="Calibri"/>
          <w:b/>
          <w:bCs/>
          <w:color w:val="000000"/>
          <w:sz w:val="28"/>
          <w:szCs w:val="28"/>
        </w:rPr>
        <w:t>8</w:t>
      </w:r>
      <w:r w:rsidRPr="00B42C1F">
        <w:rPr>
          <w:rFonts w:asciiTheme="majorHAnsi" w:eastAsia="Calibri" w:hAnsiTheme="majorHAnsi" w:cs="Calibri"/>
          <w:b/>
          <w:bCs/>
          <w:color w:val="000000"/>
          <w:sz w:val="28"/>
          <w:szCs w:val="28"/>
        </w:rPr>
        <w:t xml:space="preserve"> εταιρίες) και αποστολή για </w:t>
      </w:r>
      <w:r w:rsidRPr="00B42C1F">
        <w:rPr>
          <w:rFonts w:asciiTheme="majorHAnsi" w:eastAsia="Calibri" w:hAnsiTheme="majorHAnsi" w:cs="Calibri"/>
          <w:b/>
          <w:bCs/>
          <w:sz w:val="28"/>
          <w:szCs w:val="28"/>
        </w:rPr>
        <w:t xml:space="preserve">πιθανή συμμετοχή και </w:t>
      </w:r>
      <w:r w:rsidRPr="00B42C1F">
        <w:rPr>
          <w:rFonts w:asciiTheme="majorHAnsi" w:eastAsia="Calibri" w:hAnsiTheme="majorHAnsi" w:cs="Calibri"/>
          <w:b/>
          <w:bCs/>
          <w:color w:val="000000"/>
          <w:sz w:val="28"/>
          <w:szCs w:val="28"/>
        </w:rPr>
        <w:t>σε άλλους υποψήφιους</w:t>
      </w:r>
      <w:r>
        <w:rPr>
          <w:rFonts w:asciiTheme="majorHAnsi" w:eastAsia="Calibri" w:hAnsiTheme="majorHAnsi" w:cs="Calibri"/>
          <w:b/>
          <w:bCs/>
          <w:color w:val="000000"/>
          <w:sz w:val="28"/>
          <w:szCs w:val="28"/>
        </w:rPr>
        <w:t>.</w:t>
      </w:r>
    </w:p>
    <w:p w14:paraId="5635CCA7" w14:textId="77777777" w:rsidR="00F92D7B" w:rsidRPr="00F92D7B" w:rsidRDefault="00F92D7B" w:rsidP="00F92D7B">
      <w:pPr>
        <w:pStyle w:val="a6"/>
        <w:spacing w:after="0" w:line="259" w:lineRule="auto"/>
        <w:ind w:left="0"/>
        <w:jc w:val="both"/>
        <w:rPr>
          <w:rFonts w:asciiTheme="majorHAnsi" w:eastAsia="Calibri" w:hAnsiTheme="majorHAnsi" w:cs="Calibri"/>
          <w:b/>
          <w:bCs/>
          <w:color w:val="000000"/>
          <w:sz w:val="28"/>
          <w:szCs w:val="28"/>
        </w:rPr>
      </w:pPr>
    </w:p>
    <w:p w14:paraId="7C5F697F" w14:textId="2069E18E" w:rsidR="00CE0A92" w:rsidRPr="007475E8" w:rsidRDefault="00CE0A92"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Ιδιωτικό Συμφωνητικό δωρεάν παραχώρησης ακινήτου μεταξύ του Συνδέσμου</w:t>
      </w:r>
      <w:bookmarkStart w:id="6" w:name="_Hlk126680395"/>
      <w:r w:rsidRPr="007475E8">
        <w:rPr>
          <w:rFonts w:asciiTheme="majorHAnsi" w:hAnsiTheme="majorHAnsi" w:cs="Calibri"/>
          <w:b/>
          <w:bCs/>
          <w:sz w:val="28"/>
          <w:szCs w:val="28"/>
        </w:rPr>
        <w:t xml:space="preserve"> Εμπορικών Αντιπροσώπων και Διανομέων Πειραιά</w:t>
      </w:r>
      <w:bookmarkEnd w:id="6"/>
      <w:r w:rsidRPr="007475E8">
        <w:rPr>
          <w:rFonts w:asciiTheme="majorHAnsi" w:hAnsiTheme="majorHAnsi" w:cs="Calibri"/>
          <w:b/>
          <w:bCs/>
          <w:sz w:val="28"/>
          <w:szCs w:val="28"/>
        </w:rPr>
        <w:t xml:space="preserve"> Σ.Ε.Α.Π. και του ΠΣΕΠΕ έως τις 31/12/2024.</w:t>
      </w:r>
    </w:p>
    <w:p w14:paraId="735F38A7" w14:textId="77777777" w:rsidR="00CE0A92" w:rsidRPr="007475E8" w:rsidRDefault="00CE0A92" w:rsidP="00CE0A92">
      <w:pPr>
        <w:spacing w:after="0"/>
        <w:jc w:val="both"/>
        <w:rPr>
          <w:rFonts w:asciiTheme="majorHAnsi" w:hAnsiTheme="majorHAnsi" w:cs="Calibri"/>
          <w:sz w:val="28"/>
          <w:szCs w:val="28"/>
        </w:rPr>
      </w:pPr>
    </w:p>
    <w:p w14:paraId="270D40E7" w14:textId="2F07631F" w:rsidR="00CE0A92" w:rsidRPr="00CE0A92" w:rsidRDefault="00CE0A92" w:rsidP="00CE0A92">
      <w:pPr>
        <w:spacing w:after="0"/>
        <w:jc w:val="both"/>
        <w:rPr>
          <w:rFonts w:asciiTheme="majorHAnsi" w:eastAsia="Calibri" w:hAnsiTheme="majorHAnsi" w:cs="Calibri"/>
          <w:b/>
          <w:bCs/>
          <w:color w:val="000000"/>
          <w:sz w:val="28"/>
          <w:szCs w:val="28"/>
        </w:rPr>
      </w:pPr>
      <w:r w:rsidRPr="007475E8">
        <w:rPr>
          <w:rFonts w:asciiTheme="majorHAnsi" w:hAnsiTheme="majorHAnsi" w:cs="Calibri"/>
          <w:sz w:val="28"/>
          <w:szCs w:val="28"/>
        </w:rPr>
        <w:t>Ο Πρόεδρος ενημέρωσε το ΔΣ</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για το Ιδιωτικό Συμφωνητικό δωρεάν παραχώρησης ακινήτου μεταξύ του Συνδέσμου Εμπορικών Αντιπροσώπων και Διανομέων Πειραιά Σ.Ε.Α.Π. και του ΠΣΕΠΕ έως τις 31/12/2024. </w:t>
      </w:r>
      <w:r w:rsidRPr="00595B7A">
        <w:rPr>
          <w:rFonts w:asciiTheme="majorHAnsi" w:hAnsiTheme="majorHAnsi" w:cs="Calibri"/>
          <w:b/>
          <w:bCs/>
          <w:sz w:val="28"/>
          <w:szCs w:val="28"/>
        </w:rPr>
        <w:t xml:space="preserve">Τους ενημέρωσε επίσης ότι δεν έχει υποβληθεί ακόμα στο </w:t>
      </w:r>
      <w:r w:rsidRPr="00595B7A">
        <w:rPr>
          <w:rFonts w:asciiTheme="majorHAnsi" w:hAnsiTheme="majorHAnsi" w:cs="Calibri"/>
          <w:b/>
          <w:bCs/>
          <w:sz w:val="28"/>
          <w:szCs w:val="28"/>
          <w:lang w:val="en-US"/>
        </w:rPr>
        <w:t>taxis</w:t>
      </w:r>
      <w:r w:rsidRPr="00595B7A">
        <w:rPr>
          <w:rFonts w:asciiTheme="majorHAnsi" w:hAnsiTheme="majorHAnsi" w:cs="Calibri"/>
          <w:b/>
          <w:bCs/>
          <w:sz w:val="28"/>
          <w:szCs w:val="28"/>
        </w:rPr>
        <w:t xml:space="preserve"> καθώς είχαν πρόβλημα με το ενεργειακό πιστοποιητικό του κτιρίου του ΕΒΕΠ.</w:t>
      </w:r>
    </w:p>
    <w:p w14:paraId="427F967D" w14:textId="77777777" w:rsidR="00CE0A92" w:rsidRPr="007475E8" w:rsidRDefault="00CE0A92" w:rsidP="00CE0A92">
      <w:pPr>
        <w:spacing w:after="0"/>
        <w:jc w:val="both"/>
        <w:rPr>
          <w:rFonts w:asciiTheme="majorHAnsi" w:eastAsia="Calibri" w:hAnsiTheme="majorHAnsi" w:cs="Calibri"/>
          <w:b/>
          <w:bCs/>
          <w:color w:val="000000"/>
          <w:sz w:val="28"/>
          <w:szCs w:val="28"/>
        </w:rPr>
      </w:pPr>
    </w:p>
    <w:p w14:paraId="4337FAB9" w14:textId="77777777" w:rsidR="00EB3D8F" w:rsidRDefault="00EB3D8F" w:rsidP="00EB3D8F">
      <w:pPr>
        <w:spacing w:after="0" w:line="259" w:lineRule="auto"/>
        <w:jc w:val="both"/>
        <w:rPr>
          <w:rFonts w:asciiTheme="majorHAnsi" w:eastAsia="Calibri" w:hAnsiTheme="majorHAnsi" w:cs="Calibri"/>
          <w:b/>
          <w:bCs/>
          <w:color w:val="000000"/>
          <w:sz w:val="28"/>
          <w:szCs w:val="28"/>
        </w:rPr>
      </w:pPr>
    </w:p>
    <w:p w14:paraId="1CEDD93C" w14:textId="4975A746" w:rsidR="00556C1F" w:rsidRPr="003A5A89" w:rsidRDefault="00EB3D8F" w:rsidP="00F92D7B">
      <w:pPr>
        <w:pBdr>
          <w:top w:val="single" w:sz="4" w:space="1" w:color="auto"/>
          <w:left w:val="single" w:sz="4" w:space="4" w:color="auto"/>
          <w:bottom w:val="single" w:sz="4" w:space="1" w:color="auto"/>
          <w:right w:val="single" w:sz="4" w:space="4" w:color="auto"/>
        </w:pBdr>
        <w:spacing w:after="0" w:line="259" w:lineRule="auto"/>
        <w:jc w:val="both"/>
        <w:rPr>
          <w:rFonts w:asciiTheme="majorHAnsi" w:eastAsia="Calibri" w:hAnsiTheme="majorHAnsi" w:cs="Calibri"/>
          <w:b/>
          <w:bCs/>
          <w:color w:val="002060"/>
          <w:sz w:val="28"/>
          <w:szCs w:val="28"/>
          <w:u w:val="single"/>
        </w:rPr>
      </w:pPr>
      <w:r w:rsidRPr="00F92D7B">
        <w:rPr>
          <w:rFonts w:asciiTheme="majorHAnsi" w:eastAsia="Calibri" w:hAnsiTheme="majorHAnsi" w:cs="Calibri"/>
          <w:b/>
          <w:bCs/>
          <w:color w:val="002060"/>
          <w:sz w:val="28"/>
          <w:szCs w:val="28"/>
          <w:u w:val="single"/>
          <w:bdr w:val="single" w:sz="4" w:space="0" w:color="auto"/>
        </w:rPr>
        <w:t>Β) ΕΞΟΠΛΙΣΜΟΥ</w:t>
      </w:r>
      <w:r w:rsidRPr="003A5A89">
        <w:rPr>
          <w:rFonts w:asciiTheme="majorHAnsi" w:eastAsia="Calibri" w:hAnsiTheme="majorHAnsi" w:cs="Calibri"/>
          <w:b/>
          <w:bCs/>
          <w:color w:val="002060"/>
          <w:sz w:val="28"/>
          <w:szCs w:val="28"/>
          <w:u w:val="single"/>
        </w:rPr>
        <w:t>:</w:t>
      </w:r>
    </w:p>
    <w:p w14:paraId="32410C04" w14:textId="77777777" w:rsidR="00CF4128" w:rsidRDefault="00CF4128" w:rsidP="00EB3D8F">
      <w:pPr>
        <w:spacing w:after="0" w:line="259" w:lineRule="auto"/>
        <w:jc w:val="both"/>
        <w:rPr>
          <w:rFonts w:asciiTheme="majorHAnsi" w:eastAsia="Calibri" w:hAnsiTheme="majorHAnsi" w:cs="Calibri"/>
          <w:b/>
          <w:bCs/>
          <w:sz w:val="28"/>
          <w:szCs w:val="28"/>
          <w:u w:val="single"/>
        </w:rPr>
      </w:pPr>
    </w:p>
    <w:p w14:paraId="35E42E36" w14:textId="77777777" w:rsidR="00D73009" w:rsidRPr="00EB3D8F" w:rsidRDefault="00D73009" w:rsidP="00EB3D8F">
      <w:pPr>
        <w:spacing w:after="0" w:line="259" w:lineRule="auto"/>
        <w:jc w:val="both"/>
        <w:rPr>
          <w:rFonts w:asciiTheme="majorHAnsi" w:eastAsia="Calibri" w:hAnsiTheme="majorHAnsi" w:cs="Calibri"/>
          <w:b/>
          <w:bCs/>
          <w:sz w:val="28"/>
          <w:szCs w:val="28"/>
          <w:u w:val="single"/>
        </w:rPr>
      </w:pPr>
    </w:p>
    <w:p w14:paraId="2C8DFCFE" w14:textId="020535CE" w:rsidR="00FB6A0D" w:rsidRDefault="00FB6A0D" w:rsidP="00FB2ED6">
      <w:pPr>
        <w:pStyle w:val="a6"/>
        <w:numPr>
          <w:ilvl w:val="1"/>
          <w:numId w:val="25"/>
        </w:numPr>
        <w:spacing w:after="0" w:line="259" w:lineRule="auto"/>
        <w:jc w:val="both"/>
        <w:rPr>
          <w:rFonts w:asciiTheme="majorHAnsi" w:eastAsia="Calibri" w:hAnsiTheme="majorHAnsi" w:cs="Calibri"/>
          <w:b/>
          <w:bCs/>
          <w:sz w:val="28"/>
          <w:szCs w:val="28"/>
        </w:rPr>
      </w:pPr>
      <w:r>
        <w:rPr>
          <w:rFonts w:asciiTheme="majorHAnsi" w:hAnsiTheme="majorHAnsi" w:cs="Calibri"/>
          <w:b/>
          <w:bCs/>
          <w:sz w:val="28"/>
          <w:szCs w:val="28"/>
        </w:rPr>
        <w:t>Κ</w:t>
      </w:r>
      <w:r w:rsidR="00C835C3" w:rsidRPr="000D4B09">
        <w:rPr>
          <w:rFonts w:asciiTheme="majorHAnsi" w:hAnsiTheme="majorHAnsi" w:cs="Calibri"/>
          <w:b/>
          <w:bCs/>
          <w:sz w:val="28"/>
          <w:szCs w:val="28"/>
        </w:rPr>
        <w:t>ατασκευή επιγραφής με το αγγλικό σήμα του Συλλόγου</w:t>
      </w:r>
      <w:r>
        <w:rPr>
          <w:rFonts w:asciiTheme="majorHAnsi" w:hAnsiTheme="majorHAnsi" w:cs="Calibri"/>
          <w:b/>
          <w:bCs/>
          <w:sz w:val="28"/>
          <w:szCs w:val="28"/>
        </w:rPr>
        <w:t xml:space="preserve"> για χρήση ως </w:t>
      </w:r>
      <w:r>
        <w:rPr>
          <w:rFonts w:asciiTheme="majorHAnsi" w:hAnsiTheme="majorHAnsi" w:cs="Calibri"/>
          <w:b/>
          <w:bCs/>
          <w:sz w:val="28"/>
          <w:szCs w:val="28"/>
          <w:lang w:val="en-US"/>
        </w:rPr>
        <w:t>background</w:t>
      </w:r>
      <w:r w:rsidRPr="00FB6A0D">
        <w:rPr>
          <w:rFonts w:asciiTheme="majorHAnsi" w:hAnsiTheme="majorHAnsi" w:cs="Calibri"/>
          <w:b/>
          <w:bCs/>
          <w:sz w:val="28"/>
          <w:szCs w:val="28"/>
        </w:rPr>
        <w:t xml:space="preserve"> </w:t>
      </w:r>
      <w:r>
        <w:rPr>
          <w:rFonts w:asciiTheme="majorHAnsi" w:hAnsiTheme="majorHAnsi" w:cs="Calibri"/>
          <w:b/>
          <w:bCs/>
          <w:sz w:val="28"/>
          <w:szCs w:val="28"/>
        </w:rPr>
        <w:t xml:space="preserve">στις τηλεδιασκέψεις </w:t>
      </w:r>
      <w:r w:rsidR="00C835C3" w:rsidRPr="000D4B09">
        <w:rPr>
          <w:rFonts w:asciiTheme="majorHAnsi" w:hAnsiTheme="majorHAnsi" w:cs="Calibri"/>
          <w:b/>
          <w:bCs/>
          <w:sz w:val="28"/>
          <w:szCs w:val="28"/>
        </w:rPr>
        <w:t>.</w:t>
      </w:r>
    </w:p>
    <w:p w14:paraId="5BF8BD8B" w14:textId="77777777" w:rsidR="00FB6A0D" w:rsidRDefault="00FB6A0D" w:rsidP="00FB6A0D">
      <w:pPr>
        <w:pStyle w:val="a6"/>
        <w:spacing w:after="0" w:line="259" w:lineRule="auto"/>
        <w:jc w:val="both"/>
        <w:rPr>
          <w:rFonts w:asciiTheme="majorHAnsi" w:eastAsia="Calibri" w:hAnsiTheme="majorHAnsi" w:cs="Calibri"/>
          <w:b/>
          <w:bCs/>
          <w:sz w:val="28"/>
          <w:szCs w:val="28"/>
        </w:rPr>
      </w:pPr>
    </w:p>
    <w:p w14:paraId="2378FDE1" w14:textId="77777777" w:rsidR="00D73009" w:rsidRDefault="00D73009" w:rsidP="00FB6A0D">
      <w:pPr>
        <w:pStyle w:val="a6"/>
        <w:spacing w:after="0" w:line="259" w:lineRule="auto"/>
        <w:jc w:val="both"/>
        <w:rPr>
          <w:rFonts w:asciiTheme="majorHAnsi" w:eastAsia="Calibri" w:hAnsiTheme="majorHAnsi" w:cs="Calibri"/>
          <w:b/>
          <w:bCs/>
          <w:sz w:val="28"/>
          <w:szCs w:val="28"/>
        </w:rPr>
      </w:pPr>
    </w:p>
    <w:p w14:paraId="7C818119" w14:textId="7A685290" w:rsidR="00C835C3" w:rsidRDefault="00262025" w:rsidP="00FB2ED6">
      <w:pPr>
        <w:pStyle w:val="a6"/>
        <w:numPr>
          <w:ilvl w:val="1"/>
          <w:numId w:val="25"/>
        </w:numPr>
        <w:spacing w:after="0" w:line="259" w:lineRule="auto"/>
        <w:jc w:val="both"/>
        <w:rPr>
          <w:rFonts w:asciiTheme="majorHAnsi" w:eastAsia="Calibri" w:hAnsiTheme="majorHAnsi" w:cs="Calibri"/>
          <w:b/>
          <w:bCs/>
          <w:sz w:val="28"/>
          <w:szCs w:val="28"/>
        </w:rPr>
      </w:pPr>
      <w:r>
        <w:rPr>
          <w:rFonts w:asciiTheme="majorHAnsi" w:eastAsia="Calibri" w:hAnsiTheme="majorHAnsi" w:cs="Calibri"/>
          <w:b/>
          <w:bCs/>
          <w:sz w:val="28"/>
          <w:szCs w:val="28"/>
        </w:rPr>
        <w:t>Κ</w:t>
      </w:r>
      <w:r w:rsidR="00C835C3" w:rsidRPr="00FB6A0D">
        <w:rPr>
          <w:rFonts w:asciiTheme="majorHAnsi" w:eastAsia="Calibri" w:hAnsiTheme="majorHAnsi" w:cs="Calibri"/>
          <w:b/>
          <w:bCs/>
          <w:sz w:val="28"/>
          <w:szCs w:val="28"/>
        </w:rPr>
        <w:t xml:space="preserve">ατασκευή 2 </w:t>
      </w:r>
      <w:r w:rsidR="00C835C3" w:rsidRPr="00FB6A0D">
        <w:rPr>
          <w:rFonts w:asciiTheme="majorHAnsi" w:eastAsia="Calibri" w:hAnsiTheme="majorHAnsi" w:cs="Calibri"/>
          <w:b/>
          <w:bCs/>
          <w:sz w:val="28"/>
          <w:szCs w:val="28"/>
          <w:lang w:val="en-US"/>
        </w:rPr>
        <w:t>Banners</w:t>
      </w:r>
      <w:r w:rsidR="00C835C3" w:rsidRPr="00FB6A0D">
        <w:rPr>
          <w:rFonts w:asciiTheme="majorHAnsi" w:eastAsia="Calibri" w:hAnsiTheme="majorHAnsi" w:cs="Calibri"/>
          <w:b/>
          <w:bCs/>
          <w:sz w:val="28"/>
          <w:szCs w:val="28"/>
        </w:rPr>
        <w:t xml:space="preserve"> του Συλλόγου στα ελληνικά και στα αγγλικά στις 14/6/23 για χρήση τους σε εκθέσεις.</w:t>
      </w:r>
    </w:p>
    <w:p w14:paraId="6EE9BDEF" w14:textId="77777777" w:rsidR="00C835C3" w:rsidRDefault="00C835C3" w:rsidP="00AA0E4A">
      <w:pPr>
        <w:spacing w:after="0" w:line="240" w:lineRule="auto"/>
        <w:jc w:val="both"/>
        <w:rPr>
          <w:rFonts w:ascii="Verdana Pro" w:eastAsia="Calibri" w:hAnsi="Verdana Pro" w:cs="Calibri"/>
          <w:b/>
          <w:color w:val="000000"/>
          <w:sz w:val="24"/>
          <w:szCs w:val="24"/>
        </w:rPr>
      </w:pPr>
    </w:p>
    <w:p w14:paraId="51841228" w14:textId="77777777" w:rsidR="00D73009" w:rsidRDefault="00D73009" w:rsidP="00AA0E4A">
      <w:pPr>
        <w:spacing w:after="0" w:line="240" w:lineRule="auto"/>
        <w:jc w:val="both"/>
        <w:rPr>
          <w:rFonts w:ascii="Verdana Pro" w:eastAsia="Calibri" w:hAnsi="Verdana Pro" w:cs="Calibri"/>
          <w:b/>
          <w:color w:val="000000"/>
          <w:sz w:val="24"/>
          <w:szCs w:val="24"/>
        </w:rPr>
      </w:pPr>
    </w:p>
    <w:p w14:paraId="31527901" w14:textId="4F0A78F5" w:rsidR="00340188" w:rsidRDefault="00262025" w:rsidP="00FB2ED6">
      <w:pPr>
        <w:pStyle w:val="a6"/>
        <w:numPr>
          <w:ilvl w:val="1"/>
          <w:numId w:val="25"/>
        </w:num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Α</w:t>
      </w:r>
      <w:r w:rsidR="00340188" w:rsidRPr="007475E8">
        <w:rPr>
          <w:rFonts w:asciiTheme="majorHAnsi" w:eastAsia="Calibri" w:hAnsiTheme="majorHAnsi" w:cs="Calibri"/>
          <w:b/>
          <w:bCs/>
          <w:color w:val="000000"/>
          <w:sz w:val="28"/>
          <w:szCs w:val="28"/>
        </w:rPr>
        <w:t xml:space="preserve">γορά 20 </w:t>
      </w:r>
      <w:proofErr w:type="spellStart"/>
      <w:r w:rsidR="00340188" w:rsidRPr="007475E8">
        <w:rPr>
          <w:rFonts w:asciiTheme="majorHAnsi" w:eastAsia="Calibri" w:hAnsiTheme="majorHAnsi" w:cs="Calibri"/>
          <w:b/>
          <w:bCs/>
          <w:color w:val="000000"/>
          <w:sz w:val="28"/>
          <w:szCs w:val="28"/>
          <w:lang w:val="en-US"/>
        </w:rPr>
        <w:t>usb</w:t>
      </w:r>
      <w:proofErr w:type="spellEnd"/>
      <w:r w:rsidR="00340188" w:rsidRPr="007475E8">
        <w:rPr>
          <w:rFonts w:asciiTheme="majorHAnsi" w:eastAsia="Calibri" w:hAnsiTheme="majorHAnsi" w:cs="Calibri"/>
          <w:b/>
          <w:bCs/>
          <w:color w:val="000000"/>
          <w:sz w:val="28"/>
          <w:szCs w:val="28"/>
        </w:rPr>
        <w:t xml:space="preserve"> 2.0 4</w:t>
      </w:r>
      <w:r w:rsidR="00340188" w:rsidRPr="007475E8">
        <w:rPr>
          <w:rFonts w:asciiTheme="majorHAnsi" w:eastAsia="Calibri" w:hAnsiTheme="majorHAnsi" w:cs="Calibri"/>
          <w:b/>
          <w:bCs/>
          <w:color w:val="000000"/>
          <w:sz w:val="28"/>
          <w:szCs w:val="28"/>
          <w:lang w:val="en-US"/>
        </w:rPr>
        <w:t>GB</w:t>
      </w:r>
      <w:r w:rsidR="00556C1F" w:rsidRPr="00556C1F">
        <w:rPr>
          <w:rFonts w:asciiTheme="majorHAnsi" w:eastAsia="Calibri" w:hAnsiTheme="majorHAnsi" w:cs="Calibri"/>
          <w:b/>
          <w:bCs/>
          <w:color w:val="000000"/>
          <w:sz w:val="28"/>
          <w:szCs w:val="28"/>
        </w:rPr>
        <w:t xml:space="preserve"> </w:t>
      </w:r>
      <w:r w:rsidR="00340188" w:rsidRPr="007475E8">
        <w:rPr>
          <w:rFonts w:asciiTheme="majorHAnsi" w:eastAsia="Calibri" w:hAnsiTheme="majorHAnsi" w:cs="Calibri"/>
          <w:b/>
          <w:bCs/>
          <w:color w:val="000000"/>
          <w:sz w:val="28"/>
          <w:szCs w:val="28"/>
        </w:rPr>
        <w:t xml:space="preserve">(20Χ2,30€=46,00€) αποθήκευσης </w:t>
      </w:r>
      <w:r>
        <w:rPr>
          <w:rFonts w:asciiTheme="majorHAnsi" w:eastAsia="Calibri" w:hAnsiTheme="majorHAnsi" w:cs="Calibri"/>
          <w:b/>
          <w:bCs/>
          <w:color w:val="000000"/>
          <w:sz w:val="28"/>
          <w:szCs w:val="28"/>
        </w:rPr>
        <w:t xml:space="preserve">του </w:t>
      </w:r>
      <w:r w:rsidR="00340188" w:rsidRPr="007475E8">
        <w:rPr>
          <w:rFonts w:asciiTheme="majorHAnsi" w:eastAsia="Calibri" w:hAnsiTheme="majorHAnsi" w:cs="Calibri"/>
          <w:b/>
          <w:bCs/>
          <w:color w:val="000000"/>
          <w:sz w:val="28"/>
          <w:szCs w:val="28"/>
          <w:lang w:val="en-US"/>
        </w:rPr>
        <w:t>profile</w:t>
      </w:r>
      <w:r w:rsidR="00340188" w:rsidRPr="007475E8">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 xml:space="preserve">του ΠΣΕΠΕ σε </w:t>
      </w:r>
      <w:r>
        <w:rPr>
          <w:rFonts w:asciiTheme="majorHAnsi" w:eastAsia="Calibri" w:hAnsiTheme="majorHAnsi" w:cs="Calibri"/>
          <w:b/>
          <w:bCs/>
          <w:color w:val="000000"/>
          <w:sz w:val="28"/>
          <w:szCs w:val="28"/>
          <w:lang w:val="en-US"/>
        </w:rPr>
        <w:t>Power</w:t>
      </w:r>
      <w:r w:rsidRPr="00262025">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lang w:val="en-US"/>
        </w:rPr>
        <w:t>Point</w:t>
      </w:r>
      <w:r>
        <w:rPr>
          <w:rFonts w:asciiTheme="majorHAnsi" w:eastAsia="Calibri" w:hAnsiTheme="majorHAnsi" w:cs="Calibri"/>
          <w:b/>
          <w:bCs/>
          <w:color w:val="000000"/>
          <w:sz w:val="28"/>
          <w:szCs w:val="28"/>
        </w:rPr>
        <w:t>,</w:t>
      </w:r>
      <w:r w:rsidR="00340188" w:rsidRPr="007475E8">
        <w:rPr>
          <w:rFonts w:asciiTheme="majorHAnsi" w:eastAsia="Calibri" w:hAnsiTheme="majorHAnsi" w:cs="Calibri"/>
          <w:b/>
          <w:bCs/>
          <w:color w:val="000000"/>
          <w:sz w:val="28"/>
          <w:szCs w:val="28"/>
        </w:rPr>
        <w:t xml:space="preserve"> μακέτα αυτοκόλλητου με την επωνυμία του Συλλόγου για </w:t>
      </w:r>
      <w:r>
        <w:rPr>
          <w:rFonts w:asciiTheme="majorHAnsi" w:eastAsia="Calibri" w:hAnsiTheme="majorHAnsi" w:cs="Calibri"/>
          <w:b/>
          <w:bCs/>
          <w:color w:val="000000"/>
          <w:sz w:val="28"/>
          <w:szCs w:val="28"/>
        </w:rPr>
        <w:t>επικόλληση επί των</w:t>
      </w:r>
      <w:r w:rsidR="00340188" w:rsidRPr="007475E8">
        <w:rPr>
          <w:rFonts w:asciiTheme="majorHAnsi" w:eastAsia="Calibri" w:hAnsiTheme="majorHAnsi" w:cs="Calibri"/>
          <w:b/>
          <w:bCs/>
          <w:color w:val="000000"/>
          <w:sz w:val="28"/>
          <w:szCs w:val="28"/>
        </w:rPr>
        <w:t xml:space="preserve"> </w:t>
      </w:r>
      <w:r w:rsidR="00340188" w:rsidRPr="007475E8">
        <w:rPr>
          <w:rFonts w:asciiTheme="majorHAnsi" w:eastAsia="Calibri" w:hAnsiTheme="majorHAnsi" w:cs="Calibri"/>
          <w:b/>
          <w:bCs/>
          <w:color w:val="000000"/>
          <w:sz w:val="28"/>
          <w:szCs w:val="28"/>
          <w:lang w:val="en-US"/>
        </w:rPr>
        <w:t>USB</w:t>
      </w:r>
      <w:r w:rsidR="00340188" w:rsidRPr="007475E8">
        <w:rPr>
          <w:rFonts w:asciiTheme="majorHAnsi" w:eastAsia="Calibri" w:hAnsiTheme="majorHAnsi" w:cs="Calibri"/>
          <w:b/>
          <w:bCs/>
          <w:color w:val="000000"/>
          <w:sz w:val="28"/>
          <w:szCs w:val="28"/>
        </w:rPr>
        <w:t>.</w:t>
      </w:r>
    </w:p>
    <w:p w14:paraId="43F8F44E" w14:textId="77777777" w:rsidR="00340188" w:rsidRDefault="00340188" w:rsidP="00340188">
      <w:pPr>
        <w:pStyle w:val="a6"/>
        <w:spacing w:after="0" w:line="259" w:lineRule="auto"/>
        <w:ind w:left="0"/>
        <w:jc w:val="both"/>
        <w:rPr>
          <w:rFonts w:asciiTheme="majorHAnsi" w:eastAsia="Calibri" w:hAnsiTheme="majorHAnsi" w:cs="Calibri"/>
          <w:b/>
          <w:bCs/>
          <w:color w:val="000000"/>
          <w:sz w:val="28"/>
          <w:szCs w:val="28"/>
        </w:rPr>
      </w:pPr>
    </w:p>
    <w:p w14:paraId="2DF6DD10" w14:textId="77777777" w:rsidR="00D73009" w:rsidRPr="007475E8" w:rsidRDefault="00D73009" w:rsidP="00340188">
      <w:pPr>
        <w:pStyle w:val="a6"/>
        <w:spacing w:after="0" w:line="259" w:lineRule="auto"/>
        <w:ind w:left="0"/>
        <w:jc w:val="both"/>
        <w:rPr>
          <w:rFonts w:asciiTheme="majorHAnsi" w:eastAsia="Calibri" w:hAnsiTheme="majorHAnsi" w:cs="Calibri"/>
          <w:b/>
          <w:bCs/>
          <w:color w:val="000000"/>
          <w:sz w:val="28"/>
          <w:szCs w:val="28"/>
        </w:rPr>
      </w:pPr>
    </w:p>
    <w:p w14:paraId="19B63A2D" w14:textId="77777777" w:rsidR="00262025" w:rsidRDefault="00262025" w:rsidP="00FB2ED6">
      <w:pPr>
        <w:pStyle w:val="a6"/>
        <w:numPr>
          <w:ilvl w:val="1"/>
          <w:numId w:val="25"/>
        </w:numPr>
        <w:spacing w:after="0" w:line="259" w:lineRule="auto"/>
        <w:jc w:val="both"/>
        <w:rPr>
          <w:rFonts w:asciiTheme="majorHAnsi" w:eastAsia="Calibri" w:hAnsiTheme="majorHAnsi" w:cs="Calibri"/>
          <w:b/>
          <w:bCs/>
          <w:sz w:val="28"/>
          <w:szCs w:val="28"/>
        </w:rPr>
      </w:pPr>
      <w:r>
        <w:rPr>
          <w:rFonts w:asciiTheme="majorHAnsi" w:eastAsia="Calibri" w:hAnsiTheme="majorHAnsi" w:cs="Calibri"/>
          <w:b/>
          <w:bCs/>
          <w:sz w:val="28"/>
          <w:szCs w:val="28"/>
        </w:rPr>
        <w:t>Α</w:t>
      </w:r>
      <w:r w:rsidR="00340188" w:rsidRPr="00672C6B">
        <w:rPr>
          <w:rFonts w:asciiTheme="majorHAnsi" w:eastAsia="Calibri" w:hAnsiTheme="majorHAnsi" w:cs="Calibri"/>
          <w:b/>
          <w:bCs/>
          <w:sz w:val="28"/>
          <w:szCs w:val="28"/>
        </w:rPr>
        <w:t xml:space="preserve">γορά κινητού της γραμματείας με κωδικό παγίου 13 και καταχώρηση των εφαρμογών για το </w:t>
      </w:r>
      <w:r w:rsidR="00340188" w:rsidRPr="00672C6B">
        <w:rPr>
          <w:rFonts w:asciiTheme="majorHAnsi" w:eastAsia="Calibri" w:hAnsiTheme="majorHAnsi" w:cs="Calibri"/>
          <w:b/>
          <w:bCs/>
          <w:sz w:val="28"/>
          <w:szCs w:val="28"/>
          <w:lang w:val="en-US"/>
        </w:rPr>
        <w:t>email</w:t>
      </w:r>
      <w:r w:rsidR="00340188" w:rsidRPr="00672C6B">
        <w:rPr>
          <w:rFonts w:asciiTheme="majorHAnsi" w:eastAsia="Calibri" w:hAnsiTheme="majorHAnsi" w:cs="Calibri"/>
          <w:b/>
          <w:bCs/>
          <w:sz w:val="28"/>
          <w:szCs w:val="28"/>
        </w:rPr>
        <w:t xml:space="preserve"> και τα </w:t>
      </w:r>
      <w:r w:rsidR="00340188" w:rsidRPr="00672C6B">
        <w:rPr>
          <w:rFonts w:asciiTheme="majorHAnsi" w:eastAsia="Calibri" w:hAnsiTheme="majorHAnsi" w:cs="Calibri"/>
          <w:b/>
          <w:bCs/>
          <w:sz w:val="28"/>
          <w:szCs w:val="28"/>
          <w:lang w:val="en-US"/>
        </w:rPr>
        <w:t>social</w:t>
      </w:r>
      <w:r w:rsidR="00340188" w:rsidRPr="00672C6B">
        <w:rPr>
          <w:rFonts w:asciiTheme="majorHAnsi" w:eastAsia="Calibri" w:hAnsiTheme="majorHAnsi" w:cs="Calibri"/>
          <w:b/>
          <w:bCs/>
          <w:sz w:val="28"/>
          <w:szCs w:val="28"/>
        </w:rPr>
        <w:t xml:space="preserve"> του Συλλόγου.</w:t>
      </w:r>
    </w:p>
    <w:p w14:paraId="7EE293C8" w14:textId="77777777" w:rsidR="00262025" w:rsidRDefault="00262025" w:rsidP="00262025">
      <w:pPr>
        <w:pStyle w:val="a6"/>
        <w:rPr>
          <w:rFonts w:asciiTheme="majorHAnsi" w:eastAsia="Calibri" w:hAnsiTheme="majorHAnsi" w:cs="Calibri"/>
          <w:b/>
          <w:bCs/>
          <w:color w:val="000000"/>
          <w:sz w:val="28"/>
          <w:szCs w:val="28"/>
        </w:rPr>
      </w:pPr>
    </w:p>
    <w:p w14:paraId="6C9650E4" w14:textId="77777777" w:rsidR="00D73009" w:rsidRPr="00262025" w:rsidRDefault="00D73009" w:rsidP="00262025">
      <w:pPr>
        <w:pStyle w:val="a6"/>
        <w:rPr>
          <w:rFonts w:asciiTheme="majorHAnsi" w:eastAsia="Calibri" w:hAnsiTheme="majorHAnsi" w:cs="Calibri"/>
          <w:b/>
          <w:bCs/>
          <w:color w:val="000000"/>
          <w:sz w:val="28"/>
          <w:szCs w:val="28"/>
        </w:rPr>
      </w:pPr>
    </w:p>
    <w:p w14:paraId="3F7536DA" w14:textId="77777777" w:rsidR="00262025" w:rsidRDefault="00340188" w:rsidP="00FB2ED6">
      <w:pPr>
        <w:pStyle w:val="a6"/>
        <w:numPr>
          <w:ilvl w:val="1"/>
          <w:numId w:val="25"/>
        </w:numPr>
        <w:spacing w:after="0" w:line="259" w:lineRule="auto"/>
        <w:jc w:val="both"/>
        <w:rPr>
          <w:rFonts w:asciiTheme="majorHAnsi" w:eastAsia="Calibri" w:hAnsiTheme="majorHAnsi" w:cs="Calibri"/>
          <w:b/>
          <w:bCs/>
          <w:sz w:val="28"/>
          <w:szCs w:val="28"/>
        </w:rPr>
      </w:pPr>
      <w:r w:rsidRPr="00262025">
        <w:rPr>
          <w:rFonts w:asciiTheme="majorHAnsi" w:eastAsia="Calibri" w:hAnsiTheme="majorHAnsi" w:cs="Calibri"/>
          <w:b/>
          <w:bCs/>
          <w:color w:val="000000"/>
          <w:sz w:val="28"/>
          <w:szCs w:val="28"/>
        </w:rPr>
        <w:t>Αγορά οθόνης 27’’ Ιντσών.</w:t>
      </w:r>
    </w:p>
    <w:p w14:paraId="0EC6115B" w14:textId="77777777" w:rsidR="00262025" w:rsidRDefault="00262025" w:rsidP="00262025">
      <w:pPr>
        <w:pStyle w:val="a6"/>
        <w:rPr>
          <w:rFonts w:asciiTheme="majorHAnsi" w:eastAsia="Calibri" w:hAnsiTheme="majorHAnsi" w:cs="Calibri"/>
          <w:b/>
          <w:bCs/>
          <w:color w:val="000000"/>
          <w:sz w:val="28"/>
          <w:szCs w:val="28"/>
        </w:rPr>
      </w:pPr>
    </w:p>
    <w:p w14:paraId="652C04B9" w14:textId="77777777" w:rsidR="00D73009" w:rsidRPr="00262025" w:rsidRDefault="00D73009" w:rsidP="00262025">
      <w:pPr>
        <w:pStyle w:val="a6"/>
        <w:rPr>
          <w:rFonts w:asciiTheme="majorHAnsi" w:eastAsia="Calibri" w:hAnsiTheme="majorHAnsi" w:cs="Calibri"/>
          <w:b/>
          <w:bCs/>
          <w:color w:val="000000"/>
          <w:sz w:val="28"/>
          <w:szCs w:val="28"/>
        </w:rPr>
      </w:pPr>
    </w:p>
    <w:p w14:paraId="402D4151" w14:textId="77777777" w:rsidR="005E54BD" w:rsidRDefault="00262025" w:rsidP="00FB2ED6">
      <w:pPr>
        <w:pStyle w:val="a6"/>
        <w:numPr>
          <w:ilvl w:val="1"/>
          <w:numId w:val="25"/>
        </w:numPr>
        <w:spacing w:after="0" w:line="259" w:lineRule="auto"/>
        <w:jc w:val="both"/>
        <w:rPr>
          <w:rFonts w:asciiTheme="majorHAnsi" w:eastAsia="Calibri" w:hAnsiTheme="majorHAnsi" w:cs="Calibri"/>
          <w:b/>
          <w:bCs/>
          <w:sz w:val="28"/>
          <w:szCs w:val="28"/>
        </w:rPr>
      </w:pPr>
      <w:r w:rsidRPr="00262025">
        <w:rPr>
          <w:rFonts w:asciiTheme="majorHAnsi" w:eastAsia="Calibri" w:hAnsiTheme="majorHAnsi" w:cs="Calibri"/>
          <w:b/>
          <w:bCs/>
          <w:color w:val="000000"/>
          <w:sz w:val="28"/>
          <w:szCs w:val="28"/>
        </w:rPr>
        <w:t>Έ</w:t>
      </w:r>
      <w:r w:rsidR="00340188" w:rsidRPr="00262025">
        <w:rPr>
          <w:rFonts w:asciiTheme="majorHAnsi" w:eastAsia="Calibri" w:hAnsiTheme="majorHAnsi" w:cs="Calibri"/>
          <w:b/>
          <w:bCs/>
          <w:color w:val="000000"/>
          <w:sz w:val="28"/>
          <w:szCs w:val="28"/>
        </w:rPr>
        <w:t xml:space="preserve">κδοση ελληνικών και αγγλικών καρτών του </w:t>
      </w:r>
      <w:proofErr w:type="spellStart"/>
      <w:r w:rsidR="00340188" w:rsidRPr="00262025">
        <w:rPr>
          <w:rFonts w:asciiTheme="majorHAnsi" w:eastAsia="Calibri" w:hAnsiTheme="majorHAnsi" w:cs="Calibri"/>
          <w:b/>
          <w:bCs/>
          <w:color w:val="000000"/>
          <w:sz w:val="28"/>
          <w:szCs w:val="28"/>
        </w:rPr>
        <w:t>Α΄Αντιπροέδρου</w:t>
      </w:r>
      <w:proofErr w:type="spellEnd"/>
      <w:r w:rsidR="00340188" w:rsidRPr="00262025">
        <w:rPr>
          <w:rFonts w:asciiTheme="majorHAnsi" w:eastAsia="Calibri" w:hAnsiTheme="majorHAnsi" w:cs="Calibri"/>
          <w:b/>
          <w:bCs/>
          <w:color w:val="000000"/>
          <w:sz w:val="28"/>
          <w:szCs w:val="28"/>
        </w:rPr>
        <w:t xml:space="preserve">, </w:t>
      </w:r>
      <w:proofErr w:type="spellStart"/>
      <w:r w:rsidR="00340188" w:rsidRPr="00262025">
        <w:rPr>
          <w:rFonts w:asciiTheme="majorHAnsi" w:eastAsia="Calibri" w:hAnsiTheme="majorHAnsi" w:cs="Calibri"/>
          <w:b/>
          <w:bCs/>
          <w:color w:val="000000"/>
          <w:sz w:val="28"/>
          <w:szCs w:val="28"/>
        </w:rPr>
        <w:t>Β΄Αντιπροέδρου</w:t>
      </w:r>
      <w:proofErr w:type="spellEnd"/>
      <w:r w:rsidR="00340188" w:rsidRPr="00262025">
        <w:rPr>
          <w:rFonts w:asciiTheme="majorHAnsi" w:eastAsia="Calibri" w:hAnsiTheme="majorHAnsi" w:cs="Calibri"/>
          <w:b/>
          <w:bCs/>
          <w:color w:val="000000"/>
          <w:sz w:val="28"/>
          <w:szCs w:val="28"/>
        </w:rPr>
        <w:t xml:space="preserve"> , </w:t>
      </w:r>
      <w:proofErr w:type="spellStart"/>
      <w:r w:rsidR="00340188" w:rsidRPr="00262025">
        <w:rPr>
          <w:rFonts w:asciiTheme="majorHAnsi" w:eastAsia="Calibri" w:hAnsiTheme="majorHAnsi" w:cs="Calibri"/>
          <w:b/>
          <w:bCs/>
          <w:color w:val="000000"/>
          <w:sz w:val="28"/>
          <w:szCs w:val="28"/>
        </w:rPr>
        <w:t>Γεν.Γραμματέα</w:t>
      </w:r>
      <w:proofErr w:type="spellEnd"/>
      <w:r w:rsidR="00340188" w:rsidRPr="00262025">
        <w:rPr>
          <w:rFonts w:asciiTheme="majorHAnsi" w:eastAsia="Calibri" w:hAnsiTheme="majorHAnsi" w:cs="Calibri"/>
          <w:b/>
          <w:bCs/>
          <w:color w:val="000000"/>
          <w:sz w:val="28"/>
          <w:szCs w:val="28"/>
        </w:rPr>
        <w:t xml:space="preserve"> και Ταμία.</w:t>
      </w:r>
    </w:p>
    <w:p w14:paraId="232F965F" w14:textId="77777777" w:rsidR="005E54BD" w:rsidRDefault="005E54BD" w:rsidP="005E54BD">
      <w:pPr>
        <w:pStyle w:val="a6"/>
        <w:rPr>
          <w:rFonts w:asciiTheme="majorHAnsi" w:eastAsia="Calibri" w:hAnsiTheme="majorHAnsi" w:cs="Calibri"/>
          <w:b/>
          <w:bCs/>
          <w:color w:val="000000"/>
          <w:sz w:val="28"/>
          <w:szCs w:val="28"/>
        </w:rPr>
      </w:pPr>
    </w:p>
    <w:p w14:paraId="010BC48B" w14:textId="77777777" w:rsidR="001B791E" w:rsidRDefault="001B791E" w:rsidP="005E54BD">
      <w:pPr>
        <w:pStyle w:val="a6"/>
        <w:rPr>
          <w:rFonts w:asciiTheme="majorHAnsi" w:eastAsia="Calibri" w:hAnsiTheme="majorHAnsi" w:cs="Calibri"/>
          <w:b/>
          <w:bCs/>
          <w:color w:val="000000"/>
          <w:sz w:val="28"/>
          <w:szCs w:val="28"/>
        </w:rPr>
      </w:pPr>
    </w:p>
    <w:p w14:paraId="3C6A3369" w14:textId="77777777" w:rsidR="001E77A4" w:rsidRDefault="001E77A4" w:rsidP="005E54BD">
      <w:pPr>
        <w:pStyle w:val="a6"/>
        <w:rPr>
          <w:rFonts w:asciiTheme="majorHAnsi" w:eastAsia="Calibri" w:hAnsiTheme="majorHAnsi" w:cs="Calibri"/>
          <w:b/>
          <w:bCs/>
          <w:color w:val="000000"/>
          <w:sz w:val="28"/>
          <w:szCs w:val="28"/>
        </w:rPr>
      </w:pPr>
    </w:p>
    <w:p w14:paraId="17CCD4EF" w14:textId="77777777" w:rsidR="001E77A4" w:rsidRDefault="001E77A4" w:rsidP="005E54BD">
      <w:pPr>
        <w:pStyle w:val="a6"/>
        <w:rPr>
          <w:rFonts w:asciiTheme="majorHAnsi" w:eastAsia="Calibri" w:hAnsiTheme="majorHAnsi" w:cs="Calibri"/>
          <w:b/>
          <w:bCs/>
          <w:color w:val="000000"/>
          <w:sz w:val="28"/>
          <w:szCs w:val="28"/>
        </w:rPr>
      </w:pPr>
    </w:p>
    <w:p w14:paraId="48276FC9" w14:textId="77777777" w:rsidR="001E77A4" w:rsidRDefault="001E77A4" w:rsidP="005E54BD">
      <w:pPr>
        <w:pStyle w:val="a6"/>
        <w:rPr>
          <w:rFonts w:asciiTheme="majorHAnsi" w:eastAsia="Calibri" w:hAnsiTheme="majorHAnsi" w:cs="Calibri"/>
          <w:b/>
          <w:bCs/>
          <w:color w:val="000000"/>
          <w:sz w:val="28"/>
          <w:szCs w:val="28"/>
        </w:rPr>
      </w:pPr>
    </w:p>
    <w:p w14:paraId="6F01AE69" w14:textId="77777777" w:rsidR="001E77A4" w:rsidRDefault="001E77A4" w:rsidP="005E54BD">
      <w:pPr>
        <w:pStyle w:val="a6"/>
        <w:rPr>
          <w:rFonts w:asciiTheme="majorHAnsi" w:eastAsia="Calibri" w:hAnsiTheme="majorHAnsi" w:cs="Calibri"/>
          <w:b/>
          <w:bCs/>
          <w:color w:val="000000"/>
          <w:sz w:val="28"/>
          <w:szCs w:val="28"/>
        </w:rPr>
      </w:pPr>
    </w:p>
    <w:p w14:paraId="6F347DC5" w14:textId="77777777" w:rsidR="001E77A4" w:rsidRDefault="001E77A4" w:rsidP="005E54BD">
      <w:pPr>
        <w:pStyle w:val="a6"/>
        <w:rPr>
          <w:rFonts w:asciiTheme="majorHAnsi" w:eastAsia="Calibri" w:hAnsiTheme="majorHAnsi" w:cs="Calibri"/>
          <w:b/>
          <w:bCs/>
          <w:color w:val="000000"/>
          <w:sz w:val="28"/>
          <w:szCs w:val="28"/>
        </w:rPr>
      </w:pPr>
    </w:p>
    <w:p w14:paraId="1B7DFD0A" w14:textId="77777777" w:rsidR="001E77A4" w:rsidRDefault="001E77A4" w:rsidP="005E54BD">
      <w:pPr>
        <w:pStyle w:val="a6"/>
        <w:rPr>
          <w:rFonts w:asciiTheme="majorHAnsi" w:eastAsia="Calibri" w:hAnsiTheme="majorHAnsi" w:cs="Calibri"/>
          <w:b/>
          <w:bCs/>
          <w:color w:val="000000"/>
          <w:sz w:val="28"/>
          <w:szCs w:val="28"/>
        </w:rPr>
      </w:pPr>
    </w:p>
    <w:p w14:paraId="6982B8B1" w14:textId="77777777" w:rsidR="001E77A4" w:rsidRDefault="001E77A4" w:rsidP="005E54BD">
      <w:pPr>
        <w:pStyle w:val="a6"/>
        <w:rPr>
          <w:rFonts w:asciiTheme="majorHAnsi" w:eastAsia="Calibri" w:hAnsiTheme="majorHAnsi" w:cs="Calibri"/>
          <w:b/>
          <w:bCs/>
          <w:color w:val="000000"/>
          <w:sz w:val="28"/>
          <w:szCs w:val="28"/>
        </w:rPr>
      </w:pPr>
    </w:p>
    <w:p w14:paraId="7678BC70" w14:textId="77777777" w:rsidR="001E77A4" w:rsidRDefault="001E77A4" w:rsidP="005E54BD">
      <w:pPr>
        <w:pStyle w:val="a6"/>
        <w:rPr>
          <w:rFonts w:asciiTheme="majorHAnsi" w:eastAsia="Calibri" w:hAnsiTheme="majorHAnsi" w:cs="Calibri"/>
          <w:b/>
          <w:bCs/>
          <w:color w:val="000000"/>
          <w:sz w:val="28"/>
          <w:szCs w:val="28"/>
        </w:rPr>
      </w:pPr>
    </w:p>
    <w:p w14:paraId="1CA8F468" w14:textId="77777777" w:rsidR="00D73009" w:rsidRDefault="00D73009" w:rsidP="005E54BD">
      <w:pPr>
        <w:pStyle w:val="a6"/>
        <w:rPr>
          <w:rFonts w:asciiTheme="majorHAnsi" w:eastAsia="Calibri" w:hAnsiTheme="majorHAnsi" w:cs="Calibri"/>
          <w:b/>
          <w:bCs/>
          <w:color w:val="000000"/>
          <w:sz w:val="28"/>
          <w:szCs w:val="28"/>
        </w:rPr>
      </w:pPr>
    </w:p>
    <w:p w14:paraId="739C6501" w14:textId="77777777" w:rsidR="00D73009" w:rsidRDefault="00D73009" w:rsidP="005E54BD">
      <w:pPr>
        <w:pStyle w:val="a6"/>
        <w:rPr>
          <w:rFonts w:asciiTheme="majorHAnsi" w:eastAsia="Calibri" w:hAnsiTheme="majorHAnsi" w:cs="Calibri"/>
          <w:b/>
          <w:bCs/>
          <w:color w:val="000000"/>
          <w:sz w:val="28"/>
          <w:szCs w:val="28"/>
        </w:rPr>
      </w:pPr>
    </w:p>
    <w:p w14:paraId="76744F40" w14:textId="77777777" w:rsidR="00D73009" w:rsidRDefault="00D73009" w:rsidP="005E54BD">
      <w:pPr>
        <w:pStyle w:val="a6"/>
        <w:rPr>
          <w:rFonts w:asciiTheme="majorHAnsi" w:eastAsia="Calibri" w:hAnsiTheme="majorHAnsi" w:cs="Calibri"/>
          <w:b/>
          <w:bCs/>
          <w:color w:val="000000"/>
          <w:sz w:val="28"/>
          <w:szCs w:val="28"/>
        </w:rPr>
      </w:pPr>
    </w:p>
    <w:p w14:paraId="1EDAA506" w14:textId="77777777" w:rsidR="00D73009" w:rsidRDefault="00D73009" w:rsidP="005E54BD">
      <w:pPr>
        <w:pStyle w:val="a6"/>
        <w:rPr>
          <w:rFonts w:asciiTheme="majorHAnsi" w:eastAsia="Calibri" w:hAnsiTheme="majorHAnsi" w:cs="Calibri"/>
          <w:b/>
          <w:bCs/>
          <w:color w:val="000000"/>
          <w:sz w:val="28"/>
          <w:szCs w:val="28"/>
        </w:rPr>
      </w:pPr>
    </w:p>
    <w:p w14:paraId="6F83EFB4" w14:textId="52F605B3" w:rsidR="007B145F" w:rsidRPr="00A558C9" w:rsidRDefault="007B145F" w:rsidP="00FB2ED6">
      <w:pPr>
        <w:pStyle w:val="1"/>
        <w:numPr>
          <w:ilvl w:val="0"/>
          <w:numId w:val="25"/>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center"/>
        <w:rPr>
          <w:rFonts w:cs="Calibri"/>
          <w:b/>
          <w:bCs/>
          <w:color w:val="FFFFFF" w:themeColor="background1"/>
          <w:sz w:val="32"/>
          <w:szCs w:val="32"/>
        </w:rPr>
      </w:pPr>
      <w:bookmarkStart w:id="7" w:name="_Toc125984556"/>
      <w:r w:rsidRPr="00A558C9">
        <w:rPr>
          <w:rFonts w:cs="Calibri"/>
          <w:b/>
          <w:bCs/>
          <w:color w:val="FFFFFF" w:themeColor="background1"/>
          <w:sz w:val="32"/>
          <w:szCs w:val="32"/>
        </w:rPr>
        <w:lastRenderedPageBreak/>
        <w:t>ΣΥΝΑΝΤΗΣΕΙΣ</w:t>
      </w:r>
      <w:r w:rsidR="00F14F8E" w:rsidRPr="00A558C9">
        <w:rPr>
          <w:rFonts w:cs="Calibri"/>
          <w:b/>
          <w:bCs/>
          <w:color w:val="FFFFFF" w:themeColor="background1"/>
          <w:sz w:val="32"/>
          <w:szCs w:val="32"/>
        </w:rPr>
        <w:t>-ΣΥΜΜΕΤΟΧΕΣ</w:t>
      </w:r>
      <w:r w:rsidRPr="00A558C9">
        <w:rPr>
          <w:rFonts w:cs="Calibri"/>
          <w:b/>
          <w:bCs/>
          <w:color w:val="FFFFFF" w:themeColor="background1"/>
          <w:sz w:val="32"/>
          <w:szCs w:val="32"/>
        </w:rPr>
        <w:t xml:space="preserve"> ΤΟΥ ΠΡΟΕΔΡΟΥ</w:t>
      </w:r>
      <w:bookmarkEnd w:id="7"/>
    </w:p>
    <w:p w14:paraId="3188FDF8" w14:textId="77777777" w:rsidR="007B145F" w:rsidRDefault="007B145F" w:rsidP="00B40B7A">
      <w:pPr>
        <w:spacing w:after="0"/>
        <w:jc w:val="both"/>
        <w:rPr>
          <w:rFonts w:asciiTheme="majorHAnsi" w:hAnsiTheme="majorHAnsi" w:cs="Calibri"/>
          <w:sz w:val="28"/>
          <w:szCs w:val="28"/>
          <w:lang w:eastAsia="el-GR"/>
        </w:rPr>
      </w:pPr>
    </w:p>
    <w:p w14:paraId="45153F19" w14:textId="77777777" w:rsidR="009C35DF" w:rsidRPr="007475E8" w:rsidRDefault="009C35DF" w:rsidP="0001729F">
      <w:pPr>
        <w:pStyle w:val="a6"/>
        <w:spacing w:after="0" w:line="259" w:lineRule="auto"/>
        <w:ind w:left="0"/>
        <w:jc w:val="center"/>
        <w:rPr>
          <w:rFonts w:asciiTheme="majorHAnsi" w:eastAsia="Calibri" w:hAnsiTheme="majorHAnsi" w:cs="Calibri"/>
          <w:b/>
          <w:bCs/>
          <w:sz w:val="28"/>
          <w:szCs w:val="28"/>
        </w:rPr>
      </w:pPr>
    </w:p>
    <w:p w14:paraId="3E26924E" w14:textId="4701FAC6" w:rsidR="001F00AA" w:rsidRPr="007475E8" w:rsidRDefault="0001729F"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Calibri"/>
          <w:b/>
          <w:bCs/>
          <w:sz w:val="28"/>
          <w:szCs w:val="28"/>
        </w:rPr>
        <w:t>Σ</w:t>
      </w:r>
      <w:r w:rsidR="00ED0CE0" w:rsidRPr="007475E8">
        <w:rPr>
          <w:rFonts w:asciiTheme="majorHAnsi" w:eastAsia="Calibri" w:hAnsiTheme="majorHAnsi" w:cs="Calibri"/>
          <w:b/>
          <w:bCs/>
          <w:sz w:val="28"/>
          <w:szCs w:val="28"/>
        </w:rPr>
        <w:t xml:space="preserve">το </w:t>
      </w:r>
      <w:r w:rsidR="001F00AA" w:rsidRPr="007475E8">
        <w:rPr>
          <w:rFonts w:asciiTheme="majorHAnsi" w:eastAsia="Calibri" w:hAnsiTheme="majorHAnsi" w:cs="Calibri"/>
          <w:b/>
          <w:bCs/>
          <w:sz w:val="28"/>
          <w:szCs w:val="28"/>
        </w:rPr>
        <w:t xml:space="preserve">συνέδριο </w:t>
      </w:r>
      <w:r w:rsidR="00ED0CE0" w:rsidRPr="007475E8">
        <w:rPr>
          <w:rFonts w:asciiTheme="majorHAnsi" w:eastAsia="Calibri" w:hAnsiTheme="majorHAnsi" w:cs="Calibri"/>
          <w:b/>
          <w:bCs/>
          <w:sz w:val="28"/>
          <w:szCs w:val="28"/>
        </w:rPr>
        <w:t xml:space="preserve">του </w:t>
      </w:r>
      <w:r w:rsidR="001F00AA" w:rsidRPr="007475E8">
        <w:rPr>
          <w:rFonts w:asciiTheme="majorHAnsi" w:eastAsia="Calibri" w:hAnsiTheme="majorHAnsi" w:cs="Calibri"/>
          <w:b/>
          <w:bCs/>
          <w:sz w:val="28"/>
          <w:szCs w:val="28"/>
        </w:rPr>
        <w:t>ΠΣΕ</w:t>
      </w:r>
      <w:r w:rsidR="00ED0CE0" w:rsidRPr="007475E8">
        <w:rPr>
          <w:rFonts w:asciiTheme="majorHAnsi" w:eastAsia="Calibri" w:hAnsiTheme="majorHAnsi" w:cs="Calibri"/>
          <w:b/>
          <w:bCs/>
          <w:sz w:val="28"/>
          <w:szCs w:val="28"/>
        </w:rPr>
        <w:t>,</w:t>
      </w:r>
      <w:r w:rsidR="001F00AA" w:rsidRPr="007475E8">
        <w:rPr>
          <w:rFonts w:asciiTheme="majorHAnsi" w:eastAsia="Calibri" w:hAnsiTheme="majorHAnsi" w:cs="Calibri"/>
          <w:b/>
          <w:bCs/>
          <w:sz w:val="28"/>
          <w:szCs w:val="28"/>
        </w:rPr>
        <w:t xml:space="preserve"> </w:t>
      </w:r>
      <w:r w:rsidR="007E7FDB">
        <w:rPr>
          <w:rFonts w:asciiTheme="majorHAnsi" w:eastAsia="Calibri" w:hAnsiTheme="majorHAnsi" w:cs="Calibri"/>
          <w:b/>
          <w:bCs/>
          <w:sz w:val="28"/>
          <w:szCs w:val="28"/>
        </w:rPr>
        <w:t>με</w:t>
      </w:r>
      <w:r w:rsidR="001F00AA" w:rsidRPr="007475E8">
        <w:rPr>
          <w:rFonts w:asciiTheme="majorHAnsi" w:eastAsia="Calibri" w:hAnsiTheme="majorHAnsi" w:cs="Calibri"/>
          <w:b/>
          <w:bCs/>
          <w:sz w:val="28"/>
          <w:szCs w:val="28"/>
        </w:rPr>
        <w:t xml:space="preserve"> ομιλία του Προέδρου</w:t>
      </w:r>
      <w:r w:rsidRPr="007475E8">
        <w:rPr>
          <w:rFonts w:asciiTheme="majorHAnsi" w:eastAsia="Calibri" w:hAnsiTheme="majorHAnsi" w:cs="Calibri"/>
          <w:b/>
          <w:bCs/>
          <w:sz w:val="28"/>
          <w:szCs w:val="28"/>
        </w:rPr>
        <w:t xml:space="preserve"> στις 1/3/23  </w:t>
      </w:r>
      <w:r w:rsidR="001F00AA" w:rsidRPr="007475E8">
        <w:rPr>
          <w:rFonts w:asciiTheme="majorHAnsi" w:eastAsia="Calibri" w:hAnsiTheme="majorHAnsi" w:cs="Calibri"/>
          <w:b/>
          <w:bCs/>
          <w:sz w:val="28"/>
          <w:szCs w:val="28"/>
        </w:rPr>
        <w:t>.</w:t>
      </w:r>
    </w:p>
    <w:p w14:paraId="2076EBCC" w14:textId="77777777" w:rsidR="005C2520" w:rsidRPr="007475E8" w:rsidRDefault="005C2520" w:rsidP="005C2520">
      <w:pPr>
        <w:pStyle w:val="a6"/>
        <w:spacing w:after="0" w:line="259" w:lineRule="auto"/>
        <w:ind w:left="0"/>
        <w:jc w:val="both"/>
        <w:rPr>
          <w:rFonts w:asciiTheme="majorHAnsi" w:eastAsia="Calibri" w:hAnsiTheme="majorHAnsi" w:cs="Calibri"/>
          <w:b/>
          <w:bCs/>
          <w:sz w:val="28"/>
          <w:szCs w:val="28"/>
        </w:rPr>
      </w:pPr>
    </w:p>
    <w:p w14:paraId="478B5BF2" w14:textId="3D9E6C8C" w:rsidR="001F00AA" w:rsidRPr="007475E8" w:rsidRDefault="005C2520" w:rsidP="005C2520">
      <w:pPr>
        <w:spacing w:after="0"/>
        <w:jc w:val="center"/>
        <w:rPr>
          <w:rFonts w:asciiTheme="majorHAnsi" w:eastAsia="Calibri" w:hAnsiTheme="majorHAnsi" w:cs="Calibri"/>
          <w:b/>
          <w:bCs/>
          <w:sz w:val="28"/>
          <w:szCs w:val="28"/>
        </w:rPr>
      </w:pPr>
      <w:r w:rsidRPr="007475E8">
        <w:rPr>
          <w:rFonts w:asciiTheme="majorHAnsi" w:hAnsiTheme="majorHAnsi"/>
          <w:noProof/>
        </w:rPr>
        <w:drawing>
          <wp:inline distT="0" distB="0" distL="0" distR="0" wp14:anchorId="5F532A14" wp14:editId="18DD84D7">
            <wp:extent cx="2626157" cy="1962785"/>
            <wp:effectExtent l="0" t="0" r="3175" b="0"/>
            <wp:docPr id="453225877"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25877" name="Picture 1" descr="A group of people standing together&#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0701" cy="1988603"/>
                    </a:xfrm>
                    <a:prstGeom prst="rect">
                      <a:avLst/>
                    </a:prstGeom>
                    <a:noFill/>
                    <a:ln>
                      <a:noFill/>
                    </a:ln>
                  </pic:spPr>
                </pic:pic>
              </a:graphicData>
            </a:graphic>
          </wp:inline>
        </w:drawing>
      </w:r>
      <w:r w:rsidRPr="007475E8">
        <w:rPr>
          <w:rFonts w:asciiTheme="majorHAnsi" w:hAnsiTheme="majorHAnsi"/>
          <w:noProof/>
        </w:rPr>
        <w:drawing>
          <wp:inline distT="0" distB="0" distL="0" distR="0" wp14:anchorId="576E40B5" wp14:editId="053DEB59">
            <wp:extent cx="2589581" cy="1971022"/>
            <wp:effectExtent l="0" t="0" r="1270" b="0"/>
            <wp:docPr id="1786320200" name="Picture 2"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20200" name="Picture 2" descr="A person standing in front of a large screen&#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5792" cy="1998584"/>
                    </a:xfrm>
                    <a:prstGeom prst="rect">
                      <a:avLst/>
                    </a:prstGeom>
                    <a:noFill/>
                    <a:ln>
                      <a:noFill/>
                    </a:ln>
                  </pic:spPr>
                </pic:pic>
              </a:graphicData>
            </a:graphic>
          </wp:inline>
        </w:drawing>
      </w:r>
    </w:p>
    <w:p w14:paraId="526EE7B9" w14:textId="77777777" w:rsidR="00FF6616" w:rsidRPr="007475E8" w:rsidRDefault="00FF6616" w:rsidP="005C2520">
      <w:pPr>
        <w:spacing w:after="0"/>
        <w:jc w:val="center"/>
        <w:rPr>
          <w:rFonts w:asciiTheme="majorHAnsi" w:eastAsia="Calibri" w:hAnsiTheme="majorHAnsi" w:cs="Calibri"/>
          <w:b/>
          <w:bCs/>
          <w:sz w:val="28"/>
          <w:szCs w:val="28"/>
        </w:rPr>
      </w:pPr>
    </w:p>
    <w:p w14:paraId="7FFFD154" w14:textId="77777777" w:rsidR="009E78AA" w:rsidRPr="007475E8" w:rsidRDefault="009E78AA" w:rsidP="005C2520">
      <w:pPr>
        <w:spacing w:after="0"/>
        <w:jc w:val="center"/>
        <w:rPr>
          <w:rFonts w:asciiTheme="majorHAnsi" w:eastAsia="Calibri" w:hAnsiTheme="majorHAnsi" w:cs="Calibri"/>
          <w:b/>
          <w:bCs/>
          <w:sz w:val="28"/>
          <w:szCs w:val="28"/>
        </w:rPr>
      </w:pPr>
    </w:p>
    <w:p w14:paraId="485325DC" w14:textId="26E8C86C" w:rsidR="001F00AA" w:rsidRPr="007475E8" w:rsidRDefault="0001729F"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Calibri"/>
          <w:b/>
          <w:bCs/>
          <w:sz w:val="28"/>
          <w:szCs w:val="28"/>
        </w:rPr>
        <w:t>Μ</w:t>
      </w:r>
      <w:r w:rsidR="001F00AA" w:rsidRPr="007475E8">
        <w:rPr>
          <w:rFonts w:asciiTheme="majorHAnsi" w:eastAsia="Calibri" w:hAnsiTheme="majorHAnsi" w:cs="Calibri"/>
          <w:b/>
          <w:bCs/>
          <w:sz w:val="28"/>
          <w:szCs w:val="28"/>
        </w:rPr>
        <w:t xml:space="preserve">ε Διευθύντρια Α’ Τελωνείου Πειραιά κα </w:t>
      </w:r>
      <w:proofErr w:type="spellStart"/>
      <w:r w:rsidR="001F00AA" w:rsidRPr="007475E8">
        <w:rPr>
          <w:rFonts w:asciiTheme="majorHAnsi" w:eastAsia="Calibri" w:hAnsiTheme="majorHAnsi" w:cs="Calibri"/>
          <w:b/>
          <w:bCs/>
          <w:sz w:val="28"/>
          <w:szCs w:val="28"/>
        </w:rPr>
        <w:t>Μπιλάλη</w:t>
      </w:r>
      <w:proofErr w:type="spellEnd"/>
      <w:r w:rsidRPr="007475E8">
        <w:rPr>
          <w:rFonts w:asciiTheme="majorHAnsi" w:eastAsia="Calibri" w:hAnsiTheme="majorHAnsi" w:cs="Calibri"/>
          <w:b/>
          <w:bCs/>
          <w:sz w:val="28"/>
          <w:szCs w:val="28"/>
        </w:rPr>
        <w:t xml:space="preserve"> στις 2/3/23   </w:t>
      </w:r>
      <w:r w:rsidR="001F00AA" w:rsidRPr="007475E8">
        <w:rPr>
          <w:rFonts w:asciiTheme="majorHAnsi" w:eastAsia="Calibri" w:hAnsiTheme="majorHAnsi" w:cs="Calibri"/>
          <w:b/>
          <w:bCs/>
          <w:sz w:val="28"/>
          <w:szCs w:val="28"/>
        </w:rPr>
        <w:t>.</w:t>
      </w:r>
    </w:p>
    <w:p w14:paraId="4CDEF29E" w14:textId="77777777" w:rsidR="00FF6616" w:rsidRPr="007475E8" w:rsidRDefault="00FF6616" w:rsidP="00FF6616">
      <w:pPr>
        <w:spacing w:after="0" w:line="259" w:lineRule="auto"/>
        <w:jc w:val="both"/>
        <w:rPr>
          <w:rFonts w:asciiTheme="majorHAnsi" w:eastAsia="Calibri" w:hAnsiTheme="majorHAnsi" w:cs="Calibri"/>
          <w:b/>
          <w:bCs/>
          <w:sz w:val="28"/>
          <w:szCs w:val="28"/>
        </w:rPr>
      </w:pPr>
    </w:p>
    <w:p w14:paraId="773E5727" w14:textId="77777777" w:rsidR="00FF6616" w:rsidRDefault="00FF6616" w:rsidP="00FF6616">
      <w:pPr>
        <w:spacing w:after="0" w:line="259" w:lineRule="auto"/>
        <w:jc w:val="both"/>
        <w:rPr>
          <w:rFonts w:asciiTheme="majorHAnsi" w:eastAsia="Calibri" w:hAnsiTheme="majorHAnsi" w:cs="Calibri"/>
          <w:b/>
          <w:bCs/>
          <w:sz w:val="28"/>
          <w:szCs w:val="28"/>
        </w:rPr>
      </w:pPr>
    </w:p>
    <w:p w14:paraId="4CB152F7" w14:textId="77777777" w:rsidR="009C35DF" w:rsidRPr="007475E8" w:rsidRDefault="009C35DF" w:rsidP="00FF6616">
      <w:pPr>
        <w:spacing w:after="0" w:line="259" w:lineRule="auto"/>
        <w:jc w:val="both"/>
        <w:rPr>
          <w:rFonts w:asciiTheme="majorHAnsi" w:eastAsia="Calibri" w:hAnsiTheme="majorHAnsi" w:cs="Calibri"/>
          <w:b/>
          <w:bCs/>
          <w:sz w:val="28"/>
          <w:szCs w:val="28"/>
        </w:rPr>
      </w:pPr>
    </w:p>
    <w:p w14:paraId="50B2EC11" w14:textId="7C72E902" w:rsidR="006E6059" w:rsidRPr="009C35DF" w:rsidRDefault="0001729F"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hAnsiTheme="majorHAnsi" w:cs="Calibri"/>
          <w:b/>
          <w:bCs/>
          <w:sz w:val="28"/>
          <w:szCs w:val="28"/>
        </w:rPr>
        <w:t>Σ</w:t>
      </w:r>
      <w:r w:rsidR="00ED0CE0" w:rsidRPr="007475E8">
        <w:rPr>
          <w:rFonts w:asciiTheme="majorHAnsi" w:hAnsiTheme="majorHAnsi" w:cs="Calibri"/>
          <w:b/>
          <w:bCs/>
          <w:sz w:val="28"/>
          <w:szCs w:val="28"/>
        </w:rPr>
        <w:t>ε</w:t>
      </w:r>
      <w:r w:rsidR="006E6059" w:rsidRPr="007475E8">
        <w:rPr>
          <w:rFonts w:asciiTheme="majorHAnsi" w:hAnsiTheme="majorHAnsi" w:cs="Calibri"/>
          <w:b/>
          <w:bCs/>
          <w:sz w:val="28"/>
          <w:szCs w:val="28"/>
        </w:rPr>
        <w:t xml:space="preserve"> γεύμα εργασίας</w:t>
      </w:r>
      <w:r w:rsidR="007E7FDB" w:rsidRPr="007E7FDB">
        <w:rPr>
          <w:rFonts w:asciiTheme="majorHAnsi" w:hAnsiTheme="majorHAnsi" w:cs="Calibri"/>
          <w:b/>
          <w:bCs/>
          <w:sz w:val="28"/>
          <w:szCs w:val="28"/>
        </w:rPr>
        <w:t xml:space="preserve"> </w:t>
      </w:r>
      <w:r w:rsidR="007E7FDB" w:rsidRPr="007475E8">
        <w:rPr>
          <w:rFonts w:asciiTheme="majorHAnsi" w:hAnsiTheme="majorHAnsi" w:cs="Calibri"/>
          <w:b/>
          <w:bCs/>
          <w:sz w:val="28"/>
          <w:szCs w:val="28"/>
        </w:rPr>
        <w:t xml:space="preserve">στην οικία του πρέσβη της Αιγύπτου στις 11/3/23  </w:t>
      </w:r>
      <w:r w:rsidR="006E6059" w:rsidRPr="007475E8">
        <w:rPr>
          <w:rFonts w:asciiTheme="majorHAnsi" w:hAnsiTheme="majorHAnsi" w:cs="Calibri"/>
          <w:b/>
          <w:bCs/>
          <w:sz w:val="28"/>
          <w:szCs w:val="28"/>
        </w:rPr>
        <w:t xml:space="preserve">, που </w:t>
      </w:r>
      <w:proofErr w:type="spellStart"/>
      <w:r w:rsidR="006E6059" w:rsidRPr="007475E8">
        <w:rPr>
          <w:rFonts w:asciiTheme="majorHAnsi" w:hAnsiTheme="majorHAnsi" w:cs="Calibri"/>
          <w:b/>
          <w:bCs/>
          <w:sz w:val="28"/>
          <w:szCs w:val="28"/>
        </w:rPr>
        <w:t>παρευρέθη</w:t>
      </w:r>
      <w:proofErr w:type="spellEnd"/>
      <w:r w:rsidR="006E6059" w:rsidRPr="007475E8">
        <w:rPr>
          <w:rFonts w:asciiTheme="majorHAnsi" w:hAnsiTheme="majorHAnsi" w:cs="Calibri"/>
          <w:b/>
          <w:bCs/>
          <w:sz w:val="28"/>
          <w:szCs w:val="28"/>
        </w:rPr>
        <w:t xml:space="preserve"> ο Πρόεδρος ως εκπρόσωπος του Ε.Β.Ε.Π..</w:t>
      </w:r>
    </w:p>
    <w:p w14:paraId="23661291" w14:textId="77777777" w:rsidR="009C35DF" w:rsidRDefault="009C35DF" w:rsidP="009C35DF">
      <w:pPr>
        <w:pStyle w:val="a6"/>
        <w:spacing w:after="0" w:line="259" w:lineRule="auto"/>
        <w:ind w:left="0"/>
        <w:jc w:val="both"/>
        <w:rPr>
          <w:rFonts w:asciiTheme="majorHAnsi" w:eastAsia="Calibri" w:hAnsiTheme="majorHAnsi" w:cs="Calibri"/>
          <w:b/>
          <w:bCs/>
          <w:sz w:val="28"/>
          <w:szCs w:val="28"/>
        </w:rPr>
      </w:pPr>
    </w:p>
    <w:p w14:paraId="7CBF1791" w14:textId="77777777" w:rsidR="009C35DF" w:rsidRPr="007475E8" w:rsidRDefault="009C35DF" w:rsidP="009C35DF">
      <w:pPr>
        <w:pStyle w:val="a6"/>
        <w:spacing w:after="0" w:line="259" w:lineRule="auto"/>
        <w:ind w:left="0"/>
        <w:jc w:val="both"/>
        <w:rPr>
          <w:rFonts w:asciiTheme="majorHAnsi" w:eastAsia="Calibri" w:hAnsiTheme="majorHAnsi" w:cs="Calibri"/>
          <w:b/>
          <w:bCs/>
          <w:sz w:val="28"/>
          <w:szCs w:val="28"/>
        </w:rPr>
      </w:pPr>
    </w:p>
    <w:p w14:paraId="06F3708C" w14:textId="3145BB5D" w:rsidR="00165F54" w:rsidRPr="00D1596F" w:rsidRDefault="00165F54" w:rsidP="00FF6616">
      <w:pPr>
        <w:pStyle w:val="a6"/>
        <w:jc w:val="center"/>
        <w:rPr>
          <w:rFonts w:asciiTheme="majorHAnsi" w:eastAsia="Calibri" w:hAnsiTheme="majorHAnsi" w:cs="Calibri"/>
          <w:b/>
          <w:bCs/>
          <w:sz w:val="28"/>
          <w:szCs w:val="28"/>
          <w:lang w:val="en-US"/>
        </w:rPr>
      </w:pPr>
      <w:r w:rsidRPr="007475E8">
        <w:rPr>
          <w:rFonts w:asciiTheme="majorHAnsi" w:hAnsiTheme="majorHAnsi"/>
          <w:noProof/>
        </w:rPr>
        <w:drawing>
          <wp:inline distT="0" distB="0" distL="0" distR="0" wp14:anchorId="5B31B22E" wp14:editId="087D123C">
            <wp:extent cx="3816350" cy="1667866"/>
            <wp:effectExtent l="0" t="0" r="0" b="8890"/>
            <wp:docPr id="1579425315" name="Picture 3"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25315" name="Picture 3" descr="A group of people standing outsid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32835" cy="1675071"/>
                    </a:xfrm>
                    <a:prstGeom prst="rect">
                      <a:avLst/>
                    </a:prstGeom>
                    <a:noFill/>
                    <a:ln>
                      <a:noFill/>
                    </a:ln>
                  </pic:spPr>
                </pic:pic>
              </a:graphicData>
            </a:graphic>
          </wp:inline>
        </w:drawing>
      </w:r>
    </w:p>
    <w:p w14:paraId="26C7F5E3" w14:textId="77777777" w:rsidR="00CF07E2" w:rsidRDefault="00CF07E2" w:rsidP="00165F54">
      <w:pPr>
        <w:pStyle w:val="a6"/>
        <w:rPr>
          <w:rFonts w:asciiTheme="majorHAnsi" w:eastAsia="Calibri" w:hAnsiTheme="majorHAnsi" w:cs="Calibri"/>
          <w:b/>
          <w:bCs/>
          <w:sz w:val="28"/>
          <w:szCs w:val="28"/>
        </w:rPr>
      </w:pPr>
    </w:p>
    <w:p w14:paraId="2BDA4DDA" w14:textId="77777777" w:rsidR="009C35DF" w:rsidRDefault="009C35DF" w:rsidP="00165F54">
      <w:pPr>
        <w:pStyle w:val="a6"/>
        <w:rPr>
          <w:rFonts w:asciiTheme="majorHAnsi" w:eastAsia="Calibri" w:hAnsiTheme="majorHAnsi" w:cs="Calibri"/>
          <w:b/>
          <w:bCs/>
          <w:sz w:val="28"/>
          <w:szCs w:val="28"/>
        </w:rPr>
      </w:pPr>
    </w:p>
    <w:p w14:paraId="5C3561BD" w14:textId="7F3ECA8D" w:rsidR="00165F54" w:rsidRPr="007475E8" w:rsidRDefault="00165F54"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theme="minorHAnsi"/>
          <w:b/>
          <w:bCs/>
          <w:color w:val="000000"/>
          <w:sz w:val="28"/>
          <w:szCs w:val="28"/>
        </w:rPr>
        <w:lastRenderedPageBreak/>
        <w:t xml:space="preserve">Στο </w:t>
      </w:r>
      <w:r w:rsidRPr="007475E8">
        <w:rPr>
          <w:rFonts w:asciiTheme="majorHAnsi" w:eastAsia="Calibri" w:hAnsiTheme="majorHAnsi" w:cstheme="minorHAnsi"/>
          <w:b/>
          <w:bCs/>
          <w:color w:val="000000"/>
          <w:sz w:val="28"/>
          <w:szCs w:val="28"/>
          <w:lang w:val="en-US"/>
        </w:rPr>
        <w:t>Board</w:t>
      </w:r>
      <w:r w:rsidRPr="007475E8">
        <w:rPr>
          <w:rFonts w:asciiTheme="majorHAnsi" w:eastAsia="Calibri" w:hAnsiTheme="majorHAnsi" w:cstheme="minorHAnsi"/>
          <w:b/>
          <w:bCs/>
          <w:color w:val="000000"/>
          <w:sz w:val="28"/>
          <w:szCs w:val="28"/>
        </w:rPr>
        <w:t xml:space="preserve"> </w:t>
      </w:r>
      <w:r w:rsidRPr="007475E8">
        <w:rPr>
          <w:rFonts w:asciiTheme="majorHAnsi" w:eastAsia="Calibri" w:hAnsiTheme="majorHAnsi" w:cstheme="minorHAnsi"/>
          <w:b/>
          <w:bCs/>
          <w:color w:val="000000"/>
          <w:sz w:val="28"/>
          <w:szCs w:val="28"/>
          <w:lang w:val="en-US"/>
        </w:rPr>
        <w:t>Meating</w:t>
      </w:r>
      <w:r w:rsidRPr="007475E8">
        <w:rPr>
          <w:rFonts w:asciiTheme="majorHAnsi" w:eastAsia="Calibri" w:hAnsiTheme="majorHAnsi" w:cstheme="minorHAnsi"/>
          <w:b/>
          <w:bCs/>
          <w:color w:val="000000"/>
          <w:sz w:val="28"/>
          <w:szCs w:val="28"/>
        </w:rPr>
        <w:t xml:space="preserve"> </w:t>
      </w:r>
      <w:r w:rsidR="00951FBB">
        <w:rPr>
          <w:rFonts w:asciiTheme="majorHAnsi" w:eastAsia="Calibri" w:hAnsiTheme="majorHAnsi" w:cstheme="minorHAnsi"/>
          <w:b/>
          <w:bCs/>
          <w:color w:val="000000"/>
          <w:sz w:val="28"/>
          <w:szCs w:val="28"/>
        </w:rPr>
        <w:t xml:space="preserve">της </w:t>
      </w:r>
      <w:r w:rsidRPr="007475E8">
        <w:rPr>
          <w:rFonts w:asciiTheme="majorHAnsi" w:eastAsia="Calibri" w:hAnsiTheme="majorHAnsi" w:cstheme="minorHAnsi"/>
          <w:b/>
          <w:bCs/>
          <w:color w:val="000000"/>
          <w:sz w:val="28"/>
          <w:szCs w:val="28"/>
        </w:rPr>
        <w:t xml:space="preserve"> </w:t>
      </w:r>
      <w:r w:rsidRPr="007475E8">
        <w:rPr>
          <w:rFonts w:asciiTheme="majorHAnsi" w:eastAsia="Calibri" w:hAnsiTheme="majorHAnsi" w:cstheme="minorHAnsi"/>
          <w:b/>
          <w:bCs/>
          <w:color w:val="000000"/>
          <w:sz w:val="28"/>
          <w:szCs w:val="28"/>
          <w:lang w:val="en-US"/>
        </w:rPr>
        <w:t>OCEAN</w:t>
      </w:r>
      <w:r w:rsidRPr="007475E8">
        <w:rPr>
          <w:rFonts w:asciiTheme="majorHAnsi" w:eastAsia="Calibri" w:hAnsiTheme="majorHAnsi" w:cstheme="minorHAnsi"/>
          <w:b/>
          <w:bCs/>
          <w:color w:val="000000"/>
          <w:sz w:val="28"/>
          <w:szCs w:val="28"/>
        </w:rPr>
        <w:t xml:space="preserve"> που πραγματοποιήθηκε στο Παρίσι </w:t>
      </w:r>
      <w:r w:rsidR="000C1415">
        <w:rPr>
          <w:noProof/>
        </w:rPr>
        <w:drawing>
          <wp:inline distT="0" distB="0" distL="0" distR="0" wp14:anchorId="47433BCC" wp14:editId="4DE1420D">
            <wp:extent cx="318052" cy="263274"/>
            <wp:effectExtent l="0" t="0" r="6350" b="3810"/>
            <wp:docPr id="764803356" name="Picture 2" descr="A flag waving in the w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03356" name="Picture 2" descr="A flag waving in the wind&#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066" cy="279841"/>
                    </a:xfrm>
                    <a:prstGeom prst="rect">
                      <a:avLst/>
                    </a:prstGeom>
                    <a:noFill/>
                    <a:ln>
                      <a:noFill/>
                    </a:ln>
                  </pic:spPr>
                </pic:pic>
              </a:graphicData>
            </a:graphic>
          </wp:inline>
        </w:drawing>
      </w:r>
      <w:r w:rsidR="000C1415">
        <w:rPr>
          <w:rFonts w:asciiTheme="majorHAnsi" w:eastAsia="Calibri" w:hAnsiTheme="majorHAnsi" w:cstheme="minorHAnsi"/>
          <w:b/>
          <w:bCs/>
          <w:color w:val="000000"/>
          <w:sz w:val="28"/>
          <w:szCs w:val="28"/>
        </w:rPr>
        <w:t xml:space="preserve">  </w:t>
      </w:r>
      <w:r w:rsidRPr="007475E8">
        <w:rPr>
          <w:rFonts w:asciiTheme="majorHAnsi" w:eastAsia="Calibri" w:hAnsiTheme="majorHAnsi" w:cstheme="minorHAnsi"/>
          <w:b/>
          <w:bCs/>
          <w:color w:val="000000"/>
          <w:sz w:val="28"/>
          <w:szCs w:val="28"/>
        </w:rPr>
        <w:t>στις 15/3/23</w:t>
      </w:r>
      <w:r w:rsidR="000C1415">
        <w:rPr>
          <w:rFonts w:asciiTheme="majorHAnsi" w:eastAsia="Calibri" w:hAnsiTheme="majorHAnsi" w:cstheme="minorHAnsi"/>
          <w:b/>
          <w:bCs/>
          <w:color w:val="000000"/>
          <w:sz w:val="28"/>
          <w:szCs w:val="28"/>
        </w:rPr>
        <w:t xml:space="preserve"> με τον Πρόεδρο </w:t>
      </w:r>
      <w:r w:rsidR="000C1415">
        <w:rPr>
          <w:rFonts w:asciiTheme="majorHAnsi" w:eastAsia="Calibri" w:hAnsiTheme="majorHAnsi" w:cstheme="minorHAnsi"/>
          <w:b/>
          <w:bCs/>
          <w:color w:val="000000"/>
          <w:sz w:val="28"/>
          <w:szCs w:val="28"/>
          <w:lang w:val="en-US"/>
        </w:rPr>
        <w:t>Costantino</w:t>
      </w:r>
      <w:r w:rsidR="000C1415" w:rsidRPr="000C1415">
        <w:rPr>
          <w:rFonts w:asciiTheme="majorHAnsi" w:eastAsia="Calibri" w:hAnsiTheme="majorHAnsi" w:cstheme="minorHAnsi"/>
          <w:b/>
          <w:bCs/>
          <w:color w:val="000000"/>
          <w:sz w:val="28"/>
          <w:szCs w:val="28"/>
        </w:rPr>
        <w:t xml:space="preserve"> </w:t>
      </w:r>
      <w:proofErr w:type="spellStart"/>
      <w:r w:rsidR="000C1415">
        <w:rPr>
          <w:rFonts w:asciiTheme="majorHAnsi" w:eastAsia="Calibri" w:hAnsiTheme="majorHAnsi" w:cstheme="minorHAnsi"/>
          <w:b/>
          <w:bCs/>
          <w:color w:val="000000"/>
          <w:sz w:val="28"/>
          <w:szCs w:val="28"/>
          <w:lang w:val="en-US"/>
        </w:rPr>
        <w:t>Zavoianni</w:t>
      </w:r>
      <w:proofErr w:type="spellEnd"/>
      <w:r w:rsidR="000C1415">
        <w:rPr>
          <w:rFonts w:asciiTheme="majorHAnsi" w:eastAsia="Calibri" w:hAnsiTheme="majorHAnsi" w:cstheme="minorHAnsi"/>
          <w:b/>
          <w:bCs/>
          <w:color w:val="000000"/>
          <w:sz w:val="28"/>
          <w:szCs w:val="28"/>
        </w:rPr>
        <w:t xml:space="preserve"> </w:t>
      </w:r>
      <w:r w:rsidR="00DE295F" w:rsidRPr="007475E8">
        <w:rPr>
          <w:rFonts w:asciiTheme="majorHAnsi" w:eastAsia="Calibri" w:hAnsiTheme="majorHAnsi" w:cstheme="minorHAnsi"/>
          <w:b/>
          <w:bCs/>
          <w:color w:val="000000"/>
          <w:sz w:val="28"/>
          <w:szCs w:val="28"/>
        </w:rPr>
        <w:t>.</w:t>
      </w:r>
    </w:p>
    <w:p w14:paraId="7B172ADA" w14:textId="18ECE713" w:rsidR="006E6059" w:rsidRPr="007475E8" w:rsidRDefault="00165F54" w:rsidP="009E78AA">
      <w:pPr>
        <w:spacing w:after="0"/>
        <w:jc w:val="center"/>
        <w:rPr>
          <w:rFonts w:asciiTheme="majorHAnsi" w:eastAsia="Calibri" w:hAnsiTheme="majorHAnsi" w:cs="Calibri"/>
          <w:sz w:val="28"/>
          <w:szCs w:val="28"/>
        </w:rPr>
      </w:pPr>
      <w:r w:rsidRPr="007475E8">
        <w:rPr>
          <w:rFonts w:asciiTheme="majorHAnsi" w:hAnsiTheme="majorHAnsi"/>
          <w:noProof/>
        </w:rPr>
        <w:drawing>
          <wp:inline distT="0" distB="0" distL="0" distR="0" wp14:anchorId="71328B53" wp14:editId="2F6B307B">
            <wp:extent cx="2560320" cy="1895475"/>
            <wp:effectExtent l="0" t="0" r="0" b="9525"/>
            <wp:docPr id="1288339966" name="Picture 11" descr="A group of people sitting at tables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39966" name="Picture 11" descr="A group of people sitting at tables in a room&#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66315" cy="1899913"/>
                    </a:xfrm>
                    <a:prstGeom prst="rect">
                      <a:avLst/>
                    </a:prstGeom>
                    <a:noFill/>
                    <a:ln>
                      <a:noFill/>
                    </a:ln>
                  </pic:spPr>
                </pic:pic>
              </a:graphicData>
            </a:graphic>
          </wp:inline>
        </w:drawing>
      </w:r>
      <w:r w:rsidRPr="007475E8">
        <w:rPr>
          <w:rFonts w:asciiTheme="majorHAnsi" w:hAnsiTheme="majorHAnsi"/>
          <w:noProof/>
        </w:rPr>
        <w:drawing>
          <wp:inline distT="0" distB="0" distL="0" distR="0" wp14:anchorId="53698277" wp14:editId="6D3FBA3E">
            <wp:extent cx="2604211" cy="1895183"/>
            <wp:effectExtent l="0" t="0" r="5715" b="0"/>
            <wp:docPr id="1458881554" name="Picture 12" descr="Two men in suits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81554" name="Picture 12" descr="Two men in suits shaking hand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4560" cy="1902714"/>
                    </a:xfrm>
                    <a:prstGeom prst="rect">
                      <a:avLst/>
                    </a:prstGeom>
                    <a:noFill/>
                    <a:ln>
                      <a:noFill/>
                    </a:ln>
                  </pic:spPr>
                </pic:pic>
              </a:graphicData>
            </a:graphic>
          </wp:inline>
        </w:drawing>
      </w:r>
    </w:p>
    <w:p w14:paraId="534AD1C1" w14:textId="77777777" w:rsidR="00F21CB7" w:rsidRPr="007475E8" w:rsidRDefault="00F21CB7" w:rsidP="009E78AA">
      <w:pPr>
        <w:spacing w:after="0"/>
        <w:jc w:val="center"/>
        <w:rPr>
          <w:rFonts w:asciiTheme="majorHAnsi" w:eastAsia="Calibri" w:hAnsiTheme="majorHAnsi" w:cs="Calibri"/>
          <w:sz w:val="28"/>
          <w:szCs w:val="28"/>
        </w:rPr>
      </w:pPr>
    </w:p>
    <w:p w14:paraId="4B9931B9" w14:textId="4AA55E3D" w:rsidR="00AE187A" w:rsidRPr="007475E8" w:rsidRDefault="00CC09E6" w:rsidP="00FB2ED6">
      <w:pPr>
        <w:pStyle w:val="a6"/>
        <w:numPr>
          <w:ilvl w:val="1"/>
          <w:numId w:val="25"/>
        </w:numPr>
        <w:spacing w:after="0"/>
        <w:ind w:left="0"/>
        <w:jc w:val="both"/>
        <w:rPr>
          <w:rFonts w:asciiTheme="majorHAnsi" w:hAnsiTheme="majorHAnsi" w:cs="Calibri"/>
          <w:sz w:val="28"/>
          <w:szCs w:val="28"/>
          <w:lang w:eastAsia="el-GR"/>
        </w:rPr>
      </w:pPr>
      <w:r>
        <w:rPr>
          <w:rFonts w:asciiTheme="majorHAnsi" w:eastAsia="Calibri" w:hAnsiTheme="majorHAnsi" w:cs="Calibri"/>
          <w:b/>
          <w:bCs/>
          <w:sz w:val="28"/>
          <w:szCs w:val="28"/>
          <w:lang w:val="en-US"/>
        </w:rPr>
        <w:t>M</w:t>
      </w:r>
      <w:r w:rsidR="00AE187A" w:rsidRPr="007475E8">
        <w:rPr>
          <w:rFonts w:asciiTheme="majorHAnsi" w:eastAsia="Calibri" w:hAnsiTheme="majorHAnsi" w:cs="Calibri"/>
          <w:b/>
          <w:bCs/>
          <w:sz w:val="28"/>
          <w:szCs w:val="28"/>
        </w:rPr>
        <w:t xml:space="preserve">ε την Ένωση </w:t>
      </w:r>
      <w:r w:rsidR="00AE187A" w:rsidRPr="007475E8">
        <w:rPr>
          <w:rFonts w:asciiTheme="majorHAnsi" w:hAnsiTheme="majorHAnsi" w:cs="Calibri"/>
          <w:b/>
          <w:bCs/>
          <w:sz w:val="28"/>
          <w:szCs w:val="28"/>
        </w:rPr>
        <w:t xml:space="preserve">Εφοπλιστών </w:t>
      </w:r>
      <w:r w:rsidR="002F5521" w:rsidRPr="007475E8">
        <w:rPr>
          <w:rFonts w:asciiTheme="majorHAnsi" w:hAnsiTheme="majorHAnsi" w:cs="Calibri"/>
          <w:b/>
          <w:bCs/>
          <w:sz w:val="28"/>
          <w:szCs w:val="28"/>
        </w:rPr>
        <w:t>Ναυτιλ</w:t>
      </w:r>
      <w:r w:rsidR="002F5521">
        <w:rPr>
          <w:rFonts w:asciiTheme="majorHAnsi" w:hAnsiTheme="majorHAnsi" w:cs="Calibri"/>
          <w:b/>
          <w:bCs/>
          <w:sz w:val="28"/>
          <w:szCs w:val="28"/>
        </w:rPr>
        <w:t xml:space="preserve">ίας </w:t>
      </w:r>
      <w:r w:rsidR="00AE187A" w:rsidRPr="007475E8">
        <w:rPr>
          <w:rFonts w:asciiTheme="majorHAnsi" w:hAnsiTheme="majorHAnsi" w:cs="Calibri"/>
          <w:b/>
          <w:bCs/>
          <w:sz w:val="28"/>
          <w:szCs w:val="28"/>
        </w:rPr>
        <w:t>Μικρών Αποστάσεων</w:t>
      </w:r>
      <w:r w:rsidR="00AE187A" w:rsidRPr="007475E8">
        <w:rPr>
          <w:rFonts w:asciiTheme="majorHAnsi" w:eastAsia="Calibri" w:hAnsiTheme="majorHAnsi" w:cs="Calibri"/>
          <w:b/>
          <w:bCs/>
          <w:sz w:val="28"/>
          <w:szCs w:val="28"/>
        </w:rPr>
        <w:t xml:space="preserve"> </w:t>
      </w:r>
      <w:r w:rsidR="00AE187A" w:rsidRPr="007475E8">
        <w:rPr>
          <w:rFonts w:asciiTheme="majorHAnsi" w:hAnsiTheme="majorHAnsi" w:cs="Calibri"/>
          <w:b/>
          <w:bCs/>
          <w:sz w:val="28"/>
          <w:szCs w:val="28"/>
        </w:rPr>
        <w:t xml:space="preserve">στο </w:t>
      </w:r>
      <w:r w:rsidR="00AE187A" w:rsidRPr="007475E8">
        <w:rPr>
          <w:rFonts w:asciiTheme="majorHAnsi" w:hAnsiTheme="majorHAnsi" w:cs="Calibri"/>
          <w:b/>
          <w:bCs/>
          <w:sz w:val="28"/>
          <w:szCs w:val="28"/>
          <w:lang w:val="en-US"/>
        </w:rPr>
        <w:t>Athenaeum</w:t>
      </w:r>
      <w:r w:rsidR="00AE187A" w:rsidRPr="007475E8">
        <w:rPr>
          <w:rFonts w:asciiTheme="majorHAnsi" w:hAnsiTheme="majorHAnsi" w:cs="Calibri"/>
          <w:b/>
          <w:bCs/>
          <w:sz w:val="28"/>
          <w:szCs w:val="28"/>
        </w:rPr>
        <w:t xml:space="preserve"> </w:t>
      </w:r>
      <w:r w:rsidR="00AE187A" w:rsidRPr="007475E8">
        <w:rPr>
          <w:rFonts w:asciiTheme="majorHAnsi" w:hAnsiTheme="majorHAnsi" w:cs="Calibri"/>
          <w:b/>
          <w:bCs/>
          <w:sz w:val="28"/>
          <w:szCs w:val="28"/>
          <w:lang w:val="en-US"/>
        </w:rPr>
        <w:t>Intercontinental</w:t>
      </w:r>
      <w:r w:rsidR="00AE187A" w:rsidRPr="007475E8">
        <w:rPr>
          <w:rFonts w:asciiTheme="majorHAnsi" w:hAnsiTheme="majorHAnsi" w:cs="Calibri"/>
          <w:b/>
          <w:bCs/>
          <w:sz w:val="28"/>
          <w:szCs w:val="28"/>
        </w:rPr>
        <w:t xml:space="preserve"> με θέμα Απονομή Μεταπτυχιακών Υποτροφιών</w:t>
      </w:r>
      <w:r w:rsidR="0001729F" w:rsidRPr="007475E8">
        <w:rPr>
          <w:rFonts w:asciiTheme="majorHAnsi" w:eastAsia="Calibri" w:hAnsiTheme="majorHAnsi" w:cs="Calibri"/>
          <w:b/>
          <w:bCs/>
          <w:sz w:val="28"/>
          <w:szCs w:val="28"/>
        </w:rPr>
        <w:t xml:space="preserve"> στις 17/3/23</w:t>
      </w:r>
      <w:r w:rsidR="00AE187A" w:rsidRPr="007475E8">
        <w:rPr>
          <w:rFonts w:asciiTheme="majorHAnsi" w:hAnsiTheme="majorHAnsi" w:cs="Calibri"/>
          <w:b/>
          <w:bCs/>
          <w:sz w:val="28"/>
          <w:szCs w:val="28"/>
        </w:rPr>
        <w:t>.</w:t>
      </w:r>
    </w:p>
    <w:p w14:paraId="4FE96119" w14:textId="77777777" w:rsidR="00F21CB7" w:rsidRPr="007475E8" w:rsidRDefault="00F21CB7" w:rsidP="00F21CB7">
      <w:pPr>
        <w:pStyle w:val="a6"/>
        <w:spacing w:after="0"/>
        <w:ind w:left="0"/>
        <w:jc w:val="both"/>
        <w:rPr>
          <w:rFonts w:asciiTheme="majorHAnsi" w:hAnsiTheme="majorHAnsi" w:cs="Calibri"/>
          <w:sz w:val="28"/>
          <w:szCs w:val="28"/>
          <w:lang w:eastAsia="el-GR"/>
        </w:rPr>
      </w:pPr>
    </w:p>
    <w:p w14:paraId="46050333" w14:textId="10AFEBDD" w:rsidR="00AE187A" w:rsidRDefault="009E78AA" w:rsidP="009E78AA">
      <w:pPr>
        <w:spacing w:after="0"/>
        <w:jc w:val="center"/>
        <w:rPr>
          <w:rFonts w:asciiTheme="majorHAnsi" w:eastAsia="Calibri" w:hAnsiTheme="majorHAnsi" w:cs="Calibri"/>
          <w:b/>
          <w:bCs/>
          <w:sz w:val="28"/>
          <w:szCs w:val="28"/>
        </w:rPr>
      </w:pPr>
      <w:r w:rsidRPr="007475E8">
        <w:rPr>
          <w:rFonts w:asciiTheme="majorHAnsi" w:hAnsiTheme="majorHAnsi"/>
          <w:noProof/>
        </w:rPr>
        <w:drawing>
          <wp:inline distT="0" distB="0" distL="0" distR="0" wp14:anchorId="15360834" wp14:editId="4B74F5EA">
            <wp:extent cx="2560320" cy="1692910"/>
            <wp:effectExtent l="0" t="0" r="0" b="2540"/>
            <wp:docPr id="1835438641" name="Picture 4" descr="A person speaking into microphones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38641" name="Picture 4" descr="A person speaking into microphones at a podium&#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8663" cy="1705039"/>
                    </a:xfrm>
                    <a:prstGeom prst="rect">
                      <a:avLst/>
                    </a:prstGeom>
                    <a:noFill/>
                    <a:ln>
                      <a:noFill/>
                    </a:ln>
                  </pic:spPr>
                </pic:pic>
              </a:graphicData>
            </a:graphic>
          </wp:inline>
        </w:drawing>
      </w:r>
      <w:r w:rsidRPr="007475E8">
        <w:rPr>
          <w:rFonts w:asciiTheme="majorHAnsi" w:hAnsiTheme="majorHAnsi"/>
          <w:noProof/>
        </w:rPr>
        <w:drawing>
          <wp:inline distT="0" distB="0" distL="0" distR="0" wp14:anchorId="229BF44A" wp14:editId="2A2F2233">
            <wp:extent cx="2655418" cy="1692084"/>
            <wp:effectExtent l="0" t="0" r="0" b="3810"/>
            <wp:docPr id="1793787478" name="Picture 5"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87478" name="Picture 5" descr="A group of men in suits&#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8660" cy="1713267"/>
                    </a:xfrm>
                    <a:prstGeom prst="rect">
                      <a:avLst/>
                    </a:prstGeom>
                    <a:noFill/>
                    <a:ln>
                      <a:noFill/>
                    </a:ln>
                  </pic:spPr>
                </pic:pic>
              </a:graphicData>
            </a:graphic>
          </wp:inline>
        </w:drawing>
      </w:r>
    </w:p>
    <w:p w14:paraId="33BCE799" w14:textId="77777777" w:rsidR="009C35DF" w:rsidRPr="007475E8" w:rsidRDefault="009C35DF" w:rsidP="009E78AA">
      <w:pPr>
        <w:spacing w:after="0"/>
        <w:jc w:val="center"/>
        <w:rPr>
          <w:rFonts w:asciiTheme="majorHAnsi" w:eastAsia="Calibri" w:hAnsiTheme="majorHAnsi" w:cs="Calibri"/>
          <w:b/>
          <w:bCs/>
          <w:sz w:val="28"/>
          <w:szCs w:val="28"/>
        </w:rPr>
      </w:pPr>
    </w:p>
    <w:p w14:paraId="495883E9" w14:textId="701155D8" w:rsidR="00AE187A" w:rsidRPr="007475E8" w:rsidRDefault="0001729F" w:rsidP="00FB2ED6">
      <w:pPr>
        <w:pStyle w:val="a6"/>
        <w:numPr>
          <w:ilvl w:val="1"/>
          <w:numId w:val="25"/>
        </w:numPr>
        <w:spacing w:after="0" w:line="259" w:lineRule="auto"/>
        <w:ind w:left="0"/>
        <w:jc w:val="both"/>
        <w:rPr>
          <w:rFonts w:asciiTheme="majorHAnsi" w:eastAsia="Calibri" w:hAnsiTheme="majorHAnsi" w:cs="Calibri"/>
          <w:b/>
          <w:bCs/>
          <w:color w:val="000000"/>
          <w:sz w:val="28"/>
          <w:szCs w:val="28"/>
          <w:lang w:val="en-US"/>
        </w:rPr>
      </w:pPr>
      <w:r w:rsidRPr="007475E8">
        <w:rPr>
          <w:rFonts w:asciiTheme="majorHAnsi" w:eastAsia="Calibri" w:hAnsiTheme="majorHAnsi" w:cs="Calibri"/>
          <w:b/>
          <w:bCs/>
          <w:color w:val="000000"/>
          <w:sz w:val="28"/>
          <w:szCs w:val="28"/>
        </w:rPr>
        <w:t>Σ</w:t>
      </w:r>
      <w:r w:rsidR="00AE187A" w:rsidRPr="007475E8">
        <w:rPr>
          <w:rFonts w:asciiTheme="majorHAnsi" w:eastAsia="Calibri" w:hAnsiTheme="majorHAnsi" w:cs="Calibri"/>
          <w:b/>
          <w:bCs/>
          <w:color w:val="000000"/>
          <w:sz w:val="28"/>
          <w:szCs w:val="28"/>
        </w:rPr>
        <w:t>το</w:t>
      </w:r>
      <w:r w:rsidR="00AE187A" w:rsidRPr="007475E8">
        <w:rPr>
          <w:rFonts w:asciiTheme="majorHAnsi" w:eastAsia="Calibri" w:hAnsiTheme="majorHAnsi" w:cs="Calibri"/>
          <w:b/>
          <w:bCs/>
          <w:color w:val="000000"/>
          <w:sz w:val="28"/>
          <w:szCs w:val="28"/>
          <w:lang w:val="en-US"/>
        </w:rPr>
        <w:t xml:space="preserve"> </w:t>
      </w:r>
      <w:r w:rsidR="00AE187A" w:rsidRPr="007475E8">
        <w:rPr>
          <w:rFonts w:asciiTheme="majorHAnsi" w:eastAsia="Calibri" w:hAnsiTheme="majorHAnsi" w:cs="Calibri"/>
          <w:b/>
          <w:bCs/>
          <w:color w:val="000000"/>
          <w:sz w:val="28"/>
          <w:szCs w:val="28"/>
        </w:rPr>
        <w:t>Ν</w:t>
      </w:r>
      <w:proofErr w:type="spellStart"/>
      <w:r w:rsidR="00AE187A" w:rsidRPr="007475E8">
        <w:rPr>
          <w:rFonts w:asciiTheme="majorHAnsi" w:eastAsia="Calibri" w:hAnsiTheme="majorHAnsi" w:cs="Calibri"/>
          <w:b/>
          <w:bCs/>
          <w:color w:val="000000"/>
          <w:sz w:val="28"/>
          <w:szCs w:val="28"/>
          <w:lang w:val="en-US"/>
        </w:rPr>
        <w:t>avigator</w:t>
      </w:r>
      <w:proofErr w:type="spellEnd"/>
      <w:r w:rsidR="00AE187A" w:rsidRPr="007475E8">
        <w:rPr>
          <w:rFonts w:asciiTheme="majorHAnsi" w:eastAsia="Calibri" w:hAnsiTheme="majorHAnsi" w:cs="Calibri"/>
          <w:b/>
          <w:bCs/>
          <w:color w:val="000000"/>
          <w:sz w:val="28"/>
          <w:szCs w:val="28"/>
          <w:lang w:val="en-US"/>
        </w:rPr>
        <w:t xml:space="preserve"> Forum an Exclusive Round Table event</w:t>
      </w:r>
      <w:r w:rsidRPr="007475E8">
        <w:rPr>
          <w:rFonts w:asciiTheme="majorHAnsi" w:eastAsia="Calibri" w:hAnsiTheme="majorHAnsi" w:cs="Calibri"/>
          <w:b/>
          <w:bCs/>
          <w:color w:val="000000"/>
          <w:sz w:val="28"/>
          <w:szCs w:val="28"/>
          <w:lang w:val="en-US"/>
        </w:rPr>
        <w:t xml:space="preserve"> σ</w:t>
      </w:r>
      <w:r w:rsidRPr="007475E8">
        <w:rPr>
          <w:rFonts w:asciiTheme="majorHAnsi" w:eastAsia="Calibri" w:hAnsiTheme="majorHAnsi" w:cs="Calibri"/>
          <w:b/>
          <w:bCs/>
          <w:color w:val="000000"/>
          <w:sz w:val="28"/>
          <w:szCs w:val="28"/>
        </w:rPr>
        <w:t>τις</w:t>
      </w:r>
      <w:r w:rsidRPr="007475E8">
        <w:rPr>
          <w:rFonts w:asciiTheme="majorHAnsi" w:eastAsia="Calibri" w:hAnsiTheme="majorHAnsi" w:cs="Calibri"/>
          <w:b/>
          <w:bCs/>
          <w:color w:val="000000"/>
          <w:sz w:val="28"/>
          <w:szCs w:val="28"/>
          <w:lang w:val="en-US"/>
        </w:rPr>
        <w:t xml:space="preserve"> 21/3/23  </w:t>
      </w:r>
      <w:r w:rsidR="00AE187A" w:rsidRPr="007475E8">
        <w:rPr>
          <w:rFonts w:asciiTheme="majorHAnsi" w:eastAsia="Calibri" w:hAnsiTheme="majorHAnsi" w:cs="Calibri"/>
          <w:b/>
          <w:bCs/>
          <w:color w:val="000000"/>
          <w:sz w:val="28"/>
          <w:szCs w:val="28"/>
          <w:lang w:val="en-US"/>
        </w:rPr>
        <w:t>.</w:t>
      </w:r>
    </w:p>
    <w:p w14:paraId="63C9526A" w14:textId="77777777" w:rsidR="00AE187A" w:rsidRPr="007475E8" w:rsidRDefault="00AE187A" w:rsidP="00B40B7A">
      <w:pPr>
        <w:spacing w:after="0"/>
        <w:jc w:val="both"/>
        <w:rPr>
          <w:rFonts w:asciiTheme="majorHAnsi" w:eastAsia="Calibri" w:hAnsiTheme="majorHAnsi" w:cs="Calibri"/>
          <w:b/>
          <w:bCs/>
          <w:color w:val="000000"/>
          <w:sz w:val="28"/>
          <w:szCs w:val="28"/>
          <w:lang w:val="en-US"/>
        </w:rPr>
      </w:pPr>
    </w:p>
    <w:p w14:paraId="50E3089C" w14:textId="53E41267" w:rsidR="00D81F13" w:rsidRPr="007475E8" w:rsidRDefault="00D81F13" w:rsidP="00D81F13">
      <w:pPr>
        <w:spacing w:after="0"/>
        <w:jc w:val="center"/>
        <w:rPr>
          <w:rFonts w:asciiTheme="majorHAnsi" w:eastAsia="Calibri" w:hAnsiTheme="majorHAnsi" w:cs="Calibri"/>
          <w:b/>
          <w:bCs/>
          <w:color w:val="000000"/>
          <w:sz w:val="28"/>
          <w:szCs w:val="28"/>
          <w:lang w:val="en-US"/>
        </w:rPr>
      </w:pPr>
      <w:r w:rsidRPr="007475E8">
        <w:rPr>
          <w:rFonts w:asciiTheme="majorHAnsi" w:hAnsiTheme="majorHAnsi"/>
          <w:noProof/>
        </w:rPr>
        <w:drawing>
          <wp:inline distT="0" distB="0" distL="0" distR="0" wp14:anchorId="3D38F0DC" wp14:editId="11F0C114">
            <wp:extent cx="2487168" cy="1643337"/>
            <wp:effectExtent l="0" t="0" r="8890" b="0"/>
            <wp:docPr id="1038873956" name="Picture 6" descr="A group of people sitting around a roun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73956" name="Picture 6" descr="A group of people sitting around a round tabl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131" cy="1665117"/>
                    </a:xfrm>
                    <a:prstGeom prst="rect">
                      <a:avLst/>
                    </a:prstGeom>
                    <a:noFill/>
                    <a:ln>
                      <a:noFill/>
                    </a:ln>
                  </pic:spPr>
                </pic:pic>
              </a:graphicData>
            </a:graphic>
          </wp:inline>
        </w:drawing>
      </w:r>
      <w:r w:rsidRPr="007475E8">
        <w:rPr>
          <w:rFonts w:asciiTheme="majorHAnsi" w:hAnsiTheme="majorHAnsi"/>
          <w:noProof/>
        </w:rPr>
        <w:drawing>
          <wp:inline distT="0" distB="0" distL="0" distR="0" wp14:anchorId="17F5D8EA" wp14:editId="468037C1">
            <wp:extent cx="2553004" cy="1661618"/>
            <wp:effectExtent l="0" t="0" r="0" b="0"/>
            <wp:docPr id="2123804686" name="Picture 7"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04686" name="Picture 7" descr="A group of people sitting around a tabl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9551" cy="1691913"/>
                    </a:xfrm>
                    <a:prstGeom prst="rect">
                      <a:avLst/>
                    </a:prstGeom>
                    <a:noFill/>
                    <a:ln>
                      <a:noFill/>
                    </a:ln>
                  </pic:spPr>
                </pic:pic>
              </a:graphicData>
            </a:graphic>
          </wp:inline>
        </w:drawing>
      </w:r>
    </w:p>
    <w:p w14:paraId="6E25F7BC" w14:textId="77777777" w:rsidR="00D81F13" w:rsidRPr="007475E8" w:rsidRDefault="00D81F13" w:rsidP="00B40B7A">
      <w:pPr>
        <w:spacing w:after="0"/>
        <w:jc w:val="both"/>
        <w:rPr>
          <w:rFonts w:asciiTheme="majorHAnsi" w:eastAsia="Calibri" w:hAnsiTheme="majorHAnsi" w:cs="Calibri"/>
          <w:b/>
          <w:bCs/>
          <w:color w:val="000000"/>
          <w:sz w:val="28"/>
          <w:szCs w:val="28"/>
          <w:lang w:val="en-US"/>
        </w:rPr>
      </w:pPr>
    </w:p>
    <w:p w14:paraId="5D0A43EF" w14:textId="7F4B5807" w:rsidR="00165F54" w:rsidRDefault="00405EF5"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w:t>
      </w:r>
      <w:r w:rsidR="003D2878" w:rsidRPr="007475E8">
        <w:rPr>
          <w:rFonts w:asciiTheme="majorHAnsi" w:eastAsia="Calibri" w:hAnsiTheme="majorHAnsi" w:cs="Calibri"/>
          <w:b/>
          <w:bCs/>
          <w:color w:val="000000"/>
          <w:sz w:val="28"/>
          <w:szCs w:val="28"/>
        </w:rPr>
        <w:t>την ημερίδα Λιμάνια ,Μεταφορές και Εφοδιαστική Νέες Διατάξεις και Σύγχρονη Βιωματική Εκπαίδευση στο ΕΒΕΠ</w:t>
      </w:r>
      <w:r w:rsidR="0001729F" w:rsidRPr="007475E8">
        <w:rPr>
          <w:rFonts w:asciiTheme="majorHAnsi" w:eastAsia="Calibri" w:hAnsiTheme="majorHAnsi" w:cs="Calibri"/>
          <w:b/>
          <w:bCs/>
          <w:color w:val="000000"/>
          <w:sz w:val="28"/>
          <w:szCs w:val="28"/>
        </w:rPr>
        <w:t xml:space="preserve"> τις 10/4/23</w:t>
      </w:r>
      <w:r w:rsidR="003D2878" w:rsidRPr="007475E8">
        <w:rPr>
          <w:rFonts w:asciiTheme="majorHAnsi" w:eastAsia="Calibri" w:hAnsiTheme="majorHAnsi" w:cs="Calibri"/>
          <w:b/>
          <w:bCs/>
          <w:color w:val="000000"/>
          <w:sz w:val="28"/>
          <w:szCs w:val="28"/>
        </w:rPr>
        <w:t>.</w:t>
      </w:r>
    </w:p>
    <w:p w14:paraId="4842B166" w14:textId="77777777" w:rsidR="00C31864" w:rsidRPr="007475E8" w:rsidRDefault="00C31864" w:rsidP="00C31864">
      <w:pPr>
        <w:pStyle w:val="a6"/>
        <w:spacing w:after="0" w:line="259" w:lineRule="auto"/>
        <w:ind w:left="0"/>
        <w:jc w:val="both"/>
        <w:rPr>
          <w:rFonts w:asciiTheme="majorHAnsi" w:eastAsia="Calibri" w:hAnsiTheme="majorHAnsi" w:cs="Calibri"/>
          <w:b/>
          <w:bCs/>
          <w:color w:val="000000"/>
          <w:sz w:val="28"/>
          <w:szCs w:val="28"/>
        </w:rPr>
      </w:pPr>
    </w:p>
    <w:p w14:paraId="5345008A" w14:textId="62A3EDAD" w:rsidR="00165F54" w:rsidRDefault="00626302" w:rsidP="00626302">
      <w:pPr>
        <w:pStyle w:val="a6"/>
        <w:spacing w:after="0" w:line="259" w:lineRule="auto"/>
        <w:ind w:left="0"/>
        <w:jc w:val="center"/>
        <w:rPr>
          <w:rFonts w:asciiTheme="majorHAnsi" w:eastAsia="Calibri" w:hAnsiTheme="majorHAnsi" w:cs="Calibri"/>
          <w:b/>
          <w:bCs/>
          <w:color w:val="000000"/>
          <w:sz w:val="28"/>
          <w:szCs w:val="28"/>
        </w:rPr>
      </w:pPr>
      <w:r>
        <w:rPr>
          <w:noProof/>
        </w:rPr>
        <w:drawing>
          <wp:inline distT="0" distB="0" distL="0" distR="0" wp14:anchorId="2FC6607F" wp14:editId="43F69391">
            <wp:extent cx="3252083" cy="1311910"/>
            <wp:effectExtent l="0" t="0" r="5715" b="2540"/>
            <wp:docPr id="2138133131" name="Picture 1" descr="A blue and red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33131" name="Picture 1" descr="A blue and red network&#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63384" cy="1316469"/>
                    </a:xfrm>
                    <a:prstGeom prst="rect">
                      <a:avLst/>
                    </a:prstGeom>
                    <a:noFill/>
                    <a:ln>
                      <a:noFill/>
                    </a:ln>
                  </pic:spPr>
                </pic:pic>
              </a:graphicData>
            </a:graphic>
          </wp:inline>
        </w:drawing>
      </w:r>
    </w:p>
    <w:p w14:paraId="1C07F44C" w14:textId="77777777" w:rsidR="00717397" w:rsidRDefault="00717397" w:rsidP="00626302">
      <w:pPr>
        <w:pStyle w:val="a6"/>
        <w:spacing w:after="0" w:line="259" w:lineRule="auto"/>
        <w:ind w:left="0"/>
        <w:jc w:val="center"/>
        <w:rPr>
          <w:rFonts w:asciiTheme="majorHAnsi" w:eastAsia="Calibri" w:hAnsiTheme="majorHAnsi" w:cs="Calibri"/>
          <w:b/>
          <w:bCs/>
          <w:color w:val="000000"/>
          <w:sz w:val="28"/>
          <w:szCs w:val="28"/>
        </w:rPr>
      </w:pPr>
    </w:p>
    <w:p w14:paraId="73580FC4" w14:textId="77777777" w:rsidR="00717397" w:rsidRPr="007475E8" w:rsidRDefault="00717397" w:rsidP="00626302">
      <w:pPr>
        <w:pStyle w:val="a6"/>
        <w:spacing w:after="0" w:line="259" w:lineRule="auto"/>
        <w:ind w:left="0"/>
        <w:jc w:val="center"/>
        <w:rPr>
          <w:rFonts w:asciiTheme="majorHAnsi" w:eastAsia="Calibri" w:hAnsiTheme="majorHAnsi" w:cs="Calibri"/>
          <w:b/>
          <w:bCs/>
          <w:color w:val="000000"/>
          <w:sz w:val="28"/>
          <w:szCs w:val="28"/>
        </w:rPr>
      </w:pPr>
    </w:p>
    <w:p w14:paraId="35B052AD" w14:textId="77777777" w:rsidR="00153D98" w:rsidRPr="007475E8" w:rsidRDefault="00153D98" w:rsidP="00165F54">
      <w:pPr>
        <w:pStyle w:val="a6"/>
        <w:spacing w:after="0" w:line="259" w:lineRule="auto"/>
        <w:ind w:left="0"/>
        <w:jc w:val="both"/>
        <w:rPr>
          <w:rFonts w:asciiTheme="majorHAnsi" w:eastAsia="Calibri" w:hAnsiTheme="majorHAnsi" w:cs="Calibri"/>
          <w:b/>
          <w:bCs/>
          <w:color w:val="000000"/>
          <w:sz w:val="28"/>
          <w:szCs w:val="28"/>
        </w:rPr>
      </w:pPr>
    </w:p>
    <w:p w14:paraId="4CCC460C" w14:textId="4D0F3FAA" w:rsidR="00980598" w:rsidRPr="007475E8" w:rsidRDefault="00980598"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sz w:val="28"/>
          <w:szCs w:val="28"/>
        </w:rPr>
        <w:t xml:space="preserve">Συνάντηση του Προέδρου με τον </w:t>
      </w:r>
      <w:proofErr w:type="spellStart"/>
      <w:r w:rsidRPr="007475E8">
        <w:rPr>
          <w:rFonts w:asciiTheme="majorHAnsi" w:eastAsia="Calibri" w:hAnsiTheme="majorHAnsi" w:cs="Calibri"/>
          <w:b/>
          <w:bCs/>
          <w:sz w:val="28"/>
          <w:szCs w:val="28"/>
        </w:rPr>
        <w:t>κο</w:t>
      </w:r>
      <w:proofErr w:type="spellEnd"/>
      <w:r w:rsidRPr="007475E8">
        <w:rPr>
          <w:rFonts w:asciiTheme="majorHAnsi" w:eastAsia="Calibri" w:hAnsiTheme="majorHAnsi" w:cs="Calibri"/>
          <w:b/>
          <w:bCs/>
          <w:sz w:val="28"/>
          <w:szCs w:val="28"/>
        </w:rPr>
        <w:t xml:space="preserve">. Σφακιανάκη Πρύτανη Πανεπιστημίου Πειραιά στις 20/4/23 και </w:t>
      </w:r>
      <w:r w:rsidRPr="007475E8">
        <w:rPr>
          <w:rFonts w:asciiTheme="majorHAnsi" w:hAnsiTheme="majorHAnsi" w:cs="Calibri"/>
          <w:b/>
          <w:bCs/>
          <w:sz w:val="28"/>
          <w:szCs w:val="28"/>
        </w:rPr>
        <w:t xml:space="preserve">συνεργασία σχετικά με την  πρακτική άσκηση των φοιτητών στο τομέα </w:t>
      </w:r>
      <w:r w:rsidRPr="007475E8">
        <w:rPr>
          <w:rFonts w:asciiTheme="majorHAnsi" w:hAnsiTheme="majorHAnsi" w:cs="Calibri"/>
          <w:b/>
          <w:bCs/>
          <w:sz w:val="28"/>
          <w:szCs w:val="28"/>
          <w:lang w:val="en-US"/>
        </w:rPr>
        <w:t>Logistics</w:t>
      </w:r>
      <w:r w:rsidRPr="007475E8">
        <w:rPr>
          <w:rFonts w:asciiTheme="majorHAnsi" w:hAnsiTheme="majorHAnsi" w:cs="Calibri"/>
          <w:b/>
          <w:bCs/>
          <w:sz w:val="28"/>
          <w:szCs w:val="28"/>
        </w:rPr>
        <w:t xml:space="preserve"> σε μέλη του Συλλόγου</w:t>
      </w:r>
      <w:r w:rsidRPr="007475E8">
        <w:rPr>
          <w:rFonts w:asciiTheme="majorHAnsi" w:eastAsia="Calibri" w:hAnsiTheme="majorHAnsi" w:cs="Calibri"/>
          <w:b/>
          <w:bCs/>
          <w:sz w:val="28"/>
          <w:szCs w:val="28"/>
        </w:rPr>
        <w:t xml:space="preserve">.  </w:t>
      </w:r>
    </w:p>
    <w:p w14:paraId="410DD424" w14:textId="77777777" w:rsidR="0095331A" w:rsidRPr="007475E8" w:rsidRDefault="0095331A" w:rsidP="0095331A">
      <w:pPr>
        <w:pStyle w:val="a6"/>
        <w:spacing w:after="0"/>
        <w:ind w:left="0"/>
        <w:jc w:val="both"/>
        <w:rPr>
          <w:rFonts w:asciiTheme="majorHAnsi" w:eastAsia="Calibri" w:hAnsiTheme="majorHAnsi" w:cs="Calibri"/>
          <w:b/>
          <w:bCs/>
          <w:color w:val="000000"/>
          <w:sz w:val="28"/>
          <w:szCs w:val="28"/>
        </w:rPr>
      </w:pPr>
    </w:p>
    <w:p w14:paraId="6BB1ACBD" w14:textId="77777777" w:rsidR="00A75AC8" w:rsidRDefault="00A75AC8" w:rsidP="00B40B7A">
      <w:pPr>
        <w:spacing w:after="0"/>
        <w:jc w:val="both"/>
        <w:rPr>
          <w:rFonts w:asciiTheme="majorHAnsi" w:eastAsia="Calibri" w:hAnsiTheme="majorHAnsi" w:cs="Calibri"/>
          <w:color w:val="000000"/>
          <w:sz w:val="28"/>
          <w:szCs w:val="28"/>
        </w:rPr>
      </w:pPr>
    </w:p>
    <w:p w14:paraId="05594DFC" w14:textId="77777777" w:rsidR="00717397" w:rsidRPr="007475E8" w:rsidRDefault="00717397" w:rsidP="00B40B7A">
      <w:pPr>
        <w:spacing w:after="0"/>
        <w:jc w:val="both"/>
        <w:rPr>
          <w:rFonts w:asciiTheme="majorHAnsi" w:eastAsia="Calibri" w:hAnsiTheme="majorHAnsi" w:cs="Calibri"/>
          <w:color w:val="000000"/>
          <w:sz w:val="28"/>
          <w:szCs w:val="28"/>
        </w:rPr>
      </w:pPr>
    </w:p>
    <w:p w14:paraId="1C017908" w14:textId="29425191" w:rsidR="00A75AC8" w:rsidRPr="007475E8" w:rsidRDefault="00A75AC8"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Στο </w:t>
      </w:r>
      <w:r w:rsidRPr="007475E8">
        <w:rPr>
          <w:rFonts w:asciiTheme="majorHAnsi" w:eastAsia="Calibri" w:hAnsiTheme="majorHAnsi" w:cs="Calibri"/>
          <w:b/>
          <w:bCs/>
          <w:color w:val="000000"/>
          <w:sz w:val="28"/>
          <w:szCs w:val="28"/>
          <w:lang w:val="en-US"/>
        </w:rPr>
        <w:t>Yes</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to</w:t>
      </w:r>
      <w:r w:rsidRPr="007475E8">
        <w:rPr>
          <w:rFonts w:asciiTheme="majorHAnsi" w:eastAsia="Calibri" w:hAnsiTheme="majorHAnsi" w:cs="Calibri"/>
          <w:b/>
          <w:bCs/>
          <w:color w:val="000000"/>
          <w:sz w:val="28"/>
          <w:szCs w:val="28"/>
        </w:rPr>
        <w:t xml:space="preserve"> </w:t>
      </w:r>
      <w:proofErr w:type="spellStart"/>
      <w:r w:rsidRPr="007475E8">
        <w:rPr>
          <w:rFonts w:asciiTheme="majorHAnsi" w:eastAsia="Calibri" w:hAnsiTheme="majorHAnsi" w:cs="Calibri"/>
          <w:b/>
          <w:bCs/>
          <w:color w:val="000000"/>
          <w:sz w:val="28"/>
          <w:szCs w:val="28"/>
          <w:lang w:val="en-US"/>
        </w:rPr>
        <w:t>SEApping</w:t>
      </w:r>
      <w:proofErr w:type="spellEnd"/>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Forum</w:t>
      </w:r>
      <w:r w:rsidRPr="007475E8">
        <w:rPr>
          <w:rFonts w:asciiTheme="majorHAnsi" w:eastAsia="Calibri" w:hAnsiTheme="majorHAnsi" w:cs="Calibri"/>
          <w:b/>
          <w:bCs/>
          <w:color w:val="000000"/>
          <w:sz w:val="28"/>
          <w:szCs w:val="28"/>
        </w:rPr>
        <w:t xml:space="preserve"> που πραγματοποιήθηκε στις 25-26/4/23 στη Θεσσαλονίκη στο </w:t>
      </w:r>
      <w:r w:rsidRPr="007475E8">
        <w:rPr>
          <w:rFonts w:asciiTheme="majorHAnsi" w:eastAsia="Calibri" w:hAnsiTheme="majorHAnsi" w:cs="Calibri"/>
          <w:b/>
          <w:bCs/>
          <w:color w:val="000000"/>
          <w:sz w:val="28"/>
          <w:szCs w:val="28"/>
          <w:lang w:val="en-US"/>
        </w:rPr>
        <w:t>Makedonia</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Palace</w:t>
      </w:r>
      <w:r w:rsidRPr="007475E8">
        <w:rPr>
          <w:rFonts w:asciiTheme="majorHAnsi" w:eastAsia="Calibri" w:hAnsiTheme="majorHAnsi" w:cs="Calibri"/>
          <w:b/>
          <w:bCs/>
          <w:color w:val="000000"/>
          <w:sz w:val="28"/>
          <w:szCs w:val="28"/>
        </w:rPr>
        <w:t>.</w:t>
      </w:r>
    </w:p>
    <w:p w14:paraId="3C278562" w14:textId="77777777" w:rsidR="00B53902" w:rsidRPr="007475E8" w:rsidRDefault="00B53902" w:rsidP="00B53902">
      <w:pPr>
        <w:pStyle w:val="a6"/>
        <w:spacing w:after="0" w:line="259" w:lineRule="auto"/>
        <w:ind w:left="0"/>
        <w:jc w:val="both"/>
        <w:rPr>
          <w:rFonts w:asciiTheme="majorHAnsi" w:eastAsia="Calibri" w:hAnsiTheme="majorHAnsi" w:cs="Calibri"/>
          <w:b/>
          <w:bCs/>
          <w:color w:val="000000"/>
          <w:sz w:val="28"/>
          <w:szCs w:val="28"/>
        </w:rPr>
      </w:pPr>
    </w:p>
    <w:p w14:paraId="7F8CD682" w14:textId="20264C4A" w:rsidR="00A75AC8" w:rsidRDefault="00D354F3" w:rsidP="005C3B6E">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2C745BFE" wp14:editId="0B375B07">
            <wp:extent cx="2633472" cy="1951104"/>
            <wp:effectExtent l="0" t="0" r="0" b="0"/>
            <wp:docPr id="1555556237" name="Εικόνα 4" descr="Εικόνα που περιέχει ρουχισμός, κουστούμι, άτομο, ανθρώπινο πρόσω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56237" name="Εικόνα 4" descr="Εικόνα που περιέχει ρουχισμός, κουστούμι, άτομο, ανθρώπινο πρόσωπο&#10;&#10;Περιγραφή που δημιουργήθηκε αυτόματα"/>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71982" cy="1979636"/>
                    </a:xfrm>
                    <a:prstGeom prst="rect">
                      <a:avLst/>
                    </a:prstGeom>
                    <a:noFill/>
                    <a:ln>
                      <a:noFill/>
                    </a:ln>
                  </pic:spPr>
                </pic:pic>
              </a:graphicData>
            </a:graphic>
          </wp:inline>
        </w:drawing>
      </w:r>
      <w:r w:rsidRPr="007475E8">
        <w:rPr>
          <w:rFonts w:asciiTheme="majorHAnsi" w:hAnsiTheme="majorHAnsi"/>
          <w:noProof/>
        </w:rPr>
        <w:drawing>
          <wp:inline distT="0" distB="0" distL="0" distR="0" wp14:anchorId="78497A49" wp14:editId="1663BC31">
            <wp:extent cx="2443277" cy="1958975"/>
            <wp:effectExtent l="0" t="0" r="0" b="3175"/>
            <wp:docPr id="1150776398" name="Εικόνα 6" descr="Εικόνα που περιέχει ρουχισμός, άνδρας, άτομο, Συνέδρ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76398" name="Εικόνα 6" descr="Εικόνα που περιέχει ρουχισμός, άνδρας, άτομο, Συνέδριο&#10;&#10;Περιγραφή που δημιουργήθηκε αυτόματα"/>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1690" cy="1989774"/>
                    </a:xfrm>
                    <a:prstGeom prst="rect">
                      <a:avLst/>
                    </a:prstGeom>
                    <a:noFill/>
                    <a:ln>
                      <a:noFill/>
                    </a:ln>
                  </pic:spPr>
                </pic:pic>
              </a:graphicData>
            </a:graphic>
          </wp:inline>
        </w:drawing>
      </w:r>
    </w:p>
    <w:p w14:paraId="6211A4F1" w14:textId="77777777" w:rsidR="00717397" w:rsidRDefault="00717397" w:rsidP="005C3B6E">
      <w:pPr>
        <w:pStyle w:val="a6"/>
        <w:spacing w:after="0"/>
        <w:ind w:left="0"/>
        <w:jc w:val="center"/>
        <w:rPr>
          <w:rFonts w:asciiTheme="majorHAnsi" w:eastAsia="Calibri" w:hAnsiTheme="majorHAnsi" w:cs="Calibri"/>
          <w:b/>
          <w:bCs/>
          <w:color w:val="000000"/>
          <w:sz w:val="28"/>
          <w:szCs w:val="28"/>
        </w:rPr>
      </w:pPr>
    </w:p>
    <w:p w14:paraId="2509CFA5" w14:textId="77777777" w:rsidR="00717397" w:rsidRDefault="00717397" w:rsidP="005C3B6E">
      <w:pPr>
        <w:pStyle w:val="a6"/>
        <w:spacing w:after="0"/>
        <w:ind w:left="0"/>
        <w:jc w:val="center"/>
        <w:rPr>
          <w:rFonts w:asciiTheme="majorHAnsi" w:eastAsia="Calibri" w:hAnsiTheme="majorHAnsi" w:cs="Calibri"/>
          <w:b/>
          <w:bCs/>
          <w:color w:val="000000"/>
          <w:sz w:val="28"/>
          <w:szCs w:val="28"/>
        </w:rPr>
      </w:pPr>
    </w:p>
    <w:p w14:paraId="72BA9734" w14:textId="1AEA6A65" w:rsidR="00A75AC8" w:rsidRPr="007475E8" w:rsidRDefault="00A75AC8"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Στο Οικονομικό Φόρουμ Δελφών στις 27/4/23.</w:t>
      </w:r>
    </w:p>
    <w:p w14:paraId="2BD26676" w14:textId="77777777" w:rsidR="00836306" w:rsidRPr="007475E8" w:rsidRDefault="00836306" w:rsidP="00836306">
      <w:pPr>
        <w:pStyle w:val="a6"/>
        <w:spacing w:after="0" w:line="259" w:lineRule="auto"/>
        <w:ind w:left="0"/>
        <w:jc w:val="both"/>
        <w:rPr>
          <w:rFonts w:asciiTheme="majorHAnsi" w:eastAsia="Calibri" w:hAnsiTheme="majorHAnsi" w:cs="Calibri"/>
          <w:b/>
          <w:bCs/>
          <w:color w:val="000000"/>
          <w:sz w:val="28"/>
          <w:szCs w:val="28"/>
        </w:rPr>
      </w:pPr>
    </w:p>
    <w:p w14:paraId="7B47929C" w14:textId="0DE304C2" w:rsidR="00A75AC8" w:rsidRPr="007475E8" w:rsidRDefault="00D354F3" w:rsidP="005C3B6E">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593A30F6" wp14:editId="49191CE4">
            <wp:extent cx="3935895" cy="1280151"/>
            <wp:effectExtent l="0" t="0" r="7620" b="0"/>
            <wp:docPr id="411828727" name="Εικόνα 17" descr="Εικόνα που περιέχει κείμενο, ανθρώπινο πρόσωπο, στιγμιότυπο οθόνης, γραφιστικ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8727" name="Εικόνα 17" descr="Εικόνα που περιέχει κείμενο, ανθρώπινο πρόσωπο, στιγμιότυπο οθόνης, γραφιστική&#10;&#10;Περιγραφή που δημιουργήθηκε αυτόματα"/>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21406" cy="1307964"/>
                    </a:xfrm>
                    <a:prstGeom prst="rect">
                      <a:avLst/>
                    </a:prstGeom>
                    <a:noFill/>
                    <a:ln>
                      <a:noFill/>
                    </a:ln>
                  </pic:spPr>
                </pic:pic>
              </a:graphicData>
            </a:graphic>
          </wp:inline>
        </w:drawing>
      </w:r>
    </w:p>
    <w:p w14:paraId="1B114CDD" w14:textId="77777777" w:rsidR="00A75AC8" w:rsidRPr="007475E8" w:rsidRDefault="00A75AC8" w:rsidP="00B40B7A">
      <w:pPr>
        <w:spacing w:after="0"/>
        <w:jc w:val="both"/>
        <w:rPr>
          <w:rFonts w:asciiTheme="majorHAnsi" w:eastAsia="Calibri" w:hAnsiTheme="majorHAnsi" w:cs="Calibri"/>
          <w:color w:val="000000"/>
          <w:sz w:val="28"/>
          <w:szCs w:val="28"/>
        </w:rPr>
      </w:pPr>
    </w:p>
    <w:p w14:paraId="01BE867E" w14:textId="06ED5550" w:rsidR="00A75AC8" w:rsidRPr="009C35DF" w:rsidRDefault="00A75AC8"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Στο </w:t>
      </w:r>
      <w:r w:rsidRPr="007475E8">
        <w:rPr>
          <w:rFonts w:asciiTheme="majorHAnsi" w:eastAsia="Trebuchet MS" w:hAnsiTheme="majorHAnsi" w:cs="Calibri"/>
          <w:b/>
          <w:bCs/>
          <w:sz w:val="28"/>
          <w:szCs w:val="28"/>
        </w:rPr>
        <w:t xml:space="preserve">Συνέδριο “The </w:t>
      </w:r>
      <w:proofErr w:type="spellStart"/>
      <w:r w:rsidRPr="007475E8">
        <w:rPr>
          <w:rFonts w:asciiTheme="majorHAnsi" w:eastAsia="Trebuchet MS" w:hAnsiTheme="majorHAnsi" w:cs="Calibri"/>
          <w:b/>
          <w:bCs/>
          <w:sz w:val="28"/>
          <w:szCs w:val="28"/>
        </w:rPr>
        <w:t>Luxury</w:t>
      </w:r>
      <w:proofErr w:type="spellEnd"/>
      <w:r w:rsidRPr="007475E8">
        <w:rPr>
          <w:rFonts w:asciiTheme="majorHAnsi" w:eastAsia="Trebuchet MS" w:hAnsiTheme="majorHAnsi" w:cs="Calibri"/>
          <w:b/>
          <w:bCs/>
          <w:sz w:val="28"/>
          <w:szCs w:val="28"/>
        </w:rPr>
        <w:t xml:space="preserve"> </w:t>
      </w:r>
      <w:proofErr w:type="spellStart"/>
      <w:r w:rsidRPr="007475E8">
        <w:rPr>
          <w:rFonts w:asciiTheme="majorHAnsi" w:eastAsia="Trebuchet MS" w:hAnsiTheme="majorHAnsi" w:cs="Calibri"/>
          <w:b/>
          <w:bCs/>
          <w:sz w:val="28"/>
          <w:szCs w:val="28"/>
        </w:rPr>
        <w:t>Side</w:t>
      </w:r>
      <w:proofErr w:type="spellEnd"/>
      <w:r w:rsidRPr="007475E8">
        <w:rPr>
          <w:rFonts w:asciiTheme="majorHAnsi" w:eastAsia="Trebuchet MS" w:hAnsiTheme="majorHAnsi" w:cs="Calibri"/>
          <w:b/>
          <w:bCs/>
          <w:sz w:val="28"/>
          <w:szCs w:val="28"/>
        </w:rPr>
        <w:t xml:space="preserve"> of </w:t>
      </w:r>
      <w:proofErr w:type="spellStart"/>
      <w:r w:rsidRPr="007475E8">
        <w:rPr>
          <w:rFonts w:asciiTheme="majorHAnsi" w:eastAsia="Trebuchet MS" w:hAnsiTheme="majorHAnsi" w:cs="Calibri"/>
          <w:b/>
          <w:bCs/>
          <w:sz w:val="28"/>
          <w:szCs w:val="28"/>
        </w:rPr>
        <w:t>Greece</w:t>
      </w:r>
      <w:proofErr w:type="spellEnd"/>
      <w:r w:rsidRPr="007475E8">
        <w:rPr>
          <w:rFonts w:asciiTheme="majorHAnsi" w:eastAsia="Trebuchet MS" w:hAnsiTheme="majorHAnsi" w:cs="Calibri"/>
          <w:b/>
          <w:bCs/>
          <w:sz w:val="28"/>
          <w:szCs w:val="28"/>
        </w:rPr>
        <w:t xml:space="preserve">” </w:t>
      </w:r>
      <w:r w:rsidR="002A2FE2">
        <w:rPr>
          <w:rFonts w:asciiTheme="majorHAnsi" w:eastAsia="Trebuchet MS" w:hAnsiTheme="majorHAnsi" w:cs="Calibri"/>
          <w:b/>
          <w:bCs/>
          <w:sz w:val="28"/>
          <w:szCs w:val="28"/>
        </w:rPr>
        <w:t xml:space="preserve"> και </w:t>
      </w:r>
      <w:r w:rsidR="007D4F66">
        <w:rPr>
          <w:rFonts w:asciiTheme="majorHAnsi" w:eastAsia="Trebuchet MS" w:hAnsiTheme="majorHAnsi" w:cs="Calibri"/>
          <w:b/>
          <w:bCs/>
          <w:sz w:val="28"/>
          <w:szCs w:val="28"/>
        </w:rPr>
        <w:t xml:space="preserve">ομιλητής </w:t>
      </w:r>
      <w:r w:rsidR="002A2FE2">
        <w:rPr>
          <w:rFonts w:asciiTheme="majorHAnsi" w:eastAsia="Trebuchet MS" w:hAnsiTheme="majorHAnsi" w:cs="Calibri"/>
          <w:b/>
          <w:bCs/>
          <w:sz w:val="28"/>
          <w:szCs w:val="28"/>
        </w:rPr>
        <w:t xml:space="preserve">στο πάνελ με θέμα &lt;&lt;Το μέλλον του Θαλάσσιου Τουρισμού&gt;&gt; </w:t>
      </w:r>
      <w:r w:rsidRPr="007475E8">
        <w:rPr>
          <w:rFonts w:asciiTheme="majorHAnsi" w:eastAsia="Trebuchet MS" w:hAnsiTheme="majorHAnsi" w:cs="Calibri"/>
          <w:b/>
          <w:bCs/>
          <w:sz w:val="28"/>
          <w:szCs w:val="28"/>
        </w:rPr>
        <w:t xml:space="preserve">που πραγματοποιήθηκε </w:t>
      </w:r>
      <w:r w:rsidRPr="007475E8">
        <w:rPr>
          <w:rFonts w:asciiTheme="majorHAnsi" w:hAnsiTheme="majorHAnsi" w:cs="Calibri"/>
          <w:b/>
          <w:bCs/>
          <w:sz w:val="28"/>
          <w:szCs w:val="28"/>
        </w:rPr>
        <w:t>στις 29-30/4+1/5/23</w:t>
      </w:r>
      <w:r w:rsidRPr="007475E8">
        <w:rPr>
          <w:rFonts w:asciiTheme="majorHAnsi" w:eastAsia="Trebuchet MS" w:hAnsiTheme="majorHAnsi" w:cs="Calibri"/>
          <w:b/>
          <w:bCs/>
          <w:sz w:val="28"/>
          <w:szCs w:val="28"/>
        </w:rPr>
        <w:t xml:space="preserve"> στη Σαντορίνη</w:t>
      </w:r>
      <w:r w:rsidRPr="007475E8">
        <w:rPr>
          <w:rFonts w:asciiTheme="majorHAnsi" w:hAnsiTheme="majorHAnsi" w:cs="Calibri"/>
          <w:b/>
          <w:bCs/>
          <w:sz w:val="28"/>
          <w:szCs w:val="28"/>
        </w:rPr>
        <w:t xml:space="preserve"> .</w:t>
      </w:r>
    </w:p>
    <w:p w14:paraId="5ABBE00A" w14:textId="77777777" w:rsidR="009C35DF" w:rsidRPr="007475E8" w:rsidRDefault="009C35DF" w:rsidP="009C35DF">
      <w:pPr>
        <w:pStyle w:val="a6"/>
        <w:spacing w:after="0" w:line="259" w:lineRule="auto"/>
        <w:ind w:left="0"/>
        <w:jc w:val="both"/>
        <w:rPr>
          <w:rFonts w:asciiTheme="majorHAnsi" w:eastAsia="Calibri" w:hAnsiTheme="majorHAnsi" w:cs="Calibri"/>
          <w:b/>
          <w:bCs/>
          <w:color w:val="000000"/>
          <w:sz w:val="28"/>
          <w:szCs w:val="28"/>
        </w:rPr>
      </w:pPr>
    </w:p>
    <w:p w14:paraId="053A38D7" w14:textId="46CFD0CD" w:rsidR="00A75AC8" w:rsidRPr="007475E8" w:rsidRDefault="00D354F3" w:rsidP="005C3B6E">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64C8C9AE" wp14:editId="05EE1220">
            <wp:extent cx="2384374" cy="1659581"/>
            <wp:effectExtent l="0" t="0" r="0" b="0"/>
            <wp:docPr id="1685247090" name="Εικόνα 15" descr="Εικόνα που περιέχει κείμενο, ρουχισμός, κουστούμι,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47090" name="Εικόνα 15" descr="Εικόνα που περιέχει κείμενο, ρουχισμός, κουστούμι, άτομο&#10;&#10;Περιγραφή που δημιουργήθηκε αυτόματα"/>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5540" cy="1702154"/>
                    </a:xfrm>
                    <a:prstGeom prst="rect">
                      <a:avLst/>
                    </a:prstGeom>
                    <a:noFill/>
                    <a:ln>
                      <a:noFill/>
                    </a:ln>
                  </pic:spPr>
                </pic:pic>
              </a:graphicData>
            </a:graphic>
          </wp:inline>
        </w:drawing>
      </w:r>
      <w:r w:rsidRPr="007475E8">
        <w:rPr>
          <w:rFonts w:asciiTheme="majorHAnsi" w:hAnsiTheme="majorHAnsi"/>
          <w:noProof/>
        </w:rPr>
        <w:drawing>
          <wp:inline distT="0" distB="0" distL="0" distR="0" wp14:anchorId="2D8A2A8E" wp14:editId="288F5A83">
            <wp:extent cx="2260397" cy="1651364"/>
            <wp:effectExtent l="0" t="0" r="6985" b="6350"/>
            <wp:docPr id="1001647342" name="Εικόνα 16" descr="Εικόνα που περιέχει ρουχισμός, άνδρας, άτομο, κουστούμ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47342" name="Εικόνα 16" descr="Εικόνα που περιέχει ρουχισμός, άνδρας, άτομο, κουστούμι&#10;&#10;Περιγραφή που δημιουργήθηκε αυτόματα"/>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85893" cy="1669990"/>
                    </a:xfrm>
                    <a:prstGeom prst="rect">
                      <a:avLst/>
                    </a:prstGeom>
                    <a:noFill/>
                    <a:ln>
                      <a:noFill/>
                    </a:ln>
                  </pic:spPr>
                </pic:pic>
              </a:graphicData>
            </a:graphic>
          </wp:inline>
        </w:drawing>
      </w:r>
    </w:p>
    <w:p w14:paraId="1B9D1BFE" w14:textId="77777777" w:rsidR="00A75AC8" w:rsidRPr="007475E8" w:rsidRDefault="00A75AC8"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 </w:t>
      </w:r>
    </w:p>
    <w:p w14:paraId="47A24649" w14:textId="77777777" w:rsidR="00DC58A7" w:rsidRPr="00DC58A7" w:rsidRDefault="00A75AC8"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Calibri"/>
          <w:b/>
          <w:bCs/>
          <w:sz w:val="28"/>
          <w:szCs w:val="28"/>
        </w:rPr>
        <w:t xml:space="preserve">Επίσκεψη στο </w:t>
      </w:r>
      <w:r w:rsidRPr="007475E8">
        <w:rPr>
          <w:rFonts w:asciiTheme="majorHAnsi" w:hAnsiTheme="majorHAnsi" w:cs="Calibri"/>
          <w:b/>
          <w:bCs/>
          <w:sz w:val="28"/>
          <w:szCs w:val="28"/>
        </w:rPr>
        <w:t>19</w:t>
      </w:r>
      <w:r w:rsidRPr="007475E8">
        <w:rPr>
          <w:rFonts w:asciiTheme="majorHAnsi" w:hAnsiTheme="majorHAnsi" w:cs="Calibri"/>
          <w:b/>
          <w:bCs/>
          <w:sz w:val="28"/>
          <w:szCs w:val="28"/>
          <w:vertAlign w:val="superscript"/>
        </w:rPr>
        <w:t xml:space="preserve">ο  </w:t>
      </w:r>
      <w:r w:rsidRPr="007475E8">
        <w:rPr>
          <w:rFonts w:asciiTheme="majorHAnsi" w:hAnsiTheme="majorHAnsi" w:cs="Calibri"/>
          <w:b/>
          <w:bCs/>
          <w:sz w:val="28"/>
          <w:szCs w:val="28"/>
          <w:lang w:val="en-US"/>
        </w:rPr>
        <w:t>East</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Med</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Multihull</w:t>
      </w:r>
      <w:r w:rsidRPr="007475E8">
        <w:rPr>
          <w:rFonts w:asciiTheme="majorHAnsi" w:hAnsiTheme="majorHAnsi" w:cs="Calibri"/>
          <w:b/>
          <w:bCs/>
          <w:sz w:val="28"/>
          <w:szCs w:val="28"/>
        </w:rPr>
        <w:t xml:space="preserve"> &amp; </w:t>
      </w:r>
      <w:r w:rsidRPr="007475E8">
        <w:rPr>
          <w:rFonts w:asciiTheme="majorHAnsi" w:hAnsiTheme="majorHAnsi" w:cs="Calibri"/>
          <w:b/>
          <w:bCs/>
          <w:sz w:val="28"/>
          <w:szCs w:val="28"/>
          <w:lang w:val="en-US"/>
        </w:rPr>
        <w:t>Yacht</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Charter</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Show</w:t>
      </w:r>
      <w:r w:rsidRPr="007475E8">
        <w:rPr>
          <w:rFonts w:asciiTheme="majorHAnsi" w:hAnsiTheme="majorHAnsi" w:cs="Calibri"/>
          <w:b/>
          <w:bCs/>
          <w:sz w:val="28"/>
          <w:szCs w:val="28"/>
        </w:rPr>
        <w:t xml:space="preserve"> που πραγματοποιήθηκε στο Λιμένα  Πόρου στις 4+5/5/23.</w:t>
      </w:r>
    </w:p>
    <w:p w14:paraId="5F48DA22" w14:textId="77777777" w:rsidR="00DC58A7" w:rsidRPr="00DC58A7" w:rsidRDefault="00DC58A7" w:rsidP="00DC58A7">
      <w:pPr>
        <w:pStyle w:val="a6"/>
        <w:spacing w:after="0" w:line="259" w:lineRule="auto"/>
        <w:ind w:left="0"/>
        <w:jc w:val="both"/>
        <w:rPr>
          <w:rFonts w:asciiTheme="majorHAnsi" w:eastAsia="Calibri" w:hAnsiTheme="majorHAnsi" w:cs="Calibri"/>
          <w:b/>
          <w:bCs/>
          <w:sz w:val="28"/>
          <w:szCs w:val="28"/>
        </w:rPr>
      </w:pPr>
    </w:p>
    <w:p w14:paraId="406797E1" w14:textId="0243D687" w:rsidR="00DC58A7" w:rsidRPr="00DC58A7" w:rsidRDefault="00DC58A7" w:rsidP="00DC58A7">
      <w:pPr>
        <w:pStyle w:val="a6"/>
        <w:spacing w:after="0" w:line="259" w:lineRule="auto"/>
        <w:ind w:left="0"/>
        <w:jc w:val="center"/>
        <w:rPr>
          <w:rFonts w:asciiTheme="majorHAnsi" w:eastAsia="Calibri" w:hAnsiTheme="majorHAnsi" w:cs="Calibri"/>
          <w:b/>
          <w:bCs/>
          <w:sz w:val="28"/>
          <w:szCs w:val="28"/>
        </w:rPr>
      </w:pPr>
      <w:r w:rsidRPr="007475E8">
        <w:rPr>
          <w:rFonts w:asciiTheme="majorHAnsi" w:hAnsiTheme="majorHAnsi"/>
          <w:noProof/>
        </w:rPr>
        <w:drawing>
          <wp:inline distT="0" distB="0" distL="0" distR="0" wp14:anchorId="7F899FED" wp14:editId="5DC951B7">
            <wp:extent cx="2603578" cy="1894637"/>
            <wp:effectExtent l="0" t="0" r="6350" b="0"/>
            <wp:docPr id="728809808" name="Εικόνα 14" descr="Εικόνα που περιέχει κείμενο, ρουχισμός, παπούτσια,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09808" name="Εικόνα 14" descr="Εικόνα που περιέχει κείμενο, ρουχισμός, παπούτσια, άτομο&#10;&#10;Περιγραφή που δημιουργήθηκε αυτόματα"/>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1400" cy="1958546"/>
                    </a:xfrm>
                    <a:prstGeom prst="rect">
                      <a:avLst/>
                    </a:prstGeom>
                    <a:noFill/>
                    <a:ln>
                      <a:noFill/>
                    </a:ln>
                  </pic:spPr>
                </pic:pic>
              </a:graphicData>
            </a:graphic>
          </wp:inline>
        </w:drawing>
      </w:r>
    </w:p>
    <w:p w14:paraId="6D364E5E" w14:textId="77777777" w:rsidR="00DC58A7" w:rsidRPr="00DC58A7" w:rsidRDefault="0095331A"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lastRenderedPageBreak/>
        <w:t xml:space="preserve">Ενημέρωση για συνάντηση με την </w:t>
      </w:r>
      <w:proofErr w:type="spellStart"/>
      <w:r w:rsidRPr="00DC58A7">
        <w:rPr>
          <w:rFonts w:asciiTheme="majorHAnsi" w:eastAsia="Calibri" w:hAnsiTheme="majorHAnsi" w:cs="Calibri"/>
          <w:b/>
          <w:bCs/>
          <w:color w:val="000000"/>
          <w:sz w:val="28"/>
          <w:szCs w:val="28"/>
        </w:rPr>
        <w:t>Γεν.Γραμματέα</w:t>
      </w:r>
      <w:proofErr w:type="spellEnd"/>
      <w:r w:rsidRPr="00DC58A7">
        <w:rPr>
          <w:rFonts w:asciiTheme="majorHAnsi" w:eastAsia="Calibri" w:hAnsiTheme="majorHAnsi" w:cs="Calibri"/>
          <w:b/>
          <w:bCs/>
          <w:color w:val="000000"/>
          <w:sz w:val="28"/>
          <w:szCs w:val="28"/>
        </w:rPr>
        <w:t xml:space="preserve"> Διεθνών Οικονομικών Σχέσεων κα </w:t>
      </w:r>
      <w:proofErr w:type="spellStart"/>
      <w:r w:rsidRPr="00DC58A7">
        <w:rPr>
          <w:rFonts w:asciiTheme="majorHAnsi" w:eastAsia="Calibri" w:hAnsiTheme="majorHAnsi" w:cs="Calibri"/>
          <w:b/>
          <w:bCs/>
          <w:color w:val="000000"/>
          <w:sz w:val="28"/>
          <w:szCs w:val="28"/>
        </w:rPr>
        <w:t>Λοΐζου</w:t>
      </w:r>
      <w:proofErr w:type="spellEnd"/>
      <w:r w:rsidRPr="00DC58A7">
        <w:rPr>
          <w:rFonts w:asciiTheme="majorHAnsi" w:eastAsia="Calibri" w:hAnsiTheme="majorHAnsi" w:cs="Calibri"/>
          <w:b/>
          <w:bCs/>
          <w:color w:val="000000"/>
          <w:sz w:val="28"/>
          <w:szCs w:val="28"/>
        </w:rPr>
        <w:t xml:space="preserve"> και με </w:t>
      </w:r>
      <w:r w:rsidRPr="00DC58A7">
        <w:rPr>
          <w:rFonts w:asciiTheme="majorHAnsi" w:eastAsia="Calibri" w:hAnsiTheme="majorHAnsi" w:cs="Calibri"/>
          <w:b/>
          <w:bCs/>
          <w:color w:val="000000"/>
          <w:sz w:val="28"/>
          <w:szCs w:val="28"/>
          <w:lang w:val="en-US"/>
        </w:rPr>
        <w:t>Enterprise</w:t>
      </w:r>
      <w:r w:rsidRPr="00DC58A7">
        <w:rPr>
          <w:rFonts w:asciiTheme="majorHAnsi" w:eastAsia="Calibri" w:hAnsiTheme="majorHAnsi" w:cs="Calibri"/>
          <w:b/>
          <w:bCs/>
          <w:color w:val="000000"/>
          <w:sz w:val="28"/>
          <w:szCs w:val="28"/>
        </w:rPr>
        <w:t xml:space="preserve"> </w:t>
      </w:r>
      <w:r w:rsidRPr="00DC58A7">
        <w:rPr>
          <w:rFonts w:asciiTheme="majorHAnsi" w:eastAsia="Calibri" w:hAnsiTheme="majorHAnsi" w:cs="Calibri"/>
          <w:b/>
          <w:bCs/>
          <w:color w:val="000000"/>
          <w:sz w:val="28"/>
          <w:szCs w:val="28"/>
          <w:lang w:val="en-US"/>
        </w:rPr>
        <w:t>Greece</w:t>
      </w:r>
      <w:r w:rsidRPr="00DC58A7">
        <w:rPr>
          <w:rFonts w:asciiTheme="majorHAnsi" w:eastAsia="Calibri" w:hAnsiTheme="majorHAnsi" w:cs="Calibri"/>
          <w:b/>
          <w:bCs/>
          <w:color w:val="000000"/>
          <w:sz w:val="28"/>
          <w:szCs w:val="28"/>
        </w:rPr>
        <w:t xml:space="preserve"> στις 12/5/23.</w:t>
      </w:r>
    </w:p>
    <w:p w14:paraId="34E9E2EA" w14:textId="57695EA3" w:rsidR="00DC58A7" w:rsidRDefault="00DC58A7" w:rsidP="00DC58A7">
      <w:pPr>
        <w:pStyle w:val="a6"/>
        <w:spacing w:after="0" w:line="259" w:lineRule="auto"/>
        <w:ind w:left="0"/>
        <w:jc w:val="center"/>
        <w:rPr>
          <w:rFonts w:asciiTheme="majorHAnsi" w:eastAsia="Calibri" w:hAnsiTheme="majorHAnsi" w:cs="Calibri"/>
          <w:b/>
          <w:bCs/>
          <w:sz w:val="28"/>
          <w:szCs w:val="28"/>
        </w:rPr>
      </w:pPr>
      <w:r>
        <w:rPr>
          <w:noProof/>
        </w:rPr>
        <w:drawing>
          <wp:inline distT="0" distB="0" distL="0" distR="0" wp14:anchorId="6E8E61D6" wp14:editId="674C46ED">
            <wp:extent cx="3032234" cy="946150"/>
            <wp:effectExtent l="0" t="0" r="0" b="6350"/>
            <wp:docPr id="30820735" name="Picture 9"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0735" name="Picture 9" descr="A close-up of a logo&#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38793" cy="948197"/>
                    </a:xfrm>
                    <a:prstGeom prst="rect">
                      <a:avLst/>
                    </a:prstGeom>
                    <a:noFill/>
                    <a:ln>
                      <a:noFill/>
                    </a:ln>
                  </pic:spPr>
                </pic:pic>
              </a:graphicData>
            </a:graphic>
          </wp:inline>
        </w:drawing>
      </w:r>
    </w:p>
    <w:p w14:paraId="175B45F5" w14:textId="77777777" w:rsidR="00DC58A7" w:rsidRDefault="00DC58A7" w:rsidP="00DC58A7">
      <w:pPr>
        <w:pStyle w:val="a6"/>
        <w:spacing w:after="0" w:line="259" w:lineRule="auto"/>
        <w:ind w:left="0"/>
        <w:jc w:val="center"/>
        <w:rPr>
          <w:rFonts w:asciiTheme="majorHAnsi" w:eastAsia="Calibri" w:hAnsiTheme="majorHAnsi" w:cs="Calibri"/>
          <w:b/>
          <w:bCs/>
          <w:sz w:val="28"/>
          <w:szCs w:val="28"/>
        </w:rPr>
      </w:pPr>
    </w:p>
    <w:p w14:paraId="11695F8D" w14:textId="77777777" w:rsidR="00DC58A7" w:rsidRPr="00DC58A7" w:rsidRDefault="00DC58A7" w:rsidP="00DC58A7">
      <w:pPr>
        <w:pStyle w:val="a6"/>
        <w:spacing w:after="0" w:line="259" w:lineRule="auto"/>
        <w:ind w:left="0"/>
        <w:jc w:val="center"/>
        <w:rPr>
          <w:rFonts w:asciiTheme="majorHAnsi" w:eastAsia="Calibri" w:hAnsiTheme="majorHAnsi" w:cs="Calibri"/>
          <w:b/>
          <w:bCs/>
          <w:sz w:val="28"/>
          <w:szCs w:val="28"/>
        </w:rPr>
      </w:pPr>
    </w:p>
    <w:p w14:paraId="686DC9FE" w14:textId="77777777" w:rsidR="00DC58A7" w:rsidRPr="00DC58A7" w:rsidRDefault="008C611E"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t>Στις 4/5/23 στο  ΕΒΕΠ για  παρουσίαση των χρηματοδοτικών προγραμμάτων της Ε.Α.Τ.</w:t>
      </w:r>
    </w:p>
    <w:p w14:paraId="0F2BAE78" w14:textId="77777777" w:rsidR="00DC58A7" w:rsidRDefault="00DC58A7" w:rsidP="00DC58A7">
      <w:pPr>
        <w:pStyle w:val="a6"/>
        <w:spacing w:after="0" w:line="259" w:lineRule="auto"/>
        <w:ind w:left="0"/>
        <w:jc w:val="both"/>
        <w:rPr>
          <w:rFonts w:asciiTheme="majorHAnsi" w:eastAsia="Calibri" w:hAnsiTheme="majorHAnsi" w:cs="Calibri"/>
          <w:b/>
          <w:bCs/>
          <w:sz w:val="28"/>
          <w:szCs w:val="28"/>
        </w:rPr>
      </w:pPr>
    </w:p>
    <w:p w14:paraId="07FB31BE" w14:textId="77777777" w:rsidR="00DC58A7" w:rsidRPr="00DC58A7" w:rsidRDefault="00DC58A7" w:rsidP="00DC58A7">
      <w:pPr>
        <w:pStyle w:val="a6"/>
        <w:spacing w:after="0" w:line="259" w:lineRule="auto"/>
        <w:ind w:left="0"/>
        <w:jc w:val="both"/>
        <w:rPr>
          <w:rFonts w:asciiTheme="majorHAnsi" w:eastAsia="Calibri" w:hAnsiTheme="majorHAnsi" w:cs="Calibri"/>
          <w:b/>
          <w:bCs/>
          <w:sz w:val="28"/>
          <w:szCs w:val="28"/>
        </w:rPr>
      </w:pPr>
    </w:p>
    <w:p w14:paraId="1627DA10" w14:textId="77777777" w:rsidR="00DC58A7" w:rsidRPr="00DC58A7" w:rsidRDefault="008C611E"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t xml:space="preserve">Στις 16/5/23 στο ΕΒΕΠ συμμετοχή σε ανοικτή συνάντηση εργασίας με θέμα &lt;&lt;το λιμάνι και οι επιχειρήσεις του…&gt;&gt; κατόπιν Πρόσκλησης  της Γραμματείας Παραγωγικών Τομέων της Ν.Δ. </w:t>
      </w:r>
    </w:p>
    <w:p w14:paraId="11E55E2C" w14:textId="77777777" w:rsidR="00DC58A7" w:rsidRDefault="00DC58A7" w:rsidP="00DC58A7">
      <w:pPr>
        <w:pStyle w:val="a6"/>
        <w:rPr>
          <w:rFonts w:asciiTheme="majorHAnsi" w:eastAsia="Calibri" w:hAnsiTheme="majorHAnsi" w:cs="Calibri"/>
          <w:b/>
          <w:bCs/>
          <w:color w:val="000000"/>
          <w:sz w:val="28"/>
          <w:szCs w:val="28"/>
        </w:rPr>
      </w:pPr>
    </w:p>
    <w:p w14:paraId="5E3F7B6F" w14:textId="77777777" w:rsidR="00DC58A7" w:rsidRPr="00DC58A7" w:rsidRDefault="00DC58A7" w:rsidP="00DC58A7">
      <w:pPr>
        <w:pStyle w:val="a6"/>
        <w:rPr>
          <w:rFonts w:asciiTheme="majorHAnsi" w:eastAsia="Calibri" w:hAnsiTheme="majorHAnsi" w:cs="Calibri"/>
          <w:b/>
          <w:bCs/>
          <w:color w:val="000000"/>
          <w:sz w:val="28"/>
          <w:szCs w:val="28"/>
        </w:rPr>
      </w:pPr>
    </w:p>
    <w:p w14:paraId="09F91337" w14:textId="77777777" w:rsidR="00DC58A7" w:rsidRPr="00DC58A7" w:rsidRDefault="008C611E"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t>Στις 16/5/23</w:t>
      </w:r>
      <w:r w:rsidRPr="00DC58A7">
        <w:rPr>
          <w:rFonts w:asciiTheme="majorHAnsi" w:hAnsiTheme="majorHAnsi" w:cs="Calibri"/>
          <w:b/>
          <w:bCs/>
          <w:sz w:val="28"/>
          <w:szCs w:val="28"/>
        </w:rPr>
        <w:t xml:space="preserve"> παρουσίαση </w:t>
      </w:r>
      <w:r w:rsidRPr="00DC58A7">
        <w:rPr>
          <w:rFonts w:asciiTheme="majorHAnsi" w:eastAsia="Calibri" w:hAnsiTheme="majorHAnsi" w:cs="Calibri"/>
          <w:b/>
          <w:bCs/>
          <w:color w:val="000000"/>
          <w:sz w:val="28"/>
          <w:szCs w:val="28"/>
        </w:rPr>
        <w:t>στο Δ.Σ. του ΕΒΕΠ</w:t>
      </w:r>
      <w:r w:rsidRPr="00DC58A7">
        <w:rPr>
          <w:rFonts w:asciiTheme="majorHAnsi" w:hAnsiTheme="majorHAnsi" w:cs="Calibri"/>
          <w:b/>
          <w:bCs/>
          <w:sz w:val="28"/>
          <w:szCs w:val="28"/>
        </w:rPr>
        <w:t xml:space="preserve"> της Τεχνικής και Οικονομικής Προσφοράς για την εφαρμογή ,ανάλυση και ανάπτυξη της πρώτης φάσης της πλατφόρμας </w:t>
      </w:r>
      <w:r w:rsidRPr="00DC58A7">
        <w:rPr>
          <w:rFonts w:asciiTheme="majorHAnsi" w:hAnsiTheme="majorHAnsi" w:cs="Calibri"/>
          <w:b/>
          <w:bCs/>
          <w:sz w:val="28"/>
          <w:szCs w:val="28"/>
          <w:lang w:val="en-US"/>
        </w:rPr>
        <w:t>NPCS</w:t>
      </w:r>
      <w:r w:rsidRPr="00DC58A7">
        <w:rPr>
          <w:rFonts w:asciiTheme="majorHAnsi" w:hAnsiTheme="majorHAnsi" w:cs="Calibri"/>
          <w:b/>
          <w:bCs/>
          <w:sz w:val="28"/>
          <w:szCs w:val="28"/>
        </w:rPr>
        <w:t xml:space="preserve"> (</w:t>
      </w:r>
      <w:r w:rsidRPr="00DC58A7">
        <w:rPr>
          <w:rFonts w:asciiTheme="majorHAnsi" w:hAnsiTheme="majorHAnsi" w:cs="Calibri"/>
          <w:b/>
          <w:bCs/>
          <w:sz w:val="28"/>
          <w:szCs w:val="28"/>
          <w:lang w:val="en-US"/>
        </w:rPr>
        <w:t>National</w:t>
      </w:r>
      <w:r w:rsidRPr="00DC58A7">
        <w:rPr>
          <w:rFonts w:asciiTheme="majorHAnsi" w:hAnsiTheme="majorHAnsi" w:cs="Calibri"/>
          <w:b/>
          <w:bCs/>
          <w:sz w:val="28"/>
          <w:szCs w:val="28"/>
        </w:rPr>
        <w:t xml:space="preserve"> </w:t>
      </w:r>
      <w:r w:rsidRPr="00DC58A7">
        <w:rPr>
          <w:rFonts w:asciiTheme="majorHAnsi" w:hAnsiTheme="majorHAnsi" w:cs="Calibri"/>
          <w:b/>
          <w:bCs/>
          <w:sz w:val="28"/>
          <w:szCs w:val="28"/>
          <w:lang w:val="en-US"/>
        </w:rPr>
        <w:t>Port</w:t>
      </w:r>
      <w:r w:rsidRPr="00DC58A7">
        <w:rPr>
          <w:rFonts w:asciiTheme="majorHAnsi" w:hAnsiTheme="majorHAnsi" w:cs="Calibri"/>
          <w:b/>
          <w:bCs/>
          <w:sz w:val="28"/>
          <w:szCs w:val="28"/>
        </w:rPr>
        <w:t xml:space="preserve"> </w:t>
      </w:r>
      <w:r w:rsidRPr="00DC58A7">
        <w:rPr>
          <w:rFonts w:asciiTheme="majorHAnsi" w:hAnsiTheme="majorHAnsi" w:cs="Calibri"/>
          <w:b/>
          <w:bCs/>
          <w:sz w:val="28"/>
          <w:szCs w:val="28"/>
          <w:lang w:val="en-US"/>
        </w:rPr>
        <w:t>Community</w:t>
      </w:r>
      <w:r w:rsidRPr="00DC58A7">
        <w:rPr>
          <w:rFonts w:asciiTheme="majorHAnsi" w:hAnsiTheme="majorHAnsi" w:cs="Calibri"/>
          <w:b/>
          <w:bCs/>
          <w:sz w:val="28"/>
          <w:szCs w:val="28"/>
        </w:rPr>
        <w:t xml:space="preserve"> </w:t>
      </w:r>
      <w:r w:rsidRPr="00DC58A7">
        <w:rPr>
          <w:rFonts w:asciiTheme="majorHAnsi" w:hAnsiTheme="majorHAnsi" w:cs="Calibri"/>
          <w:b/>
          <w:bCs/>
          <w:sz w:val="28"/>
          <w:szCs w:val="28"/>
          <w:lang w:val="en-US"/>
        </w:rPr>
        <w:t>System</w:t>
      </w:r>
      <w:r w:rsidRPr="00DC58A7">
        <w:rPr>
          <w:rFonts w:asciiTheme="majorHAnsi" w:hAnsiTheme="majorHAnsi" w:cs="Calibri"/>
          <w:b/>
          <w:bCs/>
          <w:sz w:val="28"/>
          <w:szCs w:val="28"/>
        </w:rPr>
        <w:t>)</w:t>
      </w:r>
      <w:r w:rsidRPr="00DC58A7">
        <w:rPr>
          <w:rFonts w:asciiTheme="majorHAnsi" w:eastAsia="Calibri" w:hAnsiTheme="majorHAnsi" w:cs="Calibri"/>
          <w:b/>
          <w:bCs/>
          <w:color w:val="000000"/>
          <w:sz w:val="28"/>
          <w:szCs w:val="28"/>
        </w:rPr>
        <w:t>.</w:t>
      </w:r>
    </w:p>
    <w:p w14:paraId="3362DF5A" w14:textId="77777777" w:rsidR="00DC58A7" w:rsidRDefault="00DC58A7" w:rsidP="00DC58A7">
      <w:pPr>
        <w:pStyle w:val="a6"/>
        <w:rPr>
          <w:rFonts w:asciiTheme="majorHAnsi" w:eastAsia="Calibri" w:hAnsiTheme="majorHAnsi" w:cs="Calibri"/>
          <w:b/>
          <w:bCs/>
          <w:color w:val="000000"/>
          <w:sz w:val="28"/>
          <w:szCs w:val="28"/>
        </w:rPr>
      </w:pPr>
    </w:p>
    <w:p w14:paraId="7B5B7373" w14:textId="77777777" w:rsidR="00DC58A7" w:rsidRPr="00DC58A7" w:rsidRDefault="00DC58A7" w:rsidP="00DC58A7">
      <w:pPr>
        <w:pStyle w:val="a6"/>
        <w:rPr>
          <w:rFonts w:asciiTheme="majorHAnsi" w:eastAsia="Calibri" w:hAnsiTheme="majorHAnsi" w:cs="Calibri"/>
          <w:b/>
          <w:bCs/>
          <w:color w:val="000000"/>
          <w:sz w:val="28"/>
          <w:szCs w:val="28"/>
        </w:rPr>
      </w:pPr>
    </w:p>
    <w:p w14:paraId="205842EF" w14:textId="77777777" w:rsidR="00DC58A7" w:rsidRPr="00DC58A7" w:rsidRDefault="008C611E"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t>Πρόσκληση της Γραμματείας Παραγωγικών Τομέων της ΝΔ στις 11/5/23 σε ανοικτή συνάντηση εργασίας με θέμα &lt;&lt;το λιμάνι και οι επιχειρήσεις του…&gt;&gt; στις 16/5/23 στο ΕΒΕΠ αποτέλεσμα αυτής κατά την παρουσία του Προέδρου.</w:t>
      </w:r>
    </w:p>
    <w:p w14:paraId="750C9ED1" w14:textId="77777777" w:rsidR="00DC58A7" w:rsidRDefault="00DC58A7" w:rsidP="00DC58A7">
      <w:pPr>
        <w:pStyle w:val="a6"/>
        <w:rPr>
          <w:rFonts w:asciiTheme="majorHAnsi" w:eastAsia="Calibri" w:hAnsiTheme="majorHAnsi" w:cs="Calibri"/>
          <w:b/>
          <w:bCs/>
          <w:color w:val="000000"/>
          <w:sz w:val="28"/>
          <w:szCs w:val="28"/>
        </w:rPr>
      </w:pPr>
    </w:p>
    <w:p w14:paraId="19FDF30A" w14:textId="77777777" w:rsidR="00DC58A7" w:rsidRDefault="00DC58A7" w:rsidP="00DC58A7">
      <w:pPr>
        <w:pStyle w:val="a6"/>
        <w:rPr>
          <w:rFonts w:asciiTheme="majorHAnsi" w:eastAsia="Calibri" w:hAnsiTheme="majorHAnsi" w:cs="Calibri"/>
          <w:b/>
          <w:bCs/>
          <w:color w:val="000000"/>
          <w:sz w:val="28"/>
          <w:szCs w:val="28"/>
        </w:rPr>
      </w:pPr>
    </w:p>
    <w:p w14:paraId="3E1D4441" w14:textId="77777777" w:rsidR="00DC58A7" w:rsidRDefault="00DC58A7" w:rsidP="00DC58A7">
      <w:pPr>
        <w:pStyle w:val="a6"/>
        <w:rPr>
          <w:rFonts w:asciiTheme="majorHAnsi" w:eastAsia="Calibri" w:hAnsiTheme="majorHAnsi" w:cs="Calibri"/>
          <w:b/>
          <w:bCs/>
          <w:color w:val="000000"/>
          <w:sz w:val="28"/>
          <w:szCs w:val="28"/>
        </w:rPr>
      </w:pPr>
    </w:p>
    <w:p w14:paraId="6B1919B9" w14:textId="77777777" w:rsidR="00DC58A7" w:rsidRDefault="00DC58A7" w:rsidP="00DC58A7">
      <w:pPr>
        <w:pStyle w:val="a6"/>
        <w:rPr>
          <w:rFonts w:asciiTheme="majorHAnsi" w:eastAsia="Calibri" w:hAnsiTheme="majorHAnsi" w:cs="Calibri"/>
          <w:b/>
          <w:bCs/>
          <w:color w:val="000000"/>
          <w:sz w:val="28"/>
          <w:szCs w:val="28"/>
        </w:rPr>
      </w:pPr>
    </w:p>
    <w:p w14:paraId="44A21C47" w14:textId="77777777" w:rsidR="00DC58A7" w:rsidRPr="00DC58A7" w:rsidRDefault="00DC58A7" w:rsidP="00DC58A7">
      <w:pPr>
        <w:pStyle w:val="a6"/>
        <w:rPr>
          <w:rFonts w:asciiTheme="majorHAnsi" w:eastAsia="Calibri" w:hAnsiTheme="majorHAnsi" w:cs="Calibri"/>
          <w:b/>
          <w:bCs/>
          <w:color w:val="000000"/>
          <w:sz w:val="28"/>
          <w:szCs w:val="28"/>
        </w:rPr>
      </w:pPr>
    </w:p>
    <w:p w14:paraId="5F4E9A9A" w14:textId="131178E9" w:rsidR="0095331A" w:rsidRPr="00DC58A7" w:rsidRDefault="0095331A" w:rsidP="00DC58A7">
      <w:pPr>
        <w:pStyle w:val="a6"/>
        <w:numPr>
          <w:ilvl w:val="1"/>
          <w:numId w:val="25"/>
        </w:numPr>
        <w:spacing w:after="0" w:line="259" w:lineRule="auto"/>
        <w:ind w:left="0"/>
        <w:jc w:val="both"/>
        <w:rPr>
          <w:rFonts w:asciiTheme="majorHAnsi" w:eastAsia="Calibri" w:hAnsiTheme="majorHAnsi" w:cs="Calibri"/>
          <w:b/>
          <w:bCs/>
          <w:sz w:val="28"/>
          <w:szCs w:val="28"/>
        </w:rPr>
      </w:pPr>
      <w:r w:rsidRPr="00DC58A7">
        <w:rPr>
          <w:rFonts w:asciiTheme="majorHAnsi" w:eastAsia="Calibri" w:hAnsiTheme="majorHAnsi" w:cs="Calibri"/>
          <w:b/>
          <w:bCs/>
          <w:color w:val="000000"/>
          <w:sz w:val="28"/>
          <w:szCs w:val="28"/>
        </w:rPr>
        <w:lastRenderedPageBreak/>
        <w:t xml:space="preserve">Στα εγκαίνια του </w:t>
      </w:r>
      <w:proofErr w:type="spellStart"/>
      <w:r w:rsidRPr="00DC58A7">
        <w:rPr>
          <w:rFonts w:asciiTheme="majorHAnsi" w:hAnsiTheme="majorHAnsi" w:cs="Calibri"/>
          <w:b/>
          <w:bCs/>
          <w:color w:val="000000"/>
          <w:sz w:val="28"/>
          <w:szCs w:val="28"/>
        </w:rPr>
        <w:t>St</w:t>
      </w:r>
      <w:proofErr w:type="spellEnd"/>
      <w:r w:rsidRPr="00DC58A7">
        <w:rPr>
          <w:rFonts w:asciiTheme="majorHAnsi" w:hAnsiTheme="majorHAnsi" w:cs="Calibri"/>
          <w:b/>
          <w:bCs/>
          <w:color w:val="000000"/>
          <w:sz w:val="28"/>
          <w:szCs w:val="28"/>
        </w:rPr>
        <w:t>’ </w:t>
      </w:r>
      <w:proofErr w:type="spellStart"/>
      <w:r w:rsidRPr="00DC58A7">
        <w:rPr>
          <w:rFonts w:asciiTheme="majorHAnsi" w:hAnsiTheme="majorHAnsi" w:cs="Calibri"/>
          <w:b/>
          <w:bCs/>
          <w:color w:val="000000"/>
          <w:sz w:val="28"/>
          <w:szCs w:val="28"/>
        </w:rPr>
        <w:t>Nicholas</w:t>
      </w:r>
      <w:proofErr w:type="spellEnd"/>
      <w:r w:rsidRPr="00DC58A7">
        <w:rPr>
          <w:rFonts w:asciiTheme="majorHAnsi" w:hAnsiTheme="majorHAnsi" w:cs="Calibri"/>
          <w:b/>
          <w:bCs/>
          <w:color w:val="000000"/>
          <w:sz w:val="28"/>
          <w:szCs w:val="28"/>
        </w:rPr>
        <w:t> </w:t>
      </w:r>
      <w:proofErr w:type="spellStart"/>
      <w:r w:rsidRPr="00DC58A7">
        <w:rPr>
          <w:rFonts w:asciiTheme="majorHAnsi" w:hAnsiTheme="majorHAnsi" w:cs="Calibri"/>
          <w:b/>
          <w:bCs/>
          <w:color w:val="000000"/>
          <w:sz w:val="28"/>
          <w:szCs w:val="28"/>
        </w:rPr>
        <w:t>Business</w:t>
      </w:r>
      <w:proofErr w:type="spellEnd"/>
      <w:r w:rsidRPr="00DC58A7">
        <w:rPr>
          <w:rFonts w:asciiTheme="majorHAnsi" w:hAnsiTheme="majorHAnsi" w:cs="Calibri"/>
          <w:b/>
          <w:bCs/>
          <w:color w:val="000000"/>
          <w:sz w:val="28"/>
          <w:szCs w:val="28"/>
        </w:rPr>
        <w:t> </w:t>
      </w:r>
      <w:proofErr w:type="spellStart"/>
      <w:r w:rsidRPr="00DC58A7">
        <w:rPr>
          <w:rFonts w:asciiTheme="majorHAnsi" w:hAnsiTheme="majorHAnsi" w:cs="Calibri"/>
          <w:b/>
          <w:bCs/>
          <w:color w:val="000000"/>
          <w:sz w:val="28"/>
          <w:szCs w:val="28"/>
        </w:rPr>
        <w:t>Club</w:t>
      </w:r>
      <w:proofErr w:type="spellEnd"/>
      <w:r w:rsidRPr="00DC58A7">
        <w:rPr>
          <w:rFonts w:asciiTheme="majorHAnsi" w:hAnsiTheme="majorHAnsi" w:cs="Calibri"/>
          <w:b/>
          <w:bCs/>
          <w:color w:val="000000"/>
          <w:sz w:val="28"/>
          <w:szCs w:val="28"/>
        </w:rPr>
        <w:t> και για το AHEPA </w:t>
      </w:r>
      <w:proofErr w:type="spellStart"/>
      <w:r w:rsidRPr="00DC58A7">
        <w:rPr>
          <w:rFonts w:asciiTheme="majorHAnsi" w:hAnsiTheme="majorHAnsi" w:cs="Calibri"/>
          <w:b/>
          <w:bCs/>
          <w:color w:val="000000"/>
          <w:sz w:val="28"/>
          <w:szCs w:val="28"/>
        </w:rPr>
        <w:t>shop</w:t>
      </w:r>
      <w:proofErr w:type="spellEnd"/>
      <w:r w:rsidRPr="00DC58A7">
        <w:rPr>
          <w:rFonts w:asciiTheme="majorHAnsi" w:hAnsiTheme="majorHAnsi" w:cs="Calibri"/>
          <w:b/>
          <w:bCs/>
          <w:color w:val="000000"/>
          <w:sz w:val="28"/>
          <w:szCs w:val="28"/>
        </w:rPr>
        <w:t xml:space="preserve"> τον Σεπτέμβρη του 2023</w:t>
      </w:r>
      <w:r w:rsidR="007D4F66" w:rsidRPr="00DC58A7">
        <w:rPr>
          <w:rFonts w:asciiTheme="majorHAnsi" w:hAnsiTheme="majorHAnsi" w:cs="Calibri"/>
          <w:b/>
          <w:bCs/>
          <w:color w:val="000000"/>
          <w:sz w:val="28"/>
          <w:szCs w:val="28"/>
        </w:rPr>
        <w:t>.</w:t>
      </w:r>
    </w:p>
    <w:p w14:paraId="0833101E" w14:textId="77777777" w:rsidR="00B41B82" w:rsidRPr="007475E8" w:rsidRDefault="00B41B82" w:rsidP="00B41B82">
      <w:pPr>
        <w:pStyle w:val="a6"/>
        <w:spacing w:after="0" w:line="259" w:lineRule="auto"/>
        <w:ind w:left="502"/>
        <w:jc w:val="both"/>
        <w:rPr>
          <w:rFonts w:asciiTheme="majorHAnsi" w:eastAsia="Calibri" w:hAnsiTheme="majorHAnsi" w:cs="Calibri"/>
          <w:b/>
          <w:bCs/>
          <w:color w:val="000000"/>
          <w:sz w:val="28"/>
          <w:szCs w:val="28"/>
        </w:rPr>
      </w:pPr>
    </w:p>
    <w:p w14:paraId="658DEA46" w14:textId="77777777" w:rsidR="0095331A" w:rsidRPr="007475E8" w:rsidRDefault="0095331A" w:rsidP="0095331A">
      <w:pPr>
        <w:pStyle w:val="a6"/>
        <w:spacing w:after="0"/>
        <w:ind w:left="0"/>
        <w:jc w:val="both"/>
        <w:rPr>
          <w:rFonts w:asciiTheme="majorHAnsi" w:eastAsia="Calibri" w:hAnsiTheme="majorHAnsi" w:cs="Calibri"/>
          <w:b/>
          <w:bCs/>
          <w:color w:val="000000"/>
          <w:sz w:val="28"/>
          <w:szCs w:val="28"/>
        </w:rPr>
      </w:pPr>
    </w:p>
    <w:p w14:paraId="10616197" w14:textId="64D88CF8" w:rsidR="0095331A" w:rsidRPr="007475E8" w:rsidRDefault="00C6599D" w:rsidP="00C6599D">
      <w:pPr>
        <w:spacing w:after="0"/>
        <w:jc w:val="center"/>
        <w:rPr>
          <w:rFonts w:asciiTheme="majorHAnsi" w:eastAsia="Calibri" w:hAnsiTheme="majorHAnsi" w:cs="Calibri"/>
          <w:color w:val="000000"/>
          <w:sz w:val="28"/>
          <w:szCs w:val="28"/>
        </w:rPr>
      </w:pPr>
      <w:r w:rsidRPr="007475E8">
        <w:rPr>
          <w:rFonts w:asciiTheme="majorHAnsi" w:hAnsiTheme="majorHAnsi"/>
          <w:noProof/>
        </w:rPr>
        <w:drawing>
          <wp:inline distT="0" distB="0" distL="0" distR="0" wp14:anchorId="29AA1E1B" wp14:editId="40386FD8">
            <wp:extent cx="1931035" cy="2314150"/>
            <wp:effectExtent l="0" t="0" r="0" b="0"/>
            <wp:docPr id="1368300716" name="Picture 12" descr="Two men in suits standing in front of a blu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00716" name="Picture 12" descr="Two men in suits standing in front of a blue wall&#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5729" cy="2343743"/>
                    </a:xfrm>
                    <a:prstGeom prst="rect">
                      <a:avLst/>
                    </a:prstGeom>
                    <a:noFill/>
                    <a:ln>
                      <a:noFill/>
                    </a:ln>
                  </pic:spPr>
                </pic:pic>
              </a:graphicData>
            </a:graphic>
          </wp:inline>
        </w:drawing>
      </w:r>
    </w:p>
    <w:p w14:paraId="25AB27F8" w14:textId="77777777" w:rsidR="00B41B82" w:rsidRPr="007475E8" w:rsidRDefault="00B41B82" w:rsidP="00C6599D">
      <w:pPr>
        <w:spacing w:after="0"/>
        <w:jc w:val="center"/>
        <w:rPr>
          <w:rFonts w:asciiTheme="majorHAnsi" w:eastAsia="Calibri" w:hAnsiTheme="majorHAnsi" w:cs="Calibri"/>
          <w:color w:val="000000"/>
          <w:sz w:val="28"/>
          <w:szCs w:val="28"/>
        </w:rPr>
      </w:pPr>
    </w:p>
    <w:p w14:paraId="0FD09882" w14:textId="77777777" w:rsidR="00B41B82" w:rsidRDefault="00B41B82" w:rsidP="00C6599D">
      <w:pPr>
        <w:spacing w:after="0"/>
        <w:jc w:val="center"/>
        <w:rPr>
          <w:rFonts w:asciiTheme="majorHAnsi" w:eastAsia="Calibri" w:hAnsiTheme="majorHAnsi" w:cs="Calibri"/>
          <w:color w:val="000000"/>
          <w:sz w:val="28"/>
          <w:szCs w:val="28"/>
        </w:rPr>
      </w:pPr>
    </w:p>
    <w:p w14:paraId="02E98F63" w14:textId="77777777" w:rsidR="0095331A" w:rsidRPr="007475E8" w:rsidRDefault="0095331A"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hAnsiTheme="majorHAnsi" w:cs="Calibri"/>
          <w:b/>
          <w:bCs/>
          <w:sz w:val="28"/>
          <w:szCs w:val="28"/>
        </w:rPr>
        <w:t xml:space="preserve">Στο </w:t>
      </w:r>
      <w:r w:rsidRPr="007475E8">
        <w:rPr>
          <w:rFonts w:asciiTheme="majorHAnsi" w:hAnsiTheme="majorHAnsi" w:cs="Calibri"/>
          <w:b/>
          <w:bCs/>
          <w:sz w:val="28"/>
          <w:szCs w:val="28"/>
          <w:lang w:val="en-US"/>
        </w:rPr>
        <w:t>Working</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Group</w:t>
      </w:r>
      <w:r w:rsidRPr="007475E8">
        <w:rPr>
          <w:rFonts w:asciiTheme="majorHAnsi" w:hAnsiTheme="majorHAnsi" w:cs="Calibri"/>
          <w:b/>
          <w:bCs/>
          <w:sz w:val="28"/>
          <w:szCs w:val="28"/>
        </w:rPr>
        <w:t xml:space="preserve"> του </w:t>
      </w:r>
      <w:r w:rsidRPr="007475E8">
        <w:rPr>
          <w:rFonts w:asciiTheme="majorHAnsi" w:hAnsiTheme="majorHAnsi" w:cs="Calibri"/>
          <w:b/>
          <w:bCs/>
          <w:sz w:val="28"/>
          <w:szCs w:val="28"/>
          <w:lang w:val="en-US"/>
        </w:rPr>
        <w:t>OCEAN</w:t>
      </w:r>
      <w:r w:rsidRPr="007475E8">
        <w:rPr>
          <w:rFonts w:asciiTheme="majorHAnsi" w:hAnsiTheme="majorHAnsi" w:cs="Calibri"/>
          <w:b/>
          <w:bCs/>
          <w:sz w:val="28"/>
          <w:szCs w:val="28"/>
        </w:rPr>
        <w:t xml:space="preserve"> στις 22/5/23 σχετικά με την πρόταση μεταρρύθμισης του </w:t>
      </w:r>
      <w:proofErr w:type="spellStart"/>
      <w:r w:rsidRPr="007475E8">
        <w:rPr>
          <w:rFonts w:asciiTheme="majorHAnsi" w:hAnsiTheme="majorHAnsi" w:cs="Calibri"/>
          <w:b/>
          <w:bCs/>
          <w:sz w:val="28"/>
          <w:szCs w:val="28"/>
        </w:rPr>
        <w:t>Ενωσιακού</w:t>
      </w:r>
      <w:proofErr w:type="spellEnd"/>
      <w:r w:rsidRPr="007475E8">
        <w:rPr>
          <w:rFonts w:asciiTheme="majorHAnsi" w:hAnsiTheme="majorHAnsi" w:cs="Calibri"/>
          <w:b/>
          <w:bCs/>
          <w:sz w:val="28"/>
          <w:szCs w:val="28"/>
        </w:rPr>
        <w:t xml:space="preserve"> Τελωνειακού Κώδικα η οποία επιφέρει σημαντικές αλλαγές στην δομή και το περιεχόμενο της λειτουργίας των τελωνειακών υπηρεσιών της ΕΕ.</w:t>
      </w:r>
    </w:p>
    <w:p w14:paraId="6E842A10" w14:textId="77777777" w:rsidR="0095331A" w:rsidRPr="007475E8" w:rsidRDefault="0095331A" w:rsidP="00B40B7A">
      <w:pPr>
        <w:spacing w:after="0"/>
        <w:jc w:val="both"/>
        <w:rPr>
          <w:rFonts w:asciiTheme="majorHAnsi" w:eastAsia="Calibri" w:hAnsiTheme="majorHAnsi" w:cs="Calibri"/>
          <w:color w:val="000000"/>
          <w:sz w:val="28"/>
          <w:szCs w:val="28"/>
        </w:rPr>
      </w:pPr>
    </w:p>
    <w:p w14:paraId="627640AF" w14:textId="77777777" w:rsidR="00B41B82" w:rsidRDefault="00B41B82" w:rsidP="00B40B7A">
      <w:pPr>
        <w:spacing w:after="0"/>
        <w:jc w:val="both"/>
        <w:rPr>
          <w:rFonts w:asciiTheme="majorHAnsi" w:eastAsia="Calibri" w:hAnsiTheme="majorHAnsi" w:cs="Calibri"/>
          <w:color w:val="000000"/>
          <w:sz w:val="28"/>
          <w:szCs w:val="28"/>
        </w:rPr>
      </w:pPr>
    </w:p>
    <w:p w14:paraId="750B00A9" w14:textId="5499CF45" w:rsidR="00A75AC8" w:rsidRPr="007475E8" w:rsidRDefault="00A75AC8"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Calibri"/>
          <w:b/>
          <w:bCs/>
          <w:sz w:val="28"/>
          <w:szCs w:val="28"/>
        </w:rPr>
        <w:t xml:space="preserve">Στο συνέδριο </w:t>
      </w:r>
      <w:proofErr w:type="spellStart"/>
      <w:r w:rsidRPr="007475E8">
        <w:rPr>
          <w:rFonts w:asciiTheme="majorHAnsi" w:eastAsia="Calibri" w:hAnsiTheme="majorHAnsi" w:cs="Calibri"/>
          <w:b/>
          <w:bCs/>
          <w:sz w:val="28"/>
          <w:szCs w:val="28"/>
          <w:lang w:val="en-US"/>
        </w:rPr>
        <w:t>Mareport</w:t>
      </w:r>
      <w:proofErr w:type="spellEnd"/>
      <w:r w:rsidRPr="007475E8">
        <w:rPr>
          <w:rFonts w:asciiTheme="majorHAnsi" w:eastAsia="Calibri" w:hAnsiTheme="majorHAnsi" w:cs="Calibri"/>
          <w:b/>
          <w:bCs/>
          <w:sz w:val="28"/>
          <w:szCs w:val="28"/>
        </w:rPr>
        <w:t xml:space="preserve"> 2023 που πραγματοποιήθηκε στις 2/6/23 στη </w:t>
      </w:r>
      <w:proofErr w:type="spellStart"/>
      <w:r w:rsidRPr="007475E8">
        <w:rPr>
          <w:rFonts w:asciiTheme="majorHAnsi" w:eastAsia="Calibri" w:hAnsiTheme="majorHAnsi" w:cs="Calibri"/>
          <w:b/>
          <w:bCs/>
          <w:sz w:val="28"/>
          <w:szCs w:val="28"/>
        </w:rPr>
        <w:t>Θεσ</w:t>
      </w:r>
      <w:proofErr w:type="spellEnd"/>
      <w:r w:rsidRPr="007475E8">
        <w:rPr>
          <w:rFonts w:asciiTheme="majorHAnsi" w:eastAsia="Calibri" w:hAnsiTheme="majorHAnsi" w:cs="Calibri"/>
          <w:b/>
          <w:bCs/>
          <w:sz w:val="28"/>
          <w:szCs w:val="28"/>
        </w:rPr>
        <w:t>/</w:t>
      </w:r>
      <w:proofErr w:type="spellStart"/>
      <w:r w:rsidRPr="007475E8">
        <w:rPr>
          <w:rFonts w:asciiTheme="majorHAnsi" w:eastAsia="Calibri" w:hAnsiTheme="majorHAnsi" w:cs="Calibri"/>
          <w:b/>
          <w:bCs/>
          <w:sz w:val="28"/>
          <w:szCs w:val="28"/>
        </w:rPr>
        <w:t>κη</w:t>
      </w:r>
      <w:proofErr w:type="spellEnd"/>
      <w:r w:rsidRPr="007475E8">
        <w:rPr>
          <w:rFonts w:asciiTheme="majorHAnsi" w:eastAsia="Calibri" w:hAnsiTheme="majorHAnsi" w:cs="Calibri"/>
          <w:b/>
          <w:bCs/>
          <w:sz w:val="28"/>
          <w:szCs w:val="28"/>
        </w:rPr>
        <w:t xml:space="preserve">, ενημέρωση για την διεξαγωγή του </w:t>
      </w:r>
      <w:proofErr w:type="spellStart"/>
      <w:r w:rsidRPr="007475E8">
        <w:rPr>
          <w:rFonts w:asciiTheme="majorHAnsi" w:eastAsia="Calibri" w:hAnsiTheme="majorHAnsi" w:cs="Calibri"/>
          <w:b/>
          <w:bCs/>
          <w:sz w:val="28"/>
          <w:szCs w:val="28"/>
          <w:lang w:val="en-US"/>
        </w:rPr>
        <w:t>Mareport</w:t>
      </w:r>
      <w:proofErr w:type="spellEnd"/>
      <w:r w:rsidRPr="007475E8">
        <w:rPr>
          <w:rFonts w:asciiTheme="majorHAnsi" w:eastAsia="Calibri" w:hAnsiTheme="majorHAnsi" w:cs="Calibri"/>
          <w:b/>
          <w:bCs/>
          <w:sz w:val="28"/>
          <w:szCs w:val="28"/>
        </w:rPr>
        <w:t xml:space="preserve"> 2023 και συνάντηση με το </w:t>
      </w:r>
      <w:proofErr w:type="spellStart"/>
      <w:r w:rsidRPr="007475E8">
        <w:rPr>
          <w:rFonts w:asciiTheme="majorHAnsi" w:eastAsia="Calibri" w:hAnsiTheme="majorHAnsi" w:cs="Calibri"/>
          <w:b/>
          <w:bCs/>
          <w:sz w:val="28"/>
          <w:szCs w:val="28"/>
        </w:rPr>
        <w:t>κο</w:t>
      </w:r>
      <w:proofErr w:type="spellEnd"/>
      <w:r w:rsidRPr="007475E8">
        <w:rPr>
          <w:rFonts w:asciiTheme="majorHAnsi" w:eastAsia="Calibri" w:hAnsiTheme="majorHAnsi" w:cs="Calibri"/>
          <w:b/>
          <w:bCs/>
          <w:sz w:val="28"/>
          <w:szCs w:val="28"/>
        </w:rPr>
        <w:t xml:space="preserve"> </w:t>
      </w:r>
      <w:proofErr w:type="spellStart"/>
      <w:r w:rsidRPr="007475E8">
        <w:rPr>
          <w:rFonts w:asciiTheme="majorHAnsi" w:eastAsia="Calibri" w:hAnsiTheme="majorHAnsi" w:cs="Calibri"/>
          <w:b/>
          <w:bCs/>
          <w:sz w:val="28"/>
          <w:szCs w:val="28"/>
        </w:rPr>
        <w:t>Θ.Λιάγκο</w:t>
      </w:r>
      <w:proofErr w:type="spellEnd"/>
      <w:r w:rsidRPr="007475E8">
        <w:rPr>
          <w:rFonts w:asciiTheme="majorHAnsi" w:eastAsia="Calibri" w:hAnsiTheme="majorHAnsi" w:cs="Calibri"/>
          <w:b/>
          <w:bCs/>
          <w:sz w:val="28"/>
          <w:szCs w:val="28"/>
        </w:rPr>
        <w:t xml:space="preserve"> πρόεδρο του ΟΛΘ</w:t>
      </w:r>
      <w:r w:rsidR="002F5521">
        <w:rPr>
          <w:rFonts w:asciiTheme="majorHAnsi" w:eastAsia="Calibri" w:hAnsiTheme="majorHAnsi" w:cs="Calibri"/>
          <w:b/>
          <w:bCs/>
          <w:sz w:val="28"/>
          <w:szCs w:val="28"/>
        </w:rPr>
        <w:t xml:space="preserve"> και της Ε.ΛΙΜ.Ε</w:t>
      </w:r>
      <w:r w:rsidRPr="007475E8">
        <w:rPr>
          <w:rFonts w:asciiTheme="majorHAnsi" w:eastAsia="Calibri" w:hAnsiTheme="majorHAnsi" w:cs="Calibri"/>
          <w:b/>
          <w:bCs/>
          <w:sz w:val="28"/>
          <w:szCs w:val="28"/>
        </w:rPr>
        <w:t>.</w:t>
      </w:r>
    </w:p>
    <w:p w14:paraId="6E1E2EBB" w14:textId="77777777" w:rsidR="00836306" w:rsidRPr="007475E8" w:rsidRDefault="00836306" w:rsidP="00836306">
      <w:pPr>
        <w:spacing w:after="0" w:line="259" w:lineRule="auto"/>
        <w:jc w:val="both"/>
        <w:rPr>
          <w:rFonts w:asciiTheme="majorHAnsi" w:eastAsia="Calibri" w:hAnsiTheme="majorHAnsi" w:cs="Calibri"/>
          <w:b/>
          <w:bCs/>
          <w:sz w:val="28"/>
          <w:szCs w:val="28"/>
        </w:rPr>
      </w:pPr>
    </w:p>
    <w:p w14:paraId="422549C8" w14:textId="308992CC" w:rsidR="00A75AC8" w:rsidRDefault="00D354F3" w:rsidP="005C3B6E">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28D16D69" wp14:editId="78EECBED">
            <wp:extent cx="2260397" cy="1572260"/>
            <wp:effectExtent l="0" t="0" r="6985" b="8890"/>
            <wp:docPr id="785020814" name="Εικόνα 13" descr="Εικόνα που περιέχει κείμενο, ανθρώπινο πρόσωπο, άνδρας,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20814" name="Εικόνα 13" descr="Εικόνα που περιέχει κείμενο, ανθρώπινο πρόσωπο, άνδρας, στιγμιότυπο οθόνης&#10;&#10;Περιγραφή που δημιουργήθηκε αυτόματα"/>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7754" cy="1591289"/>
                    </a:xfrm>
                    <a:prstGeom prst="rect">
                      <a:avLst/>
                    </a:prstGeom>
                    <a:noFill/>
                    <a:ln>
                      <a:noFill/>
                    </a:ln>
                  </pic:spPr>
                </pic:pic>
              </a:graphicData>
            </a:graphic>
          </wp:inline>
        </w:drawing>
      </w:r>
    </w:p>
    <w:p w14:paraId="3EFEC278" w14:textId="77777777" w:rsidR="002F21E6" w:rsidRDefault="002F21E6" w:rsidP="005C3B6E">
      <w:pPr>
        <w:pStyle w:val="a6"/>
        <w:spacing w:after="0"/>
        <w:ind w:left="0"/>
        <w:jc w:val="center"/>
        <w:rPr>
          <w:rFonts w:asciiTheme="majorHAnsi" w:eastAsia="Calibri" w:hAnsiTheme="majorHAnsi" w:cs="Calibri"/>
          <w:b/>
          <w:bCs/>
          <w:color w:val="000000"/>
          <w:sz w:val="28"/>
          <w:szCs w:val="28"/>
        </w:rPr>
      </w:pPr>
    </w:p>
    <w:p w14:paraId="54432DF4" w14:textId="7E08E4D4" w:rsidR="00A75AC8" w:rsidRPr="007475E8" w:rsidRDefault="00A75AC8"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 xml:space="preserve">Μέσω του ΕΒΕΠ στις δραστηριότητες της </w:t>
      </w:r>
      <w:r w:rsidRPr="007475E8">
        <w:rPr>
          <w:rFonts w:asciiTheme="majorHAnsi" w:eastAsia="Calibri" w:hAnsiTheme="majorHAnsi" w:cs="Calibri"/>
          <w:b/>
          <w:bCs/>
          <w:color w:val="000000"/>
          <w:sz w:val="28"/>
          <w:szCs w:val="28"/>
          <w:lang w:val="en-US"/>
        </w:rPr>
        <w:t>ASCAME</w:t>
      </w:r>
      <w:r w:rsidRPr="007475E8">
        <w:rPr>
          <w:rFonts w:asciiTheme="majorHAnsi" w:eastAsia="Calibri" w:hAnsiTheme="majorHAnsi" w:cs="Calibri"/>
          <w:b/>
          <w:bCs/>
          <w:color w:val="000000"/>
          <w:sz w:val="28"/>
          <w:szCs w:val="28"/>
        </w:rPr>
        <w:t xml:space="preserve"> στην Βαρκελώνη 5-9/6/23.</w:t>
      </w:r>
    </w:p>
    <w:p w14:paraId="3046C308" w14:textId="0EE0CF91" w:rsidR="00A75AC8" w:rsidRDefault="00D354F3" w:rsidP="005C3B6E">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color w:val="000000"/>
          <w:sz w:val="24"/>
          <w:szCs w:val="24"/>
          <w:lang w:val="ca-ES" w:eastAsia="es-ES"/>
        </w:rPr>
        <w:drawing>
          <wp:inline distT="0" distB="0" distL="0" distR="0" wp14:anchorId="590C4928" wp14:editId="40CD8441">
            <wp:extent cx="2852928" cy="1301750"/>
            <wp:effectExtent l="0" t="0" r="0" b="0"/>
            <wp:docPr id="1343343377" name="Εικόνα 12" descr="A logo with yellow and purpl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43377" name="Εικόνα 12" descr="A logo with yellow and purple letters&#10;&#10;Description automatically generated"/>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2866591" cy="1307984"/>
                    </a:xfrm>
                    <a:prstGeom prst="rect">
                      <a:avLst/>
                    </a:prstGeom>
                    <a:noFill/>
                    <a:ln>
                      <a:noFill/>
                    </a:ln>
                  </pic:spPr>
                </pic:pic>
              </a:graphicData>
            </a:graphic>
          </wp:inline>
        </w:drawing>
      </w:r>
    </w:p>
    <w:p w14:paraId="29749BBB" w14:textId="77777777" w:rsidR="000C0ED0" w:rsidRPr="007475E8" w:rsidRDefault="000C0ED0" w:rsidP="005C3B6E">
      <w:pPr>
        <w:pStyle w:val="a6"/>
        <w:spacing w:after="0"/>
        <w:ind w:left="0"/>
        <w:jc w:val="center"/>
        <w:rPr>
          <w:rFonts w:asciiTheme="majorHAnsi" w:eastAsia="Calibri" w:hAnsiTheme="majorHAnsi" w:cs="Calibri"/>
          <w:b/>
          <w:bCs/>
          <w:color w:val="000000"/>
          <w:sz w:val="28"/>
          <w:szCs w:val="28"/>
        </w:rPr>
      </w:pPr>
    </w:p>
    <w:p w14:paraId="27B0D79A" w14:textId="77777777" w:rsidR="00DC58A7" w:rsidRDefault="00A75AC8" w:rsidP="00DC58A7">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Στη Δεξίωση για την παρουσίαση του συλλεκτικού λευκώματος  &lt;&lt;Προσωπικότητες της Ελληνικής Ναυτιλίας&gt;&gt; στις 18/6/23, </w:t>
      </w:r>
      <w:r w:rsidR="00ED4321">
        <w:rPr>
          <w:rFonts w:asciiTheme="majorHAnsi" w:eastAsia="Calibri" w:hAnsiTheme="majorHAnsi" w:cs="Calibri"/>
          <w:b/>
          <w:bCs/>
          <w:color w:val="000000"/>
          <w:sz w:val="28"/>
          <w:szCs w:val="28"/>
        </w:rPr>
        <w:t xml:space="preserve">βράβευση </w:t>
      </w:r>
      <w:r w:rsidRPr="007475E8">
        <w:rPr>
          <w:rFonts w:asciiTheme="majorHAnsi" w:eastAsia="Calibri" w:hAnsiTheme="majorHAnsi" w:cs="Calibri"/>
          <w:b/>
          <w:bCs/>
          <w:color w:val="000000"/>
          <w:sz w:val="28"/>
          <w:szCs w:val="28"/>
        </w:rPr>
        <w:t>και συνέντευξη του προέδρου στο παραπάνω λεύκωμα .</w:t>
      </w:r>
    </w:p>
    <w:p w14:paraId="600924E7" w14:textId="77777777" w:rsidR="00DC58A7" w:rsidRDefault="00DC58A7" w:rsidP="00DC58A7">
      <w:pPr>
        <w:pStyle w:val="a6"/>
        <w:spacing w:after="0" w:line="259" w:lineRule="auto"/>
        <w:ind w:left="0"/>
        <w:jc w:val="both"/>
        <w:rPr>
          <w:rFonts w:asciiTheme="majorHAnsi" w:eastAsia="Calibri" w:hAnsiTheme="majorHAnsi" w:cs="Calibri"/>
          <w:b/>
          <w:bCs/>
          <w:color w:val="000000"/>
          <w:sz w:val="28"/>
          <w:szCs w:val="28"/>
        </w:rPr>
      </w:pPr>
    </w:p>
    <w:p w14:paraId="6C7E69C3" w14:textId="2E99A02C" w:rsidR="00DC58A7" w:rsidRDefault="00DC58A7" w:rsidP="00DC58A7">
      <w:pPr>
        <w:pStyle w:val="a6"/>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56A28CCD" wp14:editId="350085FD">
            <wp:extent cx="2765146" cy="1735455"/>
            <wp:effectExtent l="0" t="0" r="0" b="0"/>
            <wp:docPr id="1540851831" name="Εικόνα 11" descr="Εικόνα που περιέχει κείμενο, ανθρώπινο πρόσωπο, κουστούμι,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51831" name="Εικόνα 11" descr="Εικόνα που περιέχει κείμενο, ανθρώπινο πρόσωπο, κουστούμι, άτομο&#10;&#10;Περιγραφή που δημιουργήθηκε αυτόματα"/>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9207" cy="1750556"/>
                    </a:xfrm>
                    <a:prstGeom prst="rect">
                      <a:avLst/>
                    </a:prstGeom>
                    <a:noFill/>
                    <a:ln>
                      <a:noFill/>
                    </a:ln>
                  </pic:spPr>
                </pic:pic>
              </a:graphicData>
            </a:graphic>
          </wp:inline>
        </w:drawing>
      </w:r>
      <w:r w:rsidRPr="007475E8">
        <w:rPr>
          <w:rFonts w:asciiTheme="majorHAnsi" w:hAnsiTheme="majorHAnsi"/>
          <w:noProof/>
        </w:rPr>
        <w:drawing>
          <wp:inline distT="0" distB="0" distL="0" distR="0" wp14:anchorId="12D814D7" wp14:editId="06A42CF6">
            <wp:extent cx="2414016" cy="1734673"/>
            <wp:effectExtent l="0" t="0" r="5715" b="0"/>
            <wp:docPr id="1649025290" name="Εικόνα 9" descr="Εικόνα που περιέχει ρουχισμός, άτομο, ανθρώπινο πρόσωπο, κουστούμ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25290" name="Εικόνα 9" descr="Εικόνα που περιέχει ρουχισμός, άτομο, ανθρώπινο πρόσωπο, κουστούμι&#10;&#10;Περιγραφή που δημιουργήθηκε αυτόματα"/>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41422" cy="1754367"/>
                    </a:xfrm>
                    <a:prstGeom prst="rect">
                      <a:avLst/>
                    </a:prstGeom>
                    <a:noFill/>
                    <a:ln>
                      <a:noFill/>
                    </a:ln>
                  </pic:spPr>
                </pic:pic>
              </a:graphicData>
            </a:graphic>
          </wp:inline>
        </w:drawing>
      </w:r>
    </w:p>
    <w:p w14:paraId="10DCE044" w14:textId="77777777" w:rsidR="00DC58A7" w:rsidRDefault="00DC58A7" w:rsidP="00DC58A7">
      <w:pPr>
        <w:pStyle w:val="a6"/>
        <w:spacing w:after="0" w:line="259" w:lineRule="auto"/>
        <w:ind w:left="0"/>
        <w:jc w:val="both"/>
        <w:rPr>
          <w:rFonts w:asciiTheme="majorHAnsi" w:eastAsia="Calibri" w:hAnsiTheme="majorHAnsi" w:cs="Calibri"/>
          <w:b/>
          <w:bCs/>
          <w:color w:val="000000"/>
          <w:sz w:val="28"/>
          <w:szCs w:val="28"/>
        </w:rPr>
      </w:pPr>
    </w:p>
    <w:p w14:paraId="7EF7BAF2" w14:textId="43A18D27" w:rsidR="00C719BE" w:rsidRPr="00DC58A7" w:rsidRDefault="00B60E85" w:rsidP="00DC58A7">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DC58A7">
        <w:rPr>
          <w:rFonts w:asciiTheme="majorHAnsi" w:hAnsiTheme="majorHAnsi" w:cstheme="minorHAnsi"/>
          <w:b/>
          <w:bCs/>
          <w:sz w:val="28"/>
          <w:szCs w:val="28"/>
        </w:rPr>
        <w:t>Μ</w:t>
      </w:r>
      <w:r w:rsidR="00A65547" w:rsidRPr="00DC58A7">
        <w:rPr>
          <w:rFonts w:asciiTheme="majorHAnsi" w:hAnsiTheme="majorHAnsi" w:cstheme="minorHAnsi"/>
          <w:b/>
          <w:bCs/>
          <w:sz w:val="28"/>
          <w:szCs w:val="28"/>
        </w:rPr>
        <w:t xml:space="preserve">ε </w:t>
      </w:r>
      <w:r w:rsidRPr="00DC58A7">
        <w:rPr>
          <w:rFonts w:asciiTheme="majorHAnsi" w:hAnsiTheme="majorHAnsi" w:cstheme="minorHAnsi"/>
          <w:b/>
          <w:bCs/>
          <w:sz w:val="28"/>
          <w:szCs w:val="28"/>
        </w:rPr>
        <w:t xml:space="preserve">τους </w:t>
      </w:r>
      <w:r w:rsidR="00A65547" w:rsidRPr="00DC58A7">
        <w:rPr>
          <w:rFonts w:asciiTheme="majorHAnsi" w:hAnsiTheme="majorHAnsi" w:cstheme="minorHAnsi"/>
          <w:b/>
          <w:bCs/>
          <w:sz w:val="28"/>
          <w:szCs w:val="28"/>
        </w:rPr>
        <w:t>Διευθυντ</w:t>
      </w:r>
      <w:r w:rsidRPr="00DC58A7">
        <w:rPr>
          <w:rFonts w:asciiTheme="majorHAnsi" w:hAnsiTheme="majorHAnsi" w:cstheme="minorHAnsi"/>
          <w:b/>
          <w:bCs/>
          <w:sz w:val="28"/>
          <w:szCs w:val="28"/>
        </w:rPr>
        <w:t xml:space="preserve">ές της Γενικής Διεύθυνσης </w:t>
      </w:r>
      <w:r w:rsidR="00A65547" w:rsidRPr="00DC58A7">
        <w:rPr>
          <w:rFonts w:asciiTheme="majorHAnsi" w:hAnsiTheme="majorHAnsi" w:cstheme="minorHAnsi"/>
          <w:b/>
          <w:bCs/>
          <w:sz w:val="28"/>
          <w:szCs w:val="28"/>
        </w:rPr>
        <w:t xml:space="preserve">Τελωνείων &amp; ΕΦΚ </w:t>
      </w:r>
      <w:r w:rsidRPr="00DC58A7">
        <w:rPr>
          <w:rFonts w:asciiTheme="majorHAnsi" w:hAnsiTheme="majorHAnsi" w:cstheme="minorHAnsi"/>
          <w:b/>
          <w:bCs/>
          <w:sz w:val="28"/>
          <w:szCs w:val="28"/>
        </w:rPr>
        <w:t xml:space="preserve">στις 5/7/23, 20/7/23 και 23/8/23 </w:t>
      </w:r>
      <w:r w:rsidR="00A65547" w:rsidRPr="00DC58A7">
        <w:rPr>
          <w:rFonts w:asciiTheme="majorHAnsi" w:hAnsiTheme="majorHAnsi" w:cstheme="minorHAnsi"/>
          <w:b/>
          <w:bCs/>
          <w:sz w:val="28"/>
          <w:szCs w:val="28"/>
        </w:rPr>
        <w:t>στ</w:t>
      </w:r>
      <w:r w:rsidRPr="00DC58A7">
        <w:rPr>
          <w:rFonts w:asciiTheme="majorHAnsi" w:hAnsiTheme="majorHAnsi" w:cstheme="minorHAnsi"/>
          <w:b/>
          <w:bCs/>
          <w:sz w:val="28"/>
          <w:szCs w:val="28"/>
        </w:rPr>
        <w:t>ις</w:t>
      </w:r>
      <w:r w:rsidR="00A65547" w:rsidRPr="00DC58A7">
        <w:rPr>
          <w:rFonts w:asciiTheme="majorHAnsi" w:hAnsiTheme="majorHAnsi" w:cstheme="minorHAnsi"/>
          <w:b/>
          <w:bCs/>
          <w:sz w:val="28"/>
          <w:szCs w:val="28"/>
        </w:rPr>
        <w:t xml:space="preserve"> οποί</w:t>
      </w:r>
      <w:r w:rsidRPr="00DC58A7">
        <w:rPr>
          <w:rFonts w:asciiTheme="majorHAnsi" w:hAnsiTheme="majorHAnsi" w:cstheme="minorHAnsi"/>
          <w:b/>
          <w:bCs/>
          <w:sz w:val="28"/>
          <w:szCs w:val="28"/>
        </w:rPr>
        <w:t>ες</w:t>
      </w:r>
      <w:r w:rsidR="00A65547" w:rsidRPr="00DC58A7">
        <w:rPr>
          <w:rFonts w:asciiTheme="majorHAnsi" w:hAnsiTheme="majorHAnsi" w:cstheme="minorHAnsi"/>
          <w:b/>
          <w:bCs/>
          <w:sz w:val="28"/>
          <w:szCs w:val="28"/>
        </w:rPr>
        <w:t xml:space="preserve"> </w:t>
      </w:r>
      <w:r w:rsidR="00ED4321" w:rsidRPr="00DC58A7">
        <w:rPr>
          <w:rFonts w:asciiTheme="majorHAnsi" w:hAnsiTheme="majorHAnsi" w:cstheme="minorHAnsi"/>
          <w:b/>
          <w:bCs/>
          <w:sz w:val="28"/>
          <w:szCs w:val="28"/>
        </w:rPr>
        <w:t xml:space="preserve">υποβλήθηκαν νέες προτάσεις που διευκολύνουν το εφοδιαστικό εμπόριο και </w:t>
      </w:r>
      <w:r w:rsidR="00A65547" w:rsidRPr="00DC58A7">
        <w:rPr>
          <w:rFonts w:asciiTheme="majorHAnsi" w:hAnsiTheme="majorHAnsi" w:cstheme="minorHAnsi"/>
          <w:b/>
          <w:bCs/>
          <w:sz w:val="28"/>
          <w:szCs w:val="28"/>
        </w:rPr>
        <w:t xml:space="preserve">συζητήθηκαν </w:t>
      </w:r>
      <w:r w:rsidR="00D677DD" w:rsidRPr="00DC58A7">
        <w:rPr>
          <w:rFonts w:asciiTheme="majorHAnsi" w:hAnsiTheme="majorHAnsi" w:cstheme="minorHAnsi"/>
          <w:b/>
          <w:bCs/>
          <w:sz w:val="28"/>
          <w:szCs w:val="28"/>
        </w:rPr>
        <w:t xml:space="preserve">όλα </w:t>
      </w:r>
      <w:r w:rsidR="00A65547" w:rsidRPr="00DC58A7">
        <w:rPr>
          <w:rFonts w:asciiTheme="majorHAnsi" w:hAnsiTheme="majorHAnsi" w:cstheme="minorHAnsi"/>
          <w:b/>
          <w:bCs/>
          <w:sz w:val="28"/>
          <w:szCs w:val="28"/>
        </w:rPr>
        <w:t>τα εκκρεμή θέματα εφοδιασμού πλοίων γραμμών εξωτερικού προς επίλυση</w:t>
      </w:r>
      <w:r w:rsidR="00B15865" w:rsidRPr="00DC58A7">
        <w:rPr>
          <w:rFonts w:asciiTheme="majorHAnsi" w:hAnsiTheme="majorHAnsi" w:cstheme="minorHAnsi"/>
          <w:b/>
          <w:bCs/>
          <w:sz w:val="28"/>
          <w:szCs w:val="28"/>
        </w:rPr>
        <w:t xml:space="preserve"> βάση των οποίων συντάχθηκαν και τα 5 </w:t>
      </w:r>
      <w:r w:rsidR="008E5248" w:rsidRPr="00DC58A7">
        <w:rPr>
          <w:rFonts w:asciiTheme="majorHAnsi" w:hAnsiTheme="majorHAnsi" w:cstheme="minorHAnsi"/>
          <w:b/>
          <w:bCs/>
          <w:sz w:val="28"/>
          <w:szCs w:val="28"/>
        </w:rPr>
        <w:t xml:space="preserve">παρακάτω </w:t>
      </w:r>
      <w:r w:rsidR="00B15865" w:rsidRPr="00DC58A7">
        <w:rPr>
          <w:rFonts w:asciiTheme="majorHAnsi" w:hAnsiTheme="majorHAnsi" w:cstheme="minorHAnsi"/>
          <w:b/>
          <w:bCs/>
          <w:sz w:val="28"/>
          <w:szCs w:val="28"/>
        </w:rPr>
        <w:t>υπομνήματα</w:t>
      </w:r>
      <w:r w:rsidR="00C719BE" w:rsidRPr="00DC58A7">
        <w:rPr>
          <w:rFonts w:asciiTheme="majorHAnsi" w:hAnsiTheme="majorHAnsi" w:cstheme="minorHAnsi"/>
          <w:b/>
          <w:bCs/>
          <w:sz w:val="28"/>
          <w:szCs w:val="28"/>
        </w:rPr>
        <w:t>:</w:t>
      </w:r>
    </w:p>
    <w:p w14:paraId="662EE6E4" w14:textId="20768C79" w:rsidR="00C719BE" w:rsidRPr="005F644F" w:rsidRDefault="00C719BE" w:rsidP="00C719BE">
      <w:pPr>
        <w:pStyle w:val="a6"/>
        <w:numPr>
          <w:ilvl w:val="0"/>
          <w:numId w:val="31"/>
        </w:numPr>
        <w:spacing w:after="0"/>
        <w:jc w:val="both"/>
        <w:rPr>
          <w:rFonts w:asciiTheme="majorHAnsi" w:eastAsia="Calibri" w:hAnsiTheme="majorHAnsi" w:cs="Calibri"/>
          <w:b/>
          <w:bCs/>
          <w:color w:val="000000"/>
          <w:sz w:val="28"/>
          <w:szCs w:val="28"/>
        </w:rPr>
      </w:pPr>
      <w:r w:rsidRPr="00C719BE">
        <w:rPr>
          <w:rFonts w:asciiTheme="majorHAnsi" w:eastAsia="Calibri" w:hAnsiTheme="majorHAnsi" w:cs="Calibri"/>
          <w:b/>
          <w:bCs/>
          <w:color w:val="000000"/>
          <w:sz w:val="28"/>
          <w:szCs w:val="28"/>
        </w:rPr>
        <w:t xml:space="preserve"> </w:t>
      </w:r>
      <w:r w:rsidRPr="005F644F">
        <w:rPr>
          <w:rFonts w:asciiTheme="majorHAnsi" w:eastAsia="Calibri" w:hAnsiTheme="majorHAnsi" w:cs="Calibri"/>
          <w:b/>
          <w:bCs/>
          <w:color w:val="000000"/>
          <w:sz w:val="28"/>
          <w:szCs w:val="28"/>
        </w:rPr>
        <w:t xml:space="preserve">με αρ.πρωτ.1243/12-09-23 προς Υπουργό &amp; Υφυπουργό Εθνικής Οικονομίας και Οικονομικών,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νομοθετικού χαρακτήρα ,</w:t>
      </w:r>
    </w:p>
    <w:p w14:paraId="305CADDE" w14:textId="77777777" w:rsidR="00C719BE" w:rsidRPr="005F644F" w:rsidRDefault="00C719BE" w:rsidP="00C719BE">
      <w:pPr>
        <w:pStyle w:val="a6"/>
        <w:numPr>
          <w:ilvl w:val="0"/>
          <w:numId w:val="31"/>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lastRenderedPageBreak/>
        <w:t xml:space="preserve">με αρ.πρωτ.1244/12-09-23 προς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διοικητικού χαρακτήρα, </w:t>
      </w:r>
    </w:p>
    <w:p w14:paraId="2422D710" w14:textId="77777777" w:rsidR="008E5248" w:rsidRDefault="00C719BE" w:rsidP="00984220">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t xml:space="preserve">με αρ.πρωτ.1245/12-09-23 προς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Γ.Δ.ΗΛΕ.Δ. και Δ.Α.Τ.Ε. με θέμα Δυσλειτουργία του ΟΠΣΤ συστήματος πίστωσης αλκοολούχων ποτών, </w:t>
      </w:r>
    </w:p>
    <w:p w14:paraId="49391A72" w14:textId="2975451A" w:rsidR="00C719BE" w:rsidRPr="008E5248" w:rsidRDefault="00C719BE" w:rsidP="00984220">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t xml:space="preserve">με αρ.πρωτ.1246/12-09-2023 προς Διοικητή ΑΑΔΕ και κοινοποίηση σε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Δ/</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ΕΦΚ &amp; ΦΠΑ και ΔΔΘΕΚΑ με θέμα Δημιουργία Μητρώου Εφοδιαστικών Επιχειρήσεων</w:t>
      </w:r>
      <w:r w:rsidR="008E5248" w:rsidRPr="008E5248">
        <w:rPr>
          <w:rFonts w:asciiTheme="majorHAnsi" w:eastAsia="Calibri" w:hAnsiTheme="majorHAnsi" w:cs="Calibri"/>
          <w:b/>
          <w:bCs/>
          <w:color w:val="000000"/>
          <w:sz w:val="28"/>
          <w:szCs w:val="28"/>
        </w:rPr>
        <w:t>,</w:t>
      </w:r>
    </w:p>
    <w:p w14:paraId="2EB86A8C" w14:textId="45A6E22F" w:rsidR="00C719BE" w:rsidRPr="00B41CA8" w:rsidRDefault="00C719BE" w:rsidP="00C719BE">
      <w:pPr>
        <w:pStyle w:val="a6"/>
        <w:numPr>
          <w:ilvl w:val="0"/>
          <w:numId w:val="29"/>
        </w:numPr>
        <w:spacing w:after="0" w:line="300" w:lineRule="atLeast"/>
        <w:jc w:val="both"/>
        <w:rPr>
          <w:rFonts w:asciiTheme="majorHAnsi" w:eastAsia="Times New Roman" w:hAnsiTheme="majorHAnsi" w:cstheme="minorHAnsi"/>
          <w:b/>
          <w:bCs/>
          <w:sz w:val="28"/>
          <w:szCs w:val="28"/>
          <w:lang w:eastAsia="en-GB"/>
        </w:rPr>
      </w:pPr>
      <w:r w:rsidRPr="00B41CA8">
        <w:rPr>
          <w:rFonts w:asciiTheme="majorHAnsi" w:hAnsiTheme="majorHAnsi" w:cstheme="minorHAnsi"/>
          <w:b/>
          <w:bCs/>
          <w:sz w:val="28"/>
          <w:szCs w:val="28"/>
          <w:shd w:val="clear" w:color="auto" w:fill="FFFFFF"/>
        </w:rPr>
        <w:t xml:space="preserve">με αρ.πρωτ.1248/19-09-23 </w:t>
      </w:r>
      <w:r w:rsidRPr="00B41CA8">
        <w:rPr>
          <w:rFonts w:asciiTheme="majorHAnsi" w:eastAsia="Calibri" w:hAnsiTheme="majorHAnsi" w:cs="Calibri"/>
          <w:b/>
          <w:bCs/>
          <w:color w:val="000000"/>
          <w:sz w:val="28"/>
          <w:szCs w:val="28"/>
        </w:rPr>
        <w:t xml:space="preserve">προς Υπ. </w:t>
      </w:r>
      <w:proofErr w:type="spellStart"/>
      <w:r w:rsidRPr="00B41CA8">
        <w:rPr>
          <w:rFonts w:asciiTheme="majorHAnsi" w:eastAsia="Calibri" w:hAnsiTheme="majorHAnsi" w:cs="Calibri"/>
          <w:b/>
          <w:bCs/>
          <w:color w:val="000000"/>
          <w:sz w:val="28"/>
          <w:szCs w:val="28"/>
        </w:rPr>
        <w:t>Κ.Χατζηδάκη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Υφ.Χ.Θεοχάρη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Διοιηκ.Γ.Πιτσιλή</w:t>
      </w:r>
      <w:proofErr w:type="spellEnd"/>
      <w:r w:rsidRPr="00B41CA8">
        <w:rPr>
          <w:rFonts w:asciiTheme="majorHAnsi" w:eastAsia="Calibri" w:hAnsiTheme="majorHAnsi" w:cs="Calibri"/>
          <w:b/>
          <w:bCs/>
          <w:color w:val="000000"/>
          <w:sz w:val="28"/>
          <w:szCs w:val="28"/>
        </w:rPr>
        <w:t xml:space="preserve"> και κοινοποίηση στη </w:t>
      </w:r>
      <w:proofErr w:type="spellStart"/>
      <w:r w:rsidRPr="00B41CA8">
        <w:rPr>
          <w:rFonts w:asciiTheme="majorHAnsi" w:eastAsia="Calibri" w:hAnsiTheme="majorHAnsi" w:cs="Calibri"/>
          <w:b/>
          <w:bCs/>
          <w:color w:val="000000"/>
          <w:sz w:val="28"/>
          <w:szCs w:val="28"/>
        </w:rPr>
        <w:t>Γεν.Δ</w:t>
      </w:r>
      <w:proofErr w:type="spellEnd"/>
      <w:r w:rsidRPr="00B41CA8">
        <w:rPr>
          <w:rFonts w:asciiTheme="majorHAnsi" w:eastAsia="Calibri" w:hAnsiTheme="majorHAnsi" w:cs="Calibri"/>
          <w:b/>
          <w:bCs/>
          <w:color w:val="000000"/>
          <w:sz w:val="28"/>
          <w:szCs w:val="28"/>
        </w:rPr>
        <w:t>/</w:t>
      </w:r>
      <w:proofErr w:type="spellStart"/>
      <w:r w:rsidRPr="00B41CA8">
        <w:rPr>
          <w:rFonts w:asciiTheme="majorHAnsi" w:eastAsia="Calibri" w:hAnsiTheme="majorHAnsi" w:cs="Calibri"/>
          <w:b/>
          <w:bCs/>
          <w:color w:val="000000"/>
          <w:sz w:val="28"/>
          <w:szCs w:val="28"/>
        </w:rPr>
        <w:t>ντη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Κ.Μουρτίδη</w:t>
      </w:r>
      <w:proofErr w:type="spellEnd"/>
      <w:r w:rsidRPr="00B41CA8">
        <w:rPr>
          <w:rFonts w:asciiTheme="majorHAnsi" w:eastAsia="Calibri" w:hAnsiTheme="majorHAnsi" w:cs="Calibri"/>
          <w:b/>
          <w:bCs/>
          <w:color w:val="000000"/>
          <w:sz w:val="28"/>
          <w:szCs w:val="28"/>
        </w:rPr>
        <w:t>, τη 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ΔΔΘΕΚΑ,Δ/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ΕΦΚ-ΦΠΑ σχετικά με τη μη απαλλαγή από ΦΚ των προϊόντων του αρθ.53</w:t>
      </w:r>
      <w:r w:rsidRPr="00B41CA8">
        <w:rPr>
          <w:rFonts w:asciiTheme="majorHAnsi" w:eastAsia="Calibri" w:hAnsiTheme="majorHAnsi" w:cs="Calibri"/>
          <w:b/>
          <w:bCs/>
          <w:color w:val="000000"/>
          <w:sz w:val="28"/>
          <w:szCs w:val="28"/>
          <w:vertAlign w:val="superscript"/>
        </w:rPr>
        <w:t xml:space="preserve">α </w:t>
      </w:r>
      <w:r w:rsidRPr="00B41CA8">
        <w:rPr>
          <w:rFonts w:asciiTheme="majorHAnsi" w:eastAsia="Calibri" w:hAnsiTheme="majorHAnsi" w:cs="Calibri"/>
          <w:b/>
          <w:bCs/>
          <w:color w:val="000000"/>
          <w:sz w:val="28"/>
          <w:szCs w:val="28"/>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B41CA8">
        <w:rPr>
          <w:rFonts w:asciiTheme="majorHAnsi" w:eastAsia="Calibri" w:hAnsiTheme="majorHAnsi" w:cs="Calibri"/>
          <w:b/>
          <w:bCs/>
          <w:color w:val="000000"/>
          <w:sz w:val="28"/>
          <w:szCs w:val="28"/>
        </w:rPr>
        <w:t>κλπ</w:t>
      </w:r>
      <w:proofErr w:type="spellEnd"/>
      <w:r w:rsidRPr="00B41CA8">
        <w:rPr>
          <w:rFonts w:asciiTheme="majorHAnsi" w:eastAsia="Calibri" w:hAnsiTheme="majorHAnsi" w:cs="Calibri"/>
          <w:b/>
          <w:bCs/>
          <w:color w:val="000000"/>
          <w:sz w:val="28"/>
          <w:szCs w:val="28"/>
        </w:rPr>
        <w:t>).</w:t>
      </w:r>
      <w:r w:rsidRPr="00B41CA8">
        <w:rPr>
          <w:rFonts w:asciiTheme="majorHAnsi" w:hAnsiTheme="majorHAnsi" w:cstheme="minorHAnsi"/>
          <w:b/>
          <w:bCs/>
          <w:sz w:val="28"/>
          <w:szCs w:val="28"/>
        </w:rPr>
        <w:t xml:space="preserve"> </w:t>
      </w:r>
    </w:p>
    <w:p w14:paraId="4A616B5C" w14:textId="45472E2F" w:rsidR="00990857" w:rsidRDefault="00990857" w:rsidP="00CF07E2">
      <w:pPr>
        <w:spacing w:after="0" w:line="259" w:lineRule="auto"/>
        <w:jc w:val="both"/>
        <w:rPr>
          <w:rFonts w:asciiTheme="majorHAnsi" w:eastAsia="Calibri" w:hAnsiTheme="majorHAnsi" w:cs="Calibri"/>
          <w:b/>
          <w:bCs/>
          <w:color w:val="000000"/>
          <w:sz w:val="28"/>
          <w:szCs w:val="28"/>
        </w:rPr>
      </w:pPr>
    </w:p>
    <w:p w14:paraId="26C4EF95" w14:textId="77777777" w:rsidR="00B15865" w:rsidRPr="007475E8" w:rsidRDefault="00B15865" w:rsidP="00CF07E2">
      <w:pPr>
        <w:spacing w:after="0" w:line="259" w:lineRule="auto"/>
        <w:jc w:val="both"/>
        <w:rPr>
          <w:rFonts w:asciiTheme="majorHAnsi" w:eastAsia="Calibri" w:hAnsiTheme="majorHAnsi" w:cs="Calibri"/>
          <w:b/>
          <w:bCs/>
          <w:color w:val="000000"/>
          <w:sz w:val="28"/>
          <w:szCs w:val="28"/>
        </w:rPr>
      </w:pPr>
    </w:p>
    <w:p w14:paraId="252C3DB5" w14:textId="69AC620A" w:rsidR="0095331A" w:rsidRDefault="001D4870" w:rsidP="00FB2ED6">
      <w:pPr>
        <w:pStyle w:val="a6"/>
        <w:numPr>
          <w:ilvl w:val="1"/>
          <w:numId w:val="25"/>
        </w:numPr>
        <w:spacing w:after="0" w:line="259" w:lineRule="auto"/>
        <w:jc w:val="both"/>
        <w:rPr>
          <w:rFonts w:asciiTheme="majorHAnsi" w:eastAsia="Calibri" w:hAnsiTheme="majorHAnsi" w:cs="Calibri"/>
          <w:b/>
          <w:bCs/>
          <w:color w:val="000000"/>
          <w:sz w:val="28"/>
          <w:szCs w:val="28"/>
        </w:rPr>
      </w:pPr>
      <w:r>
        <w:rPr>
          <w:rFonts w:asciiTheme="majorHAnsi" w:hAnsiTheme="majorHAnsi" w:cs="Calibri"/>
          <w:b/>
          <w:bCs/>
          <w:sz w:val="28"/>
          <w:szCs w:val="28"/>
        </w:rPr>
        <w:t>Σ</w:t>
      </w:r>
      <w:r w:rsidR="0095331A" w:rsidRPr="007475E8">
        <w:rPr>
          <w:rFonts w:asciiTheme="majorHAnsi" w:eastAsia="Calibri" w:hAnsiTheme="majorHAnsi" w:cs="Calibri"/>
          <w:b/>
          <w:bCs/>
          <w:color w:val="000000"/>
          <w:sz w:val="28"/>
          <w:szCs w:val="28"/>
        </w:rPr>
        <w:t xml:space="preserve">το </w:t>
      </w:r>
      <w:r w:rsidR="0095331A" w:rsidRPr="007475E8">
        <w:rPr>
          <w:rFonts w:asciiTheme="majorHAnsi" w:eastAsia="Calibri" w:hAnsiTheme="majorHAnsi" w:cs="Calibri"/>
          <w:b/>
          <w:bCs/>
          <w:color w:val="000000"/>
          <w:sz w:val="28"/>
          <w:szCs w:val="28"/>
          <w:lang w:val="en-US"/>
        </w:rPr>
        <w:t>PORTS</w:t>
      </w:r>
      <w:r w:rsidR="0095331A" w:rsidRPr="007475E8">
        <w:rPr>
          <w:rFonts w:asciiTheme="majorHAnsi" w:eastAsia="Calibri" w:hAnsiTheme="majorHAnsi" w:cs="Calibri"/>
          <w:b/>
          <w:bCs/>
          <w:color w:val="000000"/>
          <w:sz w:val="28"/>
          <w:szCs w:val="28"/>
        </w:rPr>
        <w:t xml:space="preserve"> &amp; </w:t>
      </w:r>
      <w:r w:rsidR="0095331A" w:rsidRPr="007475E8">
        <w:rPr>
          <w:rFonts w:asciiTheme="majorHAnsi" w:eastAsia="Calibri" w:hAnsiTheme="majorHAnsi" w:cs="Calibri"/>
          <w:b/>
          <w:bCs/>
          <w:color w:val="000000"/>
          <w:sz w:val="28"/>
          <w:szCs w:val="28"/>
          <w:lang w:val="en-US"/>
        </w:rPr>
        <w:t>RAIL</w:t>
      </w:r>
      <w:r w:rsidR="0095331A" w:rsidRPr="007475E8">
        <w:rPr>
          <w:rFonts w:asciiTheme="majorHAnsi" w:eastAsia="Calibri" w:hAnsiTheme="majorHAnsi" w:cs="Calibri"/>
          <w:b/>
          <w:bCs/>
          <w:color w:val="000000"/>
          <w:sz w:val="28"/>
          <w:szCs w:val="28"/>
        </w:rPr>
        <w:t xml:space="preserve"> </w:t>
      </w:r>
      <w:r w:rsidR="0095331A" w:rsidRPr="007475E8">
        <w:rPr>
          <w:rFonts w:asciiTheme="majorHAnsi" w:eastAsia="Calibri" w:hAnsiTheme="majorHAnsi" w:cs="Calibri"/>
          <w:b/>
          <w:bCs/>
          <w:color w:val="000000"/>
          <w:sz w:val="28"/>
          <w:szCs w:val="28"/>
          <w:lang w:val="en-US"/>
        </w:rPr>
        <w:t>FORUM</w:t>
      </w:r>
      <w:r w:rsidR="0095331A" w:rsidRPr="007475E8">
        <w:rPr>
          <w:rFonts w:asciiTheme="majorHAnsi" w:eastAsia="Calibri" w:hAnsiTheme="majorHAnsi" w:cs="Calibri"/>
          <w:b/>
          <w:bCs/>
          <w:color w:val="000000"/>
          <w:sz w:val="28"/>
          <w:szCs w:val="28"/>
        </w:rPr>
        <w:t xml:space="preserve"> 2023 </w:t>
      </w:r>
      <w:bookmarkStart w:id="8" w:name="_Hlk145591717"/>
      <w:r>
        <w:rPr>
          <w:rFonts w:asciiTheme="majorHAnsi" w:eastAsia="Calibri" w:hAnsiTheme="majorHAnsi" w:cs="Calibri"/>
          <w:b/>
          <w:bCs/>
          <w:color w:val="000000"/>
          <w:sz w:val="28"/>
          <w:szCs w:val="28"/>
        </w:rPr>
        <w:t xml:space="preserve">και συμμετοχή του Προέδρου στο πάνελ με θέμα &lt;&lt;Συνδυασμένες μεταφορές, υποδομές &amp; κρουαζιέρα: τα λιμάνια συζητούν…&gt;&gt; </w:t>
      </w:r>
      <w:r w:rsidR="0095331A" w:rsidRPr="007475E8">
        <w:rPr>
          <w:rFonts w:asciiTheme="majorHAnsi" w:eastAsia="Calibri" w:hAnsiTheme="majorHAnsi" w:cs="Calibri"/>
          <w:b/>
          <w:bCs/>
          <w:color w:val="000000"/>
          <w:sz w:val="28"/>
          <w:szCs w:val="28"/>
        </w:rPr>
        <w:t xml:space="preserve">στις </w:t>
      </w:r>
      <w:bookmarkEnd w:id="8"/>
      <w:r w:rsidR="0095331A" w:rsidRPr="007475E8">
        <w:rPr>
          <w:rFonts w:asciiTheme="majorHAnsi" w:eastAsia="Calibri" w:hAnsiTheme="majorHAnsi" w:cs="Calibri"/>
          <w:b/>
          <w:bCs/>
          <w:color w:val="000000"/>
          <w:sz w:val="28"/>
          <w:szCs w:val="28"/>
        </w:rPr>
        <w:t>5/7/23.</w:t>
      </w:r>
    </w:p>
    <w:p w14:paraId="35FF23BB" w14:textId="77777777" w:rsidR="00C719BE" w:rsidRDefault="00C719BE" w:rsidP="00C719BE">
      <w:pPr>
        <w:pStyle w:val="a6"/>
        <w:spacing w:after="0" w:line="259" w:lineRule="auto"/>
        <w:ind w:left="1712"/>
        <w:jc w:val="both"/>
        <w:rPr>
          <w:rFonts w:asciiTheme="majorHAnsi" w:eastAsia="Calibri" w:hAnsiTheme="majorHAnsi" w:cs="Calibri"/>
          <w:b/>
          <w:bCs/>
          <w:color w:val="000000"/>
          <w:sz w:val="28"/>
          <w:szCs w:val="28"/>
        </w:rPr>
      </w:pPr>
    </w:p>
    <w:p w14:paraId="5E2A7EA1" w14:textId="7EC0B7D6" w:rsidR="00A75AC8" w:rsidRDefault="001D4870" w:rsidP="001D4870">
      <w:pPr>
        <w:spacing w:after="0"/>
        <w:jc w:val="center"/>
        <w:rPr>
          <w:rFonts w:asciiTheme="majorHAnsi" w:eastAsia="Calibri" w:hAnsiTheme="majorHAnsi" w:cs="Calibri"/>
          <w:b/>
          <w:bCs/>
          <w:color w:val="000000"/>
          <w:sz w:val="28"/>
          <w:szCs w:val="28"/>
        </w:rPr>
      </w:pPr>
      <w:r>
        <w:rPr>
          <w:noProof/>
        </w:rPr>
        <w:drawing>
          <wp:inline distT="0" distB="0" distL="0" distR="0" wp14:anchorId="76FF0DB4" wp14:editId="3979A8BD">
            <wp:extent cx="3988494" cy="882595"/>
            <wp:effectExtent l="0" t="0" r="0" b="0"/>
            <wp:docPr id="1980556202" name="Picture 10" descr="A person in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56202" name="Picture 10" descr="A person in a suit and ti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88494" cy="882595"/>
                    </a:xfrm>
                    <a:prstGeom prst="rect">
                      <a:avLst/>
                    </a:prstGeom>
                    <a:noFill/>
                    <a:ln>
                      <a:noFill/>
                    </a:ln>
                  </pic:spPr>
                </pic:pic>
              </a:graphicData>
            </a:graphic>
          </wp:inline>
        </w:drawing>
      </w:r>
    </w:p>
    <w:p w14:paraId="3B812713" w14:textId="77777777" w:rsidR="00CC61E3" w:rsidRDefault="00CC61E3" w:rsidP="001D4870">
      <w:pPr>
        <w:spacing w:after="0"/>
        <w:jc w:val="center"/>
        <w:rPr>
          <w:rFonts w:asciiTheme="majorHAnsi" w:eastAsia="Calibri" w:hAnsiTheme="majorHAnsi" w:cs="Calibri"/>
          <w:b/>
          <w:bCs/>
          <w:color w:val="000000"/>
          <w:sz w:val="28"/>
          <w:szCs w:val="28"/>
        </w:rPr>
      </w:pPr>
    </w:p>
    <w:p w14:paraId="6DB847FF" w14:textId="77777777" w:rsidR="00CC61E3" w:rsidRDefault="00CC61E3" w:rsidP="001D4870">
      <w:pPr>
        <w:spacing w:after="0"/>
        <w:jc w:val="center"/>
        <w:rPr>
          <w:rFonts w:asciiTheme="majorHAnsi" w:eastAsia="Calibri" w:hAnsiTheme="majorHAnsi" w:cs="Calibri"/>
          <w:b/>
          <w:bCs/>
          <w:color w:val="000000"/>
          <w:sz w:val="28"/>
          <w:szCs w:val="28"/>
        </w:rPr>
      </w:pPr>
    </w:p>
    <w:p w14:paraId="0984F281" w14:textId="72F83CE6" w:rsidR="00FA6FD6" w:rsidRPr="008231B7" w:rsidRDefault="00FA6FD6" w:rsidP="004B2BF0">
      <w:pPr>
        <w:pStyle w:val="a6"/>
        <w:numPr>
          <w:ilvl w:val="1"/>
          <w:numId w:val="25"/>
        </w:numPr>
        <w:spacing w:after="160" w:line="259" w:lineRule="auto"/>
        <w:ind w:left="502" w:right="-1339"/>
        <w:jc w:val="both"/>
        <w:rPr>
          <w:rFonts w:asciiTheme="majorHAnsi" w:eastAsia="Calibri" w:hAnsiTheme="majorHAnsi" w:cstheme="minorHAnsi"/>
          <w:b/>
          <w:bCs/>
          <w:color w:val="000000"/>
          <w:sz w:val="28"/>
          <w:szCs w:val="28"/>
        </w:rPr>
      </w:pPr>
      <w:r w:rsidRPr="00CC61E3">
        <w:rPr>
          <w:rFonts w:asciiTheme="majorHAnsi" w:eastAsia="Calibri" w:hAnsiTheme="majorHAnsi" w:cstheme="minorHAnsi"/>
          <w:b/>
          <w:bCs/>
          <w:color w:val="000000"/>
          <w:sz w:val="28"/>
          <w:szCs w:val="28"/>
        </w:rPr>
        <w:lastRenderedPageBreak/>
        <w:t>Πρόσκληση στις 13/9/23 από το ΕΒΕΠ προς το ΔΣ για την εκδήλωση υπογραφής μνημονίου Συνεργασίας μεταξύ ΕΒΕΠ και ΕΒΕΤ</w:t>
      </w:r>
      <w:r w:rsidRPr="00CC61E3">
        <w:rPr>
          <w:rFonts w:asciiTheme="majorHAnsi" w:hAnsiTheme="majorHAnsi" w:cstheme="minorHAnsi"/>
          <w:b/>
          <w:bCs/>
          <w:sz w:val="28"/>
          <w:szCs w:val="28"/>
        </w:rPr>
        <w:t xml:space="preserve"> (Εμπορικού &amp; Βιομηχανικού Επιμελητηρίου </w:t>
      </w:r>
      <w:proofErr w:type="spellStart"/>
      <w:r w:rsidRPr="00CC61E3">
        <w:rPr>
          <w:rFonts w:asciiTheme="majorHAnsi" w:hAnsiTheme="majorHAnsi" w:cstheme="minorHAnsi"/>
          <w:b/>
          <w:bCs/>
          <w:sz w:val="28"/>
          <w:szCs w:val="28"/>
        </w:rPr>
        <w:t>Ταρτούς</w:t>
      </w:r>
      <w:proofErr w:type="spellEnd"/>
      <w:r w:rsidRPr="00CC61E3">
        <w:rPr>
          <w:rFonts w:asciiTheme="majorHAnsi" w:hAnsiTheme="majorHAnsi" w:cstheme="minorHAnsi"/>
          <w:b/>
          <w:bCs/>
          <w:sz w:val="28"/>
          <w:szCs w:val="28"/>
        </w:rPr>
        <w:t>).</w:t>
      </w:r>
    </w:p>
    <w:p w14:paraId="49F790C5" w14:textId="77777777" w:rsidR="008231B7" w:rsidRPr="00CC61E3" w:rsidRDefault="008231B7" w:rsidP="008231B7">
      <w:pPr>
        <w:pStyle w:val="a6"/>
        <w:spacing w:after="160" w:line="259" w:lineRule="auto"/>
        <w:ind w:left="502" w:right="-1339"/>
        <w:jc w:val="both"/>
        <w:rPr>
          <w:rFonts w:asciiTheme="majorHAnsi" w:eastAsia="Calibri" w:hAnsiTheme="majorHAnsi" w:cstheme="minorHAnsi"/>
          <w:b/>
          <w:bCs/>
          <w:color w:val="000000"/>
          <w:sz w:val="28"/>
          <w:szCs w:val="28"/>
        </w:rPr>
      </w:pPr>
    </w:p>
    <w:p w14:paraId="68001E7C" w14:textId="3EB0966D" w:rsidR="00A75AC8" w:rsidRDefault="00FA6FD6" w:rsidP="00FA6FD6">
      <w:pPr>
        <w:spacing w:after="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17879D8E" wp14:editId="19C8399B">
            <wp:extent cx="3355340" cy="1960474"/>
            <wp:effectExtent l="0" t="0" r="0" b="1905"/>
            <wp:docPr id="1052545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80991" cy="1975462"/>
                    </a:xfrm>
                    <a:prstGeom prst="rect">
                      <a:avLst/>
                    </a:prstGeom>
                    <a:noFill/>
                    <a:ln>
                      <a:noFill/>
                    </a:ln>
                  </pic:spPr>
                </pic:pic>
              </a:graphicData>
            </a:graphic>
          </wp:inline>
        </w:drawing>
      </w:r>
    </w:p>
    <w:p w14:paraId="5E106BB8" w14:textId="77777777" w:rsidR="008231B7" w:rsidRDefault="008231B7" w:rsidP="00FA6FD6">
      <w:pPr>
        <w:spacing w:after="0"/>
        <w:jc w:val="center"/>
        <w:rPr>
          <w:rFonts w:asciiTheme="majorHAnsi" w:eastAsia="Calibri" w:hAnsiTheme="majorHAnsi" w:cs="Calibri"/>
          <w:b/>
          <w:bCs/>
          <w:color w:val="000000"/>
          <w:sz w:val="28"/>
          <w:szCs w:val="28"/>
        </w:rPr>
      </w:pPr>
    </w:p>
    <w:p w14:paraId="0126AF5F" w14:textId="77777777" w:rsidR="00AB76E9" w:rsidRDefault="00AB76E9" w:rsidP="00FA6FD6">
      <w:pPr>
        <w:spacing w:after="0"/>
        <w:jc w:val="center"/>
        <w:rPr>
          <w:rFonts w:asciiTheme="majorHAnsi" w:eastAsia="Calibri" w:hAnsiTheme="majorHAnsi" w:cs="Calibri"/>
          <w:b/>
          <w:bCs/>
          <w:color w:val="000000"/>
          <w:sz w:val="28"/>
          <w:szCs w:val="28"/>
        </w:rPr>
      </w:pPr>
    </w:p>
    <w:p w14:paraId="430DAF05" w14:textId="77777777" w:rsidR="005C3B6E" w:rsidRPr="007475E8" w:rsidRDefault="005C3B6E" w:rsidP="00FB2ED6">
      <w:pPr>
        <w:pStyle w:val="af0"/>
        <w:numPr>
          <w:ilvl w:val="1"/>
          <w:numId w:val="25"/>
        </w:numPr>
        <w:jc w:val="both"/>
        <w:rPr>
          <w:rFonts w:asciiTheme="majorHAnsi" w:eastAsia="Times New Roman" w:hAnsiTheme="majorHAnsi" w:cstheme="minorHAnsi"/>
          <w:b/>
          <w:bCs/>
          <w:kern w:val="2"/>
          <w:sz w:val="28"/>
          <w:szCs w:val="28"/>
          <w:lang w:eastAsia="ja-JP"/>
          <w14:ligatures w14:val="standardContextual"/>
        </w:rPr>
      </w:pPr>
      <w:r w:rsidRPr="007475E8">
        <w:rPr>
          <w:rFonts w:asciiTheme="majorHAnsi" w:hAnsiTheme="majorHAnsi" w:cstheme="minorHAnsi"/>
          <w:b/>
          <w:bCs/>
          <w:sz w:val="28"/>
          <w:szCs w:val="28"/>
        </w:rPr>
        <w:t xml:space="preserve">Συμμετοχή του προέδρου στο Συνέδριο &lt;&lt;Καλές Θάλασσες με υγεία και ασφάλεια&gt;  από τη </w:t>
      </w:r>
      <w:proofErr w:type="spellStart"/>
      <w:r w:rsidRPr="007475E8">
        <w:rPr>
          <w:rFonts w:asciiTheme="majorHAnsi" w:hAnsiTheme="majorHAnsi" w:cstheme="minorHAnsi"/>
          <w:b/>
          <w:bCs/>
          <w:sz w:val="28"/>
          <w:szCs w:val="28"/>
        </w:rPr>
        <w:t>Daskalakis</w:t>
      </w:r>
      <w:proofErr w:type="spellEnd"/>
      <w:r w:rsidRPr="007475E8">
        <w:rPr>
          <w:rFonts w:asciiTheme="majorHAnsi" w:hAnsiTheme="majorHAnsi" w:cstheme="minorHAnsi"/>
          <w:b/>
          <w:bCs/>
          <w:sz w:val="28"/>
          <w:szCs w:val="28"/>
        </w:rPr>
        <w:t xml:space="preserve"> </w:t>
      </w:r>
      <w:proofErr w:type="spellStart"/>
      <w:r w:rsidRPr="007475E8">
        <w:rPr>
          <w:rFonts w:asciiTheme="majorHAnsi" w:hAnsiTheme="majorHAnsi" w:cstheme="minorHAnsi"/>
          <w:b/>
          <w:bCs/>
          <w:sz w:val="28"/>
          <w:szCs w:val="28"/>
        </w:rPr>
        <w:t>congress</w:t>
      </w:r>
      <w:proofErr w:type="spellEnd"/>
      <w:r w:rsidRPr="007475E8">
        <w:rPr>
          <w:rFonts w:asciiTheme="majorHAnsi" w:hAnsiTheme="majorHAnsi" w:cstheme="minorHAnsi"/>
          <w:b/>
          <w:bCs/>
          <w:sz w:val="28"/>
          <w:szCs w:val="28"/>
        </w:rPr>
        <w:t xml:space="preserve"> &amp; </w:t>
      </w:r>
      <w:proofErr w:type="spellStart"/>
      <w:r w:rsidRPr="007475E8">
        <w:rPr>
          <w:rFonts w:asciiTheme="majorHAnsi" w:hAnsiTheme="majorHAnsi" w:cstheme="minorHAnsi"/>
          <w:b/>
          <w:bCs/>
          <w:sz w:val="28"/>
          <w:szCs w:val="28"/>
        </w:rPr>
        <w:t>trv</w:t>
      </w:r>
      <w:proofErr w:type="spellEnd"/>
      <w:r w:rsidRPr="007475E8">
        <w:rPr>
          <w:rFonts w:asciiTheme="majorHAnsi" w:hAnsiTheme="majorHAnsi" w:cstheme="minorHAnsi"/>
          <w:b/>
          <w:bCs/>
          <w:sz w:val="28"/>
          <w:szCs w:val="28"/>
        </w:rPr>
        <w:t xml:space="preserve">  στις  20/9/23 στο Μικρολίμανο</w:t>
      </w:r>
      <w:r w:rsidRPr="007475E8">
        <w:rPr>
          <w:rFonts w:asciiTheme="majorHAnsi" w:eastAsia="Times New Roman" w:hAnsiTheme="majorHAnsi" w:cstheme="minorHAnsi"/>
          <w:b/>
          <w:bCs/>
          <w:kern w:val="2"/>
          <w:sz w:val="28"/>
          <w:szCs w:val="28"/>
          <w:lang w:eastAsia="ja-JP"/>
          <w14:ligatures w14:val="standardContextual"/>
        </w:rPr>
        <w:t xml:space="preserve"> με συμμετοχή  5 χωρών  και 24  κορυφαίων ομιλητών -ιδιοκτητών και </w:t>
      </w:r>
      <w:r w:rsidRPr="007475E8">
        <w:rPr>
          <w:rFonts w:asciiTheme="majorHAnsi" w:eastAsiaTheme="minorHAnsi" w:hAnsiTheme="majorHAnsi" w:cstheme="minorHAnsi"/>
          <w:b/>
          <w:bCs/>
          <w:kern w:val="2"/>
          <w:sz w:val="28"/>
          <w:szCs w:val="28"/>
          <w:lang w:eastAsia="en-US"/>
          <w14:ligatures w14:val="standardContextual"/>
        </w:rPr>
        <w:t xml:space="preserve">διευθύνοντες- από τους μεγαλύτερους </w:t>
      </w:r>
      <w:proofErr w:type="spellStart"/>
      <w:r w:rsidRPr="007475E8">
        <w:rPr>
          <w:rFonts w:asciiTheme="majorHAnsi" w:eastAsiaTheme="minorHAnsi" w:hAnsiTheme="majorHAnsi" w:cstheme="minorHAnsi"/>
          <w:b/>
          <w:bCs/>
          <w:kern w:val="2"/>
          <w:sz w:val="28"/>
          <w:szCs w:val="28"/>
          <w:lang w:eastAsia="en-US"/>
          <w14:ligatures w14:val="standardContextual"/>
        </w:rPr>
        <w:t>πλοικτητικούς</w:t>
      </w:r>
      <w:proofErr w:type="spellEnd"/>
      <w:r w:rsidRPr="007475E8">
        <w:rPr>
          <w:rFonts w:asciiTheme="majorHAnsi" w:eastAsiaTheme="minorHAnsi" w:hAnsiTheme="majorHAnsi" w:cstheme="minorHAnsi"/>
          <w:b/>
          <w:bCs/>
          <w:kern w:val="2"/>
          <w:sz w:val="28"/>
          <w:szCs w:val="28"/>
          <w:lang w:eastAsia="en-US"/>
          <w14:ligatures w14:val="standardContextual"/>
        </w:rPr>
        <w:t xml:space="preserve"> ομίλους.</w:t>
      </w:r>
    </w:p>
    <w:p w14:paraId="5FE4739A" w14:textId="77777777" w:rsidR="0095331A" w:rsidRPr="007475E8" w:rsidRDefault="0095331A" w:rsidP="00B40B7A">
      <w:pPr>
        <w:spacing w:after="0"/>
        <w:jc w:val="both"/>
        <w:rPr>
          <w:rFonts w:asciiTheme="majorHAnsi" w:eastAsia="Calibri" w:hAnsiTheme="majorHAnsi" w:cs="Calibri"/>
          <w:color w:val="000000"/>
          <w:sz w:val="28"/>
          <w:szCs w:val="28"/>
        </w:rPr>
      </w:pPr>
    </w:p>
    <w:p w14:paraId="55B8A5BC" w14:textId="477A24B7" w:rsidR="005C3B6E" w:rsidRDefault="005C3B6E" w:rsidP="005C3B6E">
      <w:pPr>
        <w:spacing w:after="0"/>
        <w:jc w:val="center"/>
        <w:rPr>
          <w:rFonts w:asciiTheme="majorHAnsi" w:eastAsia="Calibri" w:hAnsiTheme="majorHAnsi" w:cs="Calibri"/>
          <w:color w:val="000000"/>
          <w:sz w:val="28"/>
          <w:szCs w:val="28"/>
        </w:rPr>
      </w:pPr>
      <w:r w:rsidRPr="007475E8">
        <w:rPr>
          <w:rFonts w:asciiTheme="majorHAnsi" w:hAnsiTheme="majorHAnsi"/>
          <w:noProof/>
        </w:rPr>
        <w:drawing>
          <wp:inline distT="0" distB="0" distL="0" distR="0" wp14:anchorId="12CB0E1C" wp14:editId="52BFE362">
            <wp:extent cx="2392680" cy="2028825"/>
            <wp:effectExtent l="0" t="0" r="7620" b="9525"/>
            <wp:docPr id="708124023" name="Picture 5"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24023" name="Picture 5" descr="A group of people in uniform&#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2804" cy="2028930"/>
                    </a:xfrm>
                    <a:prstGeom prst="rect">
                      <a:avLst/>
                    </a:prstGeom>
                    <a:noFill/>
                    <a:ln>
                      <a:noFill/>
                    </a:ln>
                  </pic:spPr>
                </pic:pic>
              </a:graphicData>
            </a:graphic>
          </wp:inline>
        </w:drawing>
      </w:r>
      <w:r w:rsidRPr="007475E8">
        <w:rPr>
          <w:rFonts w:asciiTheme="majorHAnsi" w:hAnsiTheme="majorHAnsi"/>
          <w:noProof/>
        </w:rPr>
        <w:drawing>
          <wp:inline distT="0" distB="0" distL="0" distR="0" wp14:anchorId="33DF6004" wp14:editId="1A009C89">
            <wp:extent cx="2614803" cy="2038350"/>
            <wp:effectExtent l="0" t="0" r="0" b="0"/>
            <wp:docPr id="290569345" name="Picture 6" descr="Two men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69345" name="Picture 6" descr="Two men sitting on a couch&#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9082" cy="2049481"/>
                    </a:xfrm>
                    <a:prstGeom prst="rect">
                      <a:avLst/>
                    </a:prstGeom>
                    <a:noFill/>
                    <a:ln>
                      <a:noFill/>
                    </a:ln>
                  </pic:spPr>
                </pic:pic>
              </a:graphicData>
            </a:graphic>
          </wp:inline>
        </w:drawing>
      </w:r>
    </w:p>
    <w:p w14:paraId="22F21CDF" w14:textId="77777777" w:rsidR="00902F1E" w:rsidRPr="007475E8" w:rsidRDefault="00902F1E" w:rsidP="005C3B6E">
      <w:pPr>
        <w:spacing w:after="0"/>
        <w:jc w:val="center"/>
        <w:rPr>
          <w:rFonts w:asciiTheme="majorHAnsi" w:eastAsia="Calibri" w:hAnsiTheme="majorHAnsi" w:cs="Calibri"/>
          <w:color w:val="000000"/>
          <w:sz w:val="28"/>
          <w:szCs w:val="28"/>
        </w:rPr>
      </w:pPr>
    </w:p>
    <w:p w14:paraId="5A9E719D" w14:textId="77777777" w:rsidR="00D446DF" w:rsidRDefault="00D446DF" w:rsidP="00D446DF">
      <w:pPr>
        <w:pStyle w:val="a6"/>
        <w:spacing w:after="0" w:line="259" w:lineRule="auto"/>
        <w:ind w:left="502"/>
        <w:jc w:val="both"/>
        <w:rPr>
          <w:rFonts w:asciiTheme="majorHAnsi" w:eastAsia="Calibri" w:hAnsiTheme="majorHAnsi" w:cs="Calibri"/>
          <w:b/>
          <w:bCs/>
          <w:color w:val="000000"/>
          <w:sz w:val="28"/>
          <w:szCs w:val="28"/>
        </w:rPr>
      </w:pPr>
    </w:p>
    <w:p w14:paraId="288DF6AB" w14:textId="77777777" w:rsidR="008231B7" w:rsidRPr="007475E8" w:rsidRDefault="008231B7" w:rsidP="00D446DF">
      <w:pPr>
        <w:pStyle w:val="a6"/>
        <w:spacing w:after="0" w:line="259" w:lineRule="auto"/>
        <w:ind w:left="502"/>
        <w:jc w:val="both"/>
        <w:rPr>
          <w:rFonts w:asciiTheme="majorHAnsi" w:eastAsia="Calibri" w:hAnsiTheme="majorHAnsi" w:cs="Calibri"/>
          <w:b/>
          <w:bCs/>
          <w:color w:val="000000"/>
          <w:sz w:val="28"/>
          <w:szCs w:val="28"/>
        </w:rPr>
      </w:pPr>
    </w:p>
    <w:p w14:paraId="084E032C" w14:textId="28803C85" w:rsidR="00980598" w:rsidRPr="007E36C1" w:rsidRDefault="00980598" w:rsidP="00FB2ED6">
      <w:pPr>
        <w:pStyle w:val="a6"/>
        <w:numPr>
          <w:ilvl w:val="1"/>
          <w:numId w:val="25"/>
        </w:numPr>
        <w:spacing w:after="0" w:line="259" w:lineRule="auto"/>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lastRenderedPageBreak/>
        <w:t xml:space="preserve">Στο Fit4Future </w:t>
      </w:r>
      <w:proofErr w:type="spellStart"/>
      <w:r w:rsidRPr="007475E8">
        <w:rPr>
          <w:rFonts w:asciiTheme="majorHAnsi" w:hAnsiTheme="majorHAnsi" w:cs="Calibri"/>
          <w:b/>
          <w:bCs/>
          <w:sz w:val="28"/>
          <w:szCs w:val="28"/>
        </w:rPr>
        <w:t>Finance</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Enabling</w:t>
      </w:r>
      <w:proofErr w:type="spellEnd"/>
      <w:r w:rsidRPr="007475E8">
        <w:rPr>
          <w:rFonts w:asciiTheme="majorHAnsi" w:hAnsiTheme="majorHAnsi" w:cs="Calibri"/>
          <w:b/>
          <w:bCs/>
          <w:sz w:val="28"/>
          <w:szCs w:val="28"/>
        </w:rPr>
        <w:t xml:space="preserve"> the </w:t>
      </w:r>
      <w:proofErr w:type="spellStart"/>
      <w:r w:rsidRPr="007475E8">
        <w:rPr>
          <w:rFonts w:asciiTheme="majorHAnsi" w:hAnsiTheme="majorHAnsi" w:cs="Calibri"/>
          <w:b/>
          <w:bCs/>
          <w:sz w:val="28"/>
          <w:szCs w:val="28"/>
        </w:rPr>
        <w:t>sustainable</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transition</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to</w:t>
      </w:r>
      <w:proofErr w:type="spellEnd"/>
      <w:r w:rsidRPr="007475E8">
        <w:rPr>
          <w:rFonts w:asciiTheme="majorHAnsi" w:hAnsiTheme="majorHAnsi" w:cs="Calibri"/>
          <w:b/>
          <w:bCs/>
          <w:sz w:val="28"/>
          <w:szCs w:val="28"/>
        </w:rPr>
        <w:t xml:space="preserve"> the </w:t>
      </w:r>
      <w:proofErr w:type="spellStart"/>
      <w:r w:rsidRPr="007475E8">
        <w:rPr>
          <w:rFonts w:asciiTheme="majorHAnsi" w:hAnsiTheme="majorHAnsi" w:cs="Calibri"/>
          <w:b/>
          <w:bCs/>
          <w:sz w:val="28"/>
          <w:szCs w:val="28"/>
        </w:rPr>
        <w:t>next</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generation</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economy</w:t>
      </w:r>
      <w:proofErr w:type="spellEnd"/>
      <w:r w:rsidRPr="007475E8">
        <w:rPr>
          <w:rFonts w:asciiTheme="majorHAnsi" w:hAnsiTheme="majorHAnsi" w:cs="Calibri"/>
          <w:b/>
          <w:bCs/>
          <w:sz w:val="28"/>
          <w:szCs w:val="28"/>
        </w:rPr>
        <w:t xml:space="preserve">  </w:t>
      </w:r>
      <w:r w:rsidRPr="007475E8">
        <w:rPr>
          <w:rFonts w:asciiTheme="majorHAnsi" w:hAnsiTheme="majorHAnsi" w:cs="Calibri"/>
          <w:b/>
          <w:bCs/>
          <w:color w:val="000000"/>
          <w:sz w:val="28"/>
          <w:szCs w:val="28"/>
        </w:rPr>
        <w:t xml:space="preserve"> στην </w:t>
      </w:r>
      <w:r w:rsidRPr="007475E8">
        <w:rPr>
          <w:rFonts w:asciiTheme="majorHAnsi" w:hAnsiTheme="majorHAnsi" w:cs="Calibri"/>
          <w:b/>
          <w:bCs/>
          <w:sz w:val="28"/>
          <w:szCs w:val="28"/>
        </w:rPr>
        <w:t xml:space="preserve">ενότητα The </w:t>
      </w:r>
      <w:proofErr w:type="spellStart"/>
      <w:r w:rsidRPr="007475E8">
        <w:rPr>
          <w:rFonts w:asciiTheme="majorHAnsi" w:hAnsiTheme="majorHAnsi" w:cs="Calibri"/>
          <w:b/>
          <w:bCs/>
          <w:sz w:val="28"/>
          <w:szCs w:val="28"/>
        </w:rPr>
        <w:t>changing</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map</w:t>
      </w:r>
      <w:proofErr w:type="spellEnd"/>
      <w:r w:rsidRPr="007475E8">
        <w:rPr>
          <w:rFonts w:asciiTheme="majorHAnsi" w:hAnsiTheme="majorHAnsi" w:cs="Calibri"/>
          <w:b/>
          <w:bCs/>
          <w:sz w:val="28"/>
          <w:szCs w:val="28"/>
        </w:rPr>
        <w:t xml:space="preserve"> of </w:t>
      </w:r>
      <w:proofErr w:type="spellStart"/>
      <w:r w:rsidRPr="007475E8">
        <w:rPr>
          <w:rFonts w:asciiTheme="majorHAnsi" w:hAnsiTheme="majorHAnsi" w:cs="Calibri"/>
          <w:b/>
          <w:bCs/>
          <w:sz w:val="28"/>
          <w:szCs w:val="28"/>
        </w:rPr>
        <w:t>sustainable</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finance</w:t>
      </w:r>
      <w:proofErr w:type="spellEnd"/>
      <w:r w:rsidRPr="007475E8">
        <w:rPr>
          <w:rFonts w:asciiTheme="majorHAnsi" w:hAnsiTheme="majorHAnsi" w:cs="Calibri"/>
          <w:b/>
          <w:bCs/>
          <w:sz w:val="28"/>
          <w:szCs w:val="28"/>
        </w:rPr>
        <w:t xml:space="preserve"> for </w:t>
      </w:r>
      <w:proofErr w:type="spellStart"/>
      <w:r w:rsidRPr="007475E8">
        <w:rPr>
          <w:rFonts w:asciiTheme="majorHAnsi" w:hAnsiTheme="majorHAnsi" w:cs="Calibri"/>
          <w:b/>
          <w:bCs/>
          <w:sz w:val="28"/>
          <w:szCs w:val="28"/>
        </w:rPr>
        <w:t>SMEs</w:t>
      </w:r>
      <w:proofErr w:type="spellEnd"/>
      <w:r w:rsidRPr="007475E8">
        <w:rPr>
          <w:rFonts w:asciiTheme="majorHAnsi" w:hAnsiTheme="majorHAnsi" w:cs="Calibri"/>
          <w:b/>
          <w:bCs/>
          <w:sz w:val="28"/>
          <w:szCs w:val="28"/>
        </w:rPr>
        <w:t xml:space="preserve"> , που διοργανώθηκε από την Ένωση Ελληνικών Τραπεζών &amp; από το </w:t>
      </w:r>
      <w:proofErr w:type="spellStart"/>
      <w:r w:rsidRPr="007475E8">
        <w:rPr>
          <w:rFonts w:asciiTheme="majorHAnsi" w:hAnsiTheme="majorHAnsi" w:cs="Calibri"/>
          <w:b/>
          <w:bCs/>
          <w:sz w:val="28"/>
          <w:szCs w:val="28"/>
        </w:rPr>
        <w:t>Αμερικανοελληνικό</w:t>
      </w:r>
      <w:proofErr w:type="spellEnd"/>
      <w:r w:rsidRPr="007475E8">
        <w:rPr>
          <w:rFonts w:asciiTheme="majorHAnsi" w:hAnsiTheme="majorHAnsi" w:cs="Calibri"/>
          <w:b/>
          <w:bCs/>
          <w:sz w:val="28"/>
          <w:szCs w:val="28"/>
        </w:rPr>
        <w:t xml:space="preserve"> Εμπορικό Επιμελητήριο στις 23/9/23 στο Μέγαρο Καρατζά.</w:t>
      </w:r>
    </w:p>
    <w:p w14:paraId="42B73B65" w14:textId="77777777" w:rsidR="007E36C1" w:rsidRPr="007475E8" w:rsidRDefault="007E36C1" w:rsidP="007E36C1">
      <w:pPr>
        <w:pStyle w:val="a6"/>
        <w:spacing w:after="0" w:line="259" w:lineRule="auto"/>
        <w:jc w:val="both"/>
        <w:rPr>
          <w:rFonts w:asciiTheme="majorHAnsi" w:eastAsia="Calibri" w:hAnsiTheme="majorHAnsi" w:cs="Calibri"/>
          <w:b/>
          <w:bCs/>
          <w:color w:val="000000"/>
          <w:sz w:val="28"/>
          <w:szCs w:val="28"/>
        </w:rPr>
      </w:pPr>
    </w:p>
    <w:p w14:paraId="73D688E1" w14:textId="577068AE" w:rsidR="00980598" w:rsidRPr="007475E8" w:rsidRDefault="00980598" w:rsidP="005C3B6E">
      <w:pPr>
        <w:spacing w:after="0"/>
        <w:jc w:val="center"/>
        <w:rPr>
          <w:rFonts w:asciiTheme="majorHAnsi" w:eastAsia="Calibri" w:hAnsiTheme="majorHAnsi" w:cs="Calibri"/>
          <w:color w:val="000000"/>
          <w:sz w:val="28"/>
          <w:szCs w:val="28"/>
        </w:rPr>
      </w:pPr>
      <w:r w:rsidRPr="007475E8">
        <w:rPr>
          <w:rFonts w:asciiTheme="majorHAnsi" w:hAnsiTheme="majorHAnsi"/>
          <w:noProof/>
        </w:rPr>
        <w:drawing>
          <wp:inline distT="0" distB="0" distL="0" distR="0" wp14:anchorId="533DC0A1" wp14:editId="0313C126">
            <wp:extent cx="2713939" cy="2028190"/>
            <wp:effectExtent l="0" t="0" r="0" b="0"/>
            <wp:docPr id="596960675" name="Εικόνα 7" descr="Εικόνα που περιέχει ανθρώπινο πρόσωπο, άνδρας, ρουχισμός, εκπρόσωπ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60675" name="Εικόνα 7" descr="Εικόνα που περιέχει ανθρώπινο πρόσωπο, άνδρας, ρουχισμός, εκπρόσωπος&#10;&#10;Περιγραφή που δημιουργήθηκε αυτόματα"/>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25739" cy="2037008"/>
                    </a:xfrm>
                    <a:prstGeom prst="rect">
                      <a:avLst/>
                    </a:prstGeom>
                    <a:noFill/>
                    <a:ln>
                      <a:noFill/>
                    </a:ln>
                  </pic:spPr>
                </pic:pic>
              </a:graphicData>
            </a:graphic>
          </wp:inline>
        </w:drawing>
      </w:r>
      <w:r w:rsidRPr="007475E8">
        <w:rPr>
          <w:rFonts w:asciiTheme="majorHAnsi" w:hAnsiTheme="majorHAnsi"/>
          <w:noProof/>
        </w:rPr>
        <w:t xml:space="preserve"> </w:t>
      </w:r>
      <w:r w:rsidRPr="007475E8">
        <w:rPr>
          <w:rFonts w:asciiTheme="majorHAnsi" w:hAnsiTheme="majorHAnsi"/>
          <w:noProof/>
        </w:rPr>
        <w:drawing>
          <wp:inline distT="0" distB="0" distL="0" distR="0" wp14:anchorId="5BC65DF9" wp14:editId="59EB34BB">
            <wp:extent cx="2501798" cy="2027555"/>
            <wp:effectExtent l="0" t="0" r="0" b="0"/>
            <wp:docPr id="1601485427" name="Εικόνα 8" descr="Εικόνα που περιέχει άνδρας, ανθρώπινο πρόσωπο, κείμενο, ρουχισ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85427" name="Εικόνα 8" descr="Εικόνα που περιέχει άνδρας, ανθρώπινο πρόσωπο, κείμενο, ρουχισμός&#10;&#10;Περιγραφή που δημιουργήθηκε αυτόματα"/>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3215" cy="2044912"/>
                    </a:xfrm>
                    <a:prstGeom prst="rect">
                      <a:avLst/>
                    </a:prstGeom>
                    <a:noFill/>
                    <a:ln>
                      <a:noFill/>
                    </a:ln>
                  </pic:spPr>
                </pic:pic>
              </a:graphicData>
            </a:graphic>
          </wp:inline>
        </w:drawing>
      </w:r>
    </w:p>
    <w:p w14:paraId="49BEF5DD" w14:textId="77777777" w:rsidR="005C3B6E" w:rsidRDefault="005C3B6E" w:rsidP="00B40B7A">
      <w:pPr>
        <w:spacing w:after="0"/>
        <w:jc w:val="both"/>
        <w:rPr>
          <w:rFonts w:asciiTheme="majorHAnsi" w:eastAsia="Calibri" w:hAnsiTheme="majorHAnsi" w:cs="Calibri"/>
          <w:color w:val="000000"/>
          <w:sz w:val="28"/>
          <w:szCs w:val="28"/>
        </w:rPr>
      </w:pPr>
    </w:p>
    <w:p w14:paraId="672C62AA" w14:textId="77777777" w:rsidR="00902F1E" w:rsidRDefault="00902F1E" w:rsidP="00B40B7A">
      <w:pPr>
        <w:spacing w:after="0"/>
        <w:jc w:val="both"/>
        <w:rPr>
          <w:rFonts w:asciiTheme="majorHAnsi" w:eastAsia="Calibri" w:hAnsiTheme="majorHAnsi" w:cs="Calibri"/>
          <w:color w:val="000000"/>
          <w:sz w:val="28"/>
          <w:szCs w:val="28"/>
        </w:rPr>
      </w:pPr>
    </w:p>
    <w:p w14:paraId="24E13056" w14:textId="44A6B93D" w:rsidR="002556EC" w:rsidRDefault="00FA6FD6" w:rsidP="00FB2ED6">
      <w:pPr>
        <w:pStyle w:val="a6"/>
        <w:numPr>
          <w:ilvl w:val="1"/>
          <w:numId w:val="25"/>
        </w:numPr>
        <w:spacing w:after="160" w:line="259" w:lineRule="auto"/>
        <w:jc w:val="both"/>
        <w:rPr>
          <w:rFonts w:asciiTheme="majorHAnsi" w:hAnsiTheme="majorHAnsi" w:cstheme="minorHAnsi"/>
          <w:b/>
          <w:bCs/>
          <w:sz w:val="28"/>
          <w:szCs w:val="28"/>
          <w:shd w:val="clear" w:color="auto" w:fill="FFFFFF"/>
        </w:rPr>
      </w:pPr>
      <w:r w:rsidRPr="00557DE2">
        <w:rPr>
          <w:rFonts w:asciiTheme="majorHAnsi" w:hAnsiTheme="majorHAnsi" w:cstheme="minorHAnsi"/>
          <w:b/>
          <w:bCs/>
          <w:sz w:val="28"/>
          <w:szCs w:val="28"/>
          <w:shd w:val="clear" w:color="auto" w:fill="FFFFFF"/>
        </w:rPr>
        <w:t xml:space="preserve">Συνάντηση με τον Υφυπουργό Εθνικής Οικονομίας και Οικονομικών κ. Χάρη Θεοχάρη </w:t>
      </w:r>
      <w:r w:rsidR="00766F23" w:rsidRPr="00557DE2">
        <w:rPr>
          <w:rFonts w:asciiTheme="majorHAnsi" w:hAnsiTheme="majorHAnsi" w:cstheme="minorHAnsi"/>
          <w:b/>
          <w:bCs/>
          <w:sz w:val="28"/>
          <w:szCs w:val="28"/>
          <w:shd w:val="clear" w:color="auto" w:fill="FFFFFF"/>
        </w:rPr>
        <w:t xml:space="preserve">, την 25/9/2023 </w:t>
      </w:r>
      <w:r w:rsidRPr="00557DE2">
        <w:rPr>
          <w:rFonts w:asciiTheme="majorHAnsi" w:hAnsiTheme="majorHAnsi" w:cstheme="minorHAnsi"/>
          <w:b/>
          <w:bCs/>
          <w:sz w:val="28"/>
          <w:szCs w:val="28"/>
          <w:shd w:val="clear" w:color="auto" w:fill="FFFFFF"/>
        </w:rPr>
        <w:t xml:space="preserve">για τα </w:t>
      </w:r>
      <w:r w:rsidR="00670D5C" w:rsidRPr="00557DE2">
        <w:rPr>
          <w:rFonts w:asciiTheme="majorHAnsi" w:hAnsiTheme="majorHAnsi" w:cstheme="minorHAnsi"/>
          <w:b/>
          <w:bCs/>
          <w:sz w:val="28"/>
          <w:szCs w:val="28"/>
          <w:shd w:val="clear" w:color="auto" w:fill="FFFFFF"/>
        </w:rPr>
        <w:t>5</w:t>
      </w:r>
      <w:r w:rsidR="004903DC" w:rsidRPr="00557DE2">
        <w:rPr>
          <w:rFonts w:asciiTheme="majorHAnsi" w:hAnsiTheme="majorHAnsi" w:cstheme="minorHAnsi"/>
          <w:b/>
          <w:bCs/>
          <w:sz w:val="28"/>
          <w:szCs w:val="28"/>
          <w:shd w:val="clear" w:color="auto" w:fill="FFFFFF"/>
        </w:rPr>
        <w:t xml:space="preserve"> </w:t>
      </w:r>
      <w:r w:rsidRPr="00557DE2">
        <w:rPr>
          <w:rFonts w:asciiTheme="majorHAnsi" w:hAnsiTheme="majorHAnsi" w:cstheme="minorHAnsi"/>
          <w:b/>
          <w:bCs/>
          <w:sz w:val="28"/>
          <w:szCs w:val="28"/>
          <w:shd w:val="clear" w:color="auto" w:fill="FFFFFF"/>
        </w:rPr>
        <w:t xml:space="preserve">υπομνήματα που </w:t>
      </w:r>
      <w:r w:rsidR="008E5248">
        <w:rPr>
          <w:rFonts w:asciiTheme="majorHAnsi" w:hAnsiTheme="majorHAnsi" w:cstheme="minorHAnsi"/>
          <w:b/>
          <w:bCs/>
          <w:sz w:val="28"/>
          <w:szCs w:val="28"/>
          <w:shd w:val="clear" w:color="auto" w:fill="FFFFFF"/>
        </w:rPr>
        <w:t xml:space="preserve">είχε </w:t>
      </w:r>
      <w:proofErr w:type="spellStart"/>
      <w:r w:rsidRPr="00557DE2">
        <w:rPr>
          <w:rFonts w:asciiTheme="majorHAnsi" w:hAnsiTheme="majorHAnsi" w:cstheme="minorHAnsi"/>
          <w:b/>
          <w:bCs/>
          <w:sz w:val="28"/>
          <w:szCs w:val="28"/>
          <w:shd w:val="clear" w:color="auto" w:fill="FFFFFF"/>
        </w:rPr>
        <w:t>υπ</w:t>
      </w:r>
      <w:r w:rsidR="008E5248">
        <w:rPr>
          <w:rFonts w:asciiTheme="majorHAnsi" w:hAnsiTheme="majorHAnsi" w:cstheme="minorHAnsi"/>
          <w:b/>
          <w:bCs/>
          <w:sz w:val="28"/>
          <w:szCs w:val="28"/>
          <w:shd w:val="clear" w:color="auto" w:fill="FFFFFF"/>
        </w:rPr>
        <w:t>ο</w:t>
      </w:r>
      <w:r w:rsidRPr="00557DE2">
        <w:rPr>
          <w:rFonts w:asciiTheme="majorHAnsi" w:hAnsiTheme="majorHAnsi" w:cstheme="minorHAnsi"/>
          <w:b/>
          <w:bCs/>
          <w:sz w:val="28"/>
          <w:szCs w:val="28"/>
          <w:shd w:val="clear" w:color="auto" w:fill="FFFFFF"/>
        </w:rPr>
        <w:t>βαλε</w:t>
      </w:r>
      <w:r w:rsidR="008E5248">
        <w:rPr>
          <w:rFonts w:asciiTheme="majorHAnsi" w:hAnsiTheme="majorHAnsi" w:cstheme="minorHAnsi"/>
          <w:b/>
          <w:bCs/>
          <w:sz w:val="28"/>
          <w:szCs w:val="28"/>
          <w:shd w:val="clear" w:color="auto" w:fill="FFFFFF"/>
        </w:rPr>
        <w:t>ι</w:t>
      </w:r>
      <w:proofErr w:type="spellEnd"/>
      <w:r w:rsidRPr="00557DE2">
        <w:rPr>
          <w:rFonts w:asciiTheme="majorHAnsi" w:hAnsiTheme="majorHAnsi" w:cstheme="minorHAnsi"/>
          <w:b/>
          <w:bCs/>
          <w:sz w:val="28"/>
          <w:szCs w:val="28"/>
          <w:shd w:val="clear" w:color="auto" w:fill="FFFFFF"/>
        </w:rPr>
        <w:t xml:space="preserve"> ο </w:t>
      </w:r>
      <w:r w:rsidR="008E5248">
        <w:rPr>
          <w:rFonts w:asciiTheme="majorHAnsi" w:hAnsiTheme="majorHAnsi" w:cstheme="minorHAnsi"/>
          <w:b/>
          <w:bCs/>
          <w:sz w:val="28"/>
          <w:szCs w:val="28"/>
          <w:shd w:val="clear" w:color="auto" w:fill="FFFFFF"/>
        </w:rPr>
        <w:t>Σ</w:t>
      </w:r>
      <w:r w:rsidRPr="00557DE2">
        <w:rPr>
          <w:rFonts w:asciiTheme="majorHAnsi" w:hAnsiTheme="majorHAnsi" w:cstheme="minorHAnsi"/>
          <w:b/>
          <w:bCs/>
          <w:sz w:val="28"/>
          <w:szCs w:val="28"/>
          <w:shd w:val="clear" w:color="auto" w:fill="FFFFFF"/>
        </w:rPr>
        <w:t>ύλλογος</w:t>
      </w:r>
      <w:r w:rsidR="008E5248" w:rsidRPr="008E5248">
        <w:rPr>
          <w:rFonts w:asciiTheme="majorHAnsi" w:hAnsiTheme="majorHAnsi" w:cstheme="minorHAnsi"/>
          <w:b/>
          <w:bCs/>
          <w:sz w:val="28"/>
          <w:szCs w:val="28"/>
          <w:shd w:val="clear" w:color="auto" w:fill="FFFFFF"/>
        </w:rPr>
        <w:t>:</w:t>
      </w:r>
    </w:p>
    <w:p w14:paraId="06717316" w14:textId="77777777" w:rsidR="00B31ADF" w:rsidRDefault="00B31ADF" w:rsidP="00B31ADF">
      <w:pPr>
        <w:pStyle w:val="a6"/>
        <w:spacing w:after="160" w:line="259" w:lineRule="auto"/>
        <w:ind w:left="1712"/>
        <w:jc w:val="both"/>
        <w:rPr>
          <w:rFonts w:asciiTheme="majorHAnsi" w:hAnsiTheme="majorHAnsi" w:cstheme="minorHAnsi"/>
          <w:b/>
          <w:bCs/>
          <w:sz w:val="28"/>
          <w:szCs w:val="28"/>
          <w:shd w:val="clear" w:color="auto" w:fill="FFFFFF"/>
        </w:rPr>
      </w:pPr>
    </w:p>
    <w:p w14:paraId="23F53422" w14:textId="77777777" w:rsidR="00295BC3" w:rsidRPr="005F644F" w:rsidRDefault="00295BC3" w:rsidP="00BE1380">
      <w:pPr>
        <w:pStyle w:val="a6"/>
        <w:numPr>
          <w:ilvl w:val="0"/>
          <w:numId w:val="31"/>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αρ.πρωτ.1243/12-09-23 προς Υπουργό &amp; Υφυπουργό Εθνικής Οικονομίας και Οικονομικών,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νομοθετικού χαρακτήρα ,</w:t>
      </w:r>
    </w:p>
    <w:p w14:paraId="10DDBB85" w14:textId="77777777" w:rsidR="00295BC3" w:rsidRPr="005F644F" w:rsidRDefault="00295BC3" w:rsidP="00BE1380">
      <w:pPr>
        <w:pStyle w:val="a6"/>
        <w:numPr>
          <w:ilvl w:val="0"/>
          <w:numId w:val="31"/>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αρ.πρωτ.1244/12-09-23 προς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διοικητικού χαρακτήρα, </w:t>
      </w:r>
    </w:p>
    <w:p w14:paraId="10E4113E" w14:textId="77777777" w:rsidR="008E5248" w:rsidRDefault="00295BC3" w:rsidP="00885988">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lastRenderedPageBreak/>
        <w:t xml:space="preserve">με αρ.πρωτ.1245/12-09-23 προς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Γ.Δ.ΗΛΕ.Δ. και Δ.Α.Τ.Ε. με θέμα Δυσλειτουργία του ΟΠΣΤ συστήματος πίστωσης αλκοολούχων ποτών, </w:t>
      </w:r>
    </w:p>
    <w:p w14:paraId="44C7A545" w14:textId="09F73FB1" w:rsidR="00295BC3" w:rsidRPr="008E5248" w:rsidRDefault="00295BC3" w:rsidP="00885988">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t xml:space="preserve">με αρ.πρωτ.1246/12-09-2023 προς Διοικητή ΑΑΔΕ και κοινοποίηση σε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Δ/</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ΕΦΚ &amp; ΦΠΑ και ΔΔΘΕΚΑ με θέμα Δημιουργία Μητρώου Εφοδιαστικών Επιχειρήσεων</w:t>
      </w:r>
      <w:r w:rsidR="008E5248" w:rsidRPr="008E5248">
        <w:rPr>
          <w:rFonts w:asciiTheme="majorHAnsi" w:eastAsia="Calibri" w:hAnsiTheme="majorHAnsi" w:cs="Calibri"/>
          <w:b/>
          <w:bCs/>
          <w:color w:val="000000"/>
          <w:sz w:val="28"/>
          <w:szCs w:val="28"/>
        </w:rPr>
        <w:t>,</w:t>
      </w:r>
    </w:p>
    <w:p w14:paraId="1E02E18D" w14:textId="77777777" w:rsidR="00295BC3" w:rsidRPr="00B41CA8" w:rsidRDefault="00295BC3" w:rsidP="00BE1380">
      <w:pPr>
        <w:pStyle w:val="a6"/>
        <w:numPr>
          <w:ilvl w:val="0"/>
          <w:numId w:val="29"/>
        </w:numPr>
        <w:spacing w:after="0" w:line="300" w:lineRule="atLeast"/>
        <w:jc w:val="both"/>
        <w:rPr>
          <w:rFonts w:asciiTheme="majorHAnsi" w:eastAsia="Times New Roman" w:hAnsiTheme="majorHAnsi" w:cstheme="minorHAnsi"/>
          <w:b/>
          <w:bCs/>
          <w:sz w:val="28"/>
          <w:szCs w:val="28"/>
          <w:lang w:eastAsia="en-GB"/>
        </w:rPr>
      </w:pPr>
      <w:r w:rsidRPr="00B41CA8">
        <w:rPr>
          <w:rFonts w:asciiTheme="majorHAnsi" w:hAnsiTheme="majorHAnsi" w:cstheme="minorHAnsi"/>
          <w:b/>
          <w:bCs/>
          <w:sz w:val="28"/>
          <w:szCs w:val="28"/>
          <w:shd w:val="clear" w:color="auto" w:fill="FFFFFF"/>
        </w:rPr>
        <w:t xml:space="preserve">με αρ.πρωτ.1248/19-09-23 </w:t>
      </w:r>
      <w:r w:rsidRPr="00B41CA8">
        <w:rPr>
          <w:rFonts w:asciiTheme="majorHAnsi" w:eastAsia="Calibri" w:hAnsiTheme="majorHAnsi" w:cs="Calibri"/>
          <w:b/>
          <w:bCs/>
          <w:color w:val="000000"/>
          <w:sz w:val="28"/>
          <w:szCs w:val="28"/>
        </w:rPr>
        <w:t xml:space="preserve">προς Υπ. </w:t>
      </w:r>
      <w:proofErr w:type="spellStart"/>
      <w:r w:rsidRPr="00B41CA8">
        <w:rPr>
          <w:rFonts w:asciiTheme="majorHAnsi" w:eastAsia="Calibri" w:hAnsiTheme="majorHAnsi" w:cs="Calibri"/>
          <w:b/>
          <w:bCs/>
          <w:color w:val="000000"/>
          <w:sz w:val="28"/>
          <w:szCs w:val="28"/>
        </w:rPr>
        <w:t>Κ.Χατζηδάκη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Υφ.Χ.Θεοχάρη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Διοιηκ.Γ.Πιτσιλή</w:t>
      </w:r>
      <w:proofErr w:type="spellEnd"/>
      <w:r w:rsidRPr="00B41CA8">
        <w:rPr>
          <w:rFonts w:asciiTheme="majorHAnsi" w:eastAsia="Calibri" w:hAnsiTheme="majorHAnsi" w:cs="Calibri"/>
          <w:b/>
          <w:bCs/>
          <w:color w:val="000000"/>
          <w:sz w:val="28"/>
          <w:szCs w:val="28"/>
        </w:rPr>
        <w:t xml:space="preserve"> και κοινοποίηση στη </w:t>
      </w:r>
      <w:proofErr w:type="spellStart"/>
      <w:r w:rsidRPr="00B41CA8">
        <w:rPr>
          <w:rFonts w:asciiTheme="majorHAnsi" w:eastAsia="Calibri" w:hAnsiTheme="majorHAnsi" w:cs="Calibri"/>
          <w:b/>
          <w:bCs/>
          <w:color w:val="000000"/>
          <w:sz w:val="28"/>
          <w:szCs w:val="28"/>
        </w:rPr>
        <w:t>Γεν.Δ</w:t>
      </w:r>
      <w:proofErr w:type="spellEnd"/>
      <w:r w:rsidRPr="00B41CA8">
        <w:rPr>
          <w:rFonts w:asciiTheme="majorHAnsi" w:eastAsia="Calibri" w:hAnsiTheme="majorHAnsi" w:cs="Calibri"/>
          <w:b/>
          <w:bCs/>
          <w:color w:val="000000"/>
          <w:sz w:val="28"/>
          <w:szCs w:val="28"/>
        </w:rPr>
        <w:t>/</w:t>
      </w:r>
      <w:proofErr w:type="spellStart"/>
      <w:r w:rsidRPr="00B41CA8">
        <w:rPr>
          <w:rFonts w:asciiTheme="majorHAnsi" w:eastAsia="Calibri" w:hAnsiTheme="majorHAnsi" w:cs="Calibri"/>
          <w:b/>
          <w:bCs/>
          <w:color w:val="000000"/>
          <w:sz w:val="28"/>
          <w:szCs w:val="28"/>
        </w:rPr>
        <w:t>ντη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Κ.Μουρτίδη</w:t>
      </w:r>
      <w:proofErr w:type="spellEnd"/>
      <w:r w:rsidRPr="00B41CA8">
        <w:rPr>
          <w:rFonts w:asciiTheme="majorHAnsi" w:eastAsia="Calibri" w:hAnsiTheme="majorHAnsi" w:cs="Calibri"/>
          <w:b/>
          <w:bCs/>
          <w:color w:val="000000"/>
          <w:sz w:val="28"/>
          <w:szCs w:val="28"/>
        </w:rPr>
        <w:t>, τη 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ΔΔΘΕΚΑ,Δ/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ΕΦΚ-ΦΠΑ σχετικά με τη μη απαλλαγή από ΦΚ των προϊόντων του αρθ.53</w:t>
      </w:r>
      <w:r w:rsidRPr="00B41CA8">
        <w:rPr>
          <w:rFonts w:asciiTheme="majorHAnsi" w:eastAsia="Calibri" w:hAnsiTheme="majorHAnsi" w:cs="Calibri"/>
          <w:b/>
          <w:bCs/>
          <w:color w:val="000000"/>
          <w:sz w:val="28"/>
          <w:szCs w:val="28"/>
          <w:vertAlign w:val="superscript"/>
        </w:rPr>
        <w:t xml:space="preserve">α </w:t>
      </w:r>
      <w:r w:rsidRPr="00B41CA8">
        <w:rPr>
          <w:rFonts w:asciiTheme="majorHAnsi" w:eastAsia="Calibri" w:hAnsiTheme="majorHAnsi" w:cs="Calibri"/>
          <w:b/>
          <w:bCs/>
          <w:color w:val="000000"/>
          <w:sz w:val="28"/>
          <w:szCs w:val="28"/>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B41CA8">
        <w:rPr>
          <w:rFonts w:asciiTheme="majorHAnsi" w:eastAsia="Calibri" w:hAnsiTheme="majorHAnsi" w:cs="Calibri"/>
          <w:b/>
          <w:bCs/>
          <w:color w:val="000000"/>
          <w:sz w:val="28"/>
          <w:szCs w:val="28"/>
        </w:rPr>
        <w:t>κλπ</w:t>
      </w:r>
      <w:proofErr w:type="spellEnd"/>
      <w:r w:rsidRPr="00B41CA8">
        <w:rPr>
          <w:rFonts w:asciiTheme="majorHAnsi" w:eastAsia="Calibri" w:hAnsiTheme="majorHAnsi" w:cs="Calibri"/>
          <w:b/>
          <w:bCs/>
          <w:color w:val="000000"/>
          <w:sz w:val="28"/>
          <w:szCs w:val="28"/>
        </w:rPr>
        <w:t>).</w:t>
      </w:r>
      <w:r w:rsidRPr="00B41CA8">
        <w:rPr>
          <w:rFonts w:asciiTheme="majorHAnsi" w:hAnsiTheme="majorHAnsi" w:cstheme="minorHAnsi"/>
          <w:b/>
          <w:bCs/>
          <w:sz w:val="28"/>
          <w:szCs w:val="28"/>
        </w:rPr>
        <w:t xml:space="preserve"> </w:t>
      </w:r>
    </w:p>
    <w:p w14:paraId="59D62313" w14:textId="77777777" w:rsidR="00D710E6" w:rsidRDefault="00D710E6" w:rsidP="005C3B6E">
      <w:pPr>
        <w:spacing w:after="0"/>
        <w:jc w:val="center"/>
        <w:rPr>
          <w:rFonts w:asciiTheme="majorHAnsi" w:eastAsia="Calibri" w:hAnsiTheme="majorHAnsi" w:cs="Calibri"/>
          <w:b/>
          <w:bCs/>
          <w:sz w:val="28"/>
          <w:szCs w:val="28"/>
        </w:rPr>
      </w:pPr>
    </w:p>
    <w:p w14:paraId="0B75A4E2" w14:textId="77777777" w:rsidR="00295BC3" w:rsidRPr="00557DE2" w:rsidRDefault="00295BC3" w:rsidP="005C3B6E">
      <w:pPr>
        <w:spacing w:after="0"/>
        <w:jc w:val="center"/>
        <w:rPr>
          <w:rFonts w:asciiTheme="majorHAnsi" w:eastAsia="Calibri" w:hAnsiTheme="majorHAnsi" w:cs="Calibri"/>
          <w:b/>
          <w:bCs/>
          <w:sz w:val="28"/>
          <w:szCs w:val="28"/>
        </w:rPr>
      </w:pPr>
    </w:p>
    <w:p w14:paraId="1FFE2B1F" w14:textId="66940C6B" w:rsidR="002556EC" w:rsidRPr="00BA7739" w:rsidRDefault="00FA6FD6" w:rsidP="00FB2ED6">
      <w:pPr>
        <w:pStyle w:val="a6"/>
        <w:numPr>
          <w:ilvl w:val="1"/>
          <w:numId w:val="25"/>
        </w:numPr>
        <w:spacing w:after="0" w:line="300" w:lineRule="atLeast"/>
        <w:jc w:val="both"/>
        <w:rPr>
          <w:rFonts w:asciiTheme="majorHAnsi" w:eastAsia="Times New Roman" w:hAnsiTheme="majorHAnsi" w:cstheme="minorHAnsi"/>
          <w:sz w:val="28"/>
          <w:szCs w:val="28"/>
          <w:lang w:eastAsia="en-GB"/>
        </w:rPr>
      </w:pPr>
      <w:r w:rsidRPr="00557DE2">
        <w:rPr>
          <w:rFonts w:asciiTheme="majorHAnsi" w:hAnsiTheme="majorHAnsi" w:cstheme="minorHAnsi"/>
          <w:b/>
          <w:bCs/>
          <w:sz w:val="28"/>
          <w:szCs w:val="28"/>
        </w:rPr>
        <w:t>Με τον κ. Χρήστο Λάμπρου Διευθυντή της Δ/</w:t>
      </w:r>
      <w:proofErr w:type="spellStart"/>
      <w:r w:rsidRPr="00557DE2">
        <w:rPr>
          <w:rFonts w:asciiTheme="majorHAnsi" w:hAnsiTheme="majorHAnsi" w:cstheme="minorHAnsi"/>
          <w:b/>
          <w:bCs/>
          <w:sz w:val="28"/>
          <w:szCs w:val="28"/>
        </w:rPr>
        <w:t>νσης</w:t>
      </w:r>
      <w:proofErr w:type="spellEnd"/>
      <w:r w:rsidRPr="00557DE2">
        <w:rPr>
          <w:rFonts w:asciiTheme="majorHAnsi" w:hAnsiTheme="majorHAnsi" w:cstheme="minorHAnsi"/>
          <w:b/>
          <w:bCs/>
          <w:sz w:val="28"/>
          <w:szCs w:val="28"/>
        </w:rPr>
        <w:t xml:space="preserve"> ΕΦΚ-ΦΠΑ της ΑΑΔΕ </w:t>
      </w:r>
      <w:r w:rsidRPr="00557DE2">
        <w:rPr>
          <w:rFonts w:asciiTheme="majorHAnsi" w:eastAsia="Times New Roman" w:hAnsiTheme="majorHAnsi" w:cstheme="minorHAnsi"/>
          <w:b/>
          <w:bCs/>
          <w:sz w:val="28"/>
          <w:szCs w:val="28"/>
          <w:lang w:eastAsia="en-GB"/>
        </w:rPr>
        <w:t xml:space="preserve">για να συζητήσει </w:t>
      </w:r>
      <w:r w:rsidR="00557DE2" w:rsidRPr="00557DE2">
        <w:rPr>
          <w:rFonts w:asciiTheme="majorHAnsi" w:hAnsiTheme="majorHAnsi" w:cstheme="minorHAnsi"/>
          <w:b/>
          <w:bCs/>
          <w:sz w:val="28"/>
          <w:szCs w:val="28"/>
          <w:shd w:val="clear" w:color="auto" w:fill="FFFFFF"/>
        </w:rPr>
        <w:t xml:space="preserve">για τα 5 υπομνήματα που υπέβαλε ο </w:t>
      </w:r>
      <w:r w:rsidR="008E5248">
        <w:rPr>
          <w:rFonts w:asciiTheme="majorHAnsi" w:hAnsiTheme="majorHAnsi" w:cstheme="minorHAnsi"/>
          <w:b/>
          <w:bCs/>
          <w:sz w:val="28"/>
          <w:szCs w:val="28"/>
          <w:shd w:val="clear" w:color="auto" w:fill="FFFFFF"/>
        </w:rPr>
        <w:t>Σ</w:t>
      </w:r>
      <w:r w:rsidR="00557DE2" w:rsidRPr="00557DE2">
        <w:rPr>
          <w:rFonts w:asciiTheme="majorHAnsi" w:hAnsiTheme="majorHAnsi" w:cstheme="minorHAnsi"/>
          <w:b/>
          <w:bCs/>
          <w:sz w:val="28"/>
          <w:szCs w:val="28"/>
          <w:shd w:val="clear" w:color="auto" w:fill="FFFFFF"/>
        </w:rPr>
        <w:t>ύλλογος</w:t>
      </w:r>
      <w:r w:rsidR="008E5248" w:rsidRPr="008E5248">
        <w:rPr>
          <w:rFonts w:asciiTheme="majorHAnsi" w:hAnsiTheme="majorHAnsi" w:cstheme="minorHAnsi"/>
          <w:b/>
          <w:bCs/>
          <w:sz w:val="28"/>
          <w:szCs w:val="28"/>
          <w:shd w:val="clear" w:color="auto" w:fill="FFFFFF"/>
        </w:rPr>
        <w:t>:</w:t>
      </w:r>
    </w:p>
    <w:p w14:paraId="1611DBBF" w14:textId="77777777" w:rsidR="00BA7739" w:rsidRPr="002556EC" w:rsidRDefault="00BA7739" w:rsidP="00BA7739">
      <w:pPr>
        <w:pStyle w:val="a6"/>
        <w:spacing w:after="0" w:line="300" w:lineRule="atLeast"/>
        <w:ind w:left="1712"/>
        <w:jc w:val="both"/>
        <w:rPr>
          <w:rFonts w:asciiTheme="majorHAnsi" w:eastAsia="Times New Roman" w:hAnsiTheme="majorHAnsi" w:cstheme="minorHAnsi"/>
          <w:sz w:val="28"/>
          <w:szCs w:val="28"/>
          <w:lang w:eastAsia="en-GB"/>
        </w:rPr>
      </w:pPr>
    </w:p>
    <w:p w14:paraId="28DF48BE" w14:textId="77777777" w:rsidR="00E32833" w:rsidRPr="005F644F" w:rsidRDefault="00E32833" w:rsidP="00BE1380">
      <w:pPr>
        <w:pStyle w:val="a6"/>
        <w:numPr>
          <w:ilvl w:val="0"/>
          <w:numId w:val="31"/>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αρ.πρωτ.1243/12-09-23 προς Υπουργό &amp; Υφυπουργό Εθνικής Οικονομίας και Οικονομικών,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νομοθετικού χαρακτήρα ,</w:t>
      </w:r>
    </w:p>
    <w:p w14:paraId="18F65EC4" w14:textId="77777777" w:rsidR="00E32833" w:rsidRPr="005F644F" w:rsidRDefault="00E32833" w:rsidP="00BE1380">
      <w:pPr>
        <w:pStyle w:val="a6"/>
        <w:numPr>
          <w:ilvl w:val="0"/>
          <w:numId w:val="31"/>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αρ.πρωτ.1244/12-09-23 προς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διοικητικού χαρακτήρα, </w:t>
      </w:r>
    </w:p>
    <w:p w14:paraId="54167084" w14:textId="77777777" w:rsidR="008E5248" w:rsidRDefault="00E32833" w:rsidP="00777880">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t xml:space="preserve">με αρ.πρωτ.1245/12-09-23 προς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Γ.Δ.ΗΛΕ.Δ. και Δ.Α.Τ.Ε. με θέμα Δυσλειτουργία του ΟΠΣΤ συστήματος πίστωσης αλκοολούχων ποτών, </w:t>
      </w:r>
    </w:p>
    <w:p w14:paraId="5ACE1065" w14:textId="3F4F55B2" w:rsidR="00E32833" w:rsidRPr="008E5248" w:rsidRDefault="00E32833" w:rsidP="00777880">
      <w:pPr>
        <w:pStyle w:val="a6"/>
        <w:numPr>
          <w:ilvl w:val="0"/>
          <w:numId w:val="29"/>
        </w:numPr>
        <w:spacing w:after="0"/>
        <w:jc w:val="both"/>
        <w:rPr>
          <w:rFonts w:asciiTheme="majorHAnsi" w:eastAsia="Calibri" w:hAnsiTheme="majorHAnsi" w:cs="Calibri"/>
          <w:b/>
          <w:bCs/>
          <w:color w:val="000000"/>
          <w:sz w:val="28"/>
          <w:szCs w:val="28"/>
        </w:rPr>
      </w:pPr>
      <w:r w:rsidRPr="008E5248">
        <w:rPr>
          <w:rFonts w:asciiTheme="majorHAnsi" w:eastAsia="Calibri" w:hAnsiTheme="majorHAnsi" w:cs="Calibri"/>
          <w:b/>
          <w:bCs/>
          <w:color w:val="000000"/>
          <w:sz w:val="28"/>
          <w:szCs w:val="28"/>
        </w:rPr>
        <w:lastRenderedPageBreak/>
        <w:t xml:space="preserve">με αρ.πρωτ.1246/12-09-2023 προς Διοικητή ΑΑΔΕ και κοινοποίηση σε </w:t>
      </w:r>
      <w:proofErr w:type="spellStart"/>
      <w:r w:rsidRPr="008E5248">
        <w:rPr>
          <w:rFonts w:asciiTheme="majorHAnsi" w:eastAsia="Calibri" w:hAnsiTheme="majorHAnsi" w:cs="Calibri"/>
          <w:b/>
          <w:bCs/>
          <w:color w:val="000000"/>
          <w:sz w:val="28"/>
          <w:szCs w:val="28"/>
        </w:rPr>
        <w:t>Γεν.Δ</w:t>
      </w:r>
      <w:proofErr w:type="spellEnd"/>
      <w:r w:rsidRPr="008E5248">
        <w:rPr>
          <w:rFonts w:asciiTheme="majorHAnsi" w:eastAsia="Calibri" w:hAnsiTheme="majorHAnsi" w:cs="Calibri"/>
          <w:b/>
          <w:bCs/>
          <w:color w:val="000000"/>
          <w:sz w:val="28"/>
          <w:szCs w:val="28"/>
        </w:rPr>
        <w:t>/</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Τελωνείων &amp; ΕΦΚ, Δ/</w:t>
      </w:r>
      <w:proofErr w:type="spellStart"/>
      <w:r w:rsidRPr="008E5248">
        <w:rPr>
          <w:rFonts w:asciiTheme="majorHAnsi" w:eastAsia="Calibri" w:hAnsiTheme="majorHAnsi" w:cs="Calibri"/>
          <w:b/>
          <w:bCs/>
          <w:color w:val="000000"/>
          <w:sz w:val="28"/>
          <w:szCs w:val="28"/>
        </w:rPr>
        <w:t>νση</w:t>
      </w:r>
      <w:proofErr w:type="spellEnd"/>
      <w:r w:rsidRPr="008E5248">
        <w:rPr>
          <w:rFonts w:asciiTheme="majorHAnsi" w:eastAsia="Calibri" w:hAnsiTheme="majorHAnsi" w:cs="Calibri"/>
          <w:b/>
          <w:bCs/>
          <w:color w:val="000000"/>
          <w:sz w:val="28"/>
          <w:szCs w:val="28"/>
        </w:rPr>
        <w:t xml:space="preserve"> ΕΦΚ &amp; ΦΠΑ και ΔΔΘΕΚΑ με θέμα Δημιουργία Μητρώου Εφοδιαστικών Επιχειρήσεων</w:t>
      </w:r>
      <w:r w:rsidR="008E5248" w:rsidRPr="008E5248">
        <w:rPr>
          <w:rFonts w:asciiTheme="majorHAnsi" w:eastAsia="Calibri" w:hAnsiTheme="majorHAnsi" w:cs="Calibri"/>
          <w:b/>
          <w:bCs/>
          <w:color w:val="000000"/>
          <w:sz w:val="28"/>
          <w:szCs w:val="28"/>
        </w:rPr>
        <w:t>,</w:t>
      </w:r>
    </w:p>
    <w:p w14:paraId="2E57CDE1" w14:textId="77777777" w:rsidR="00E32833" w:rsidRPr="00B41CA8" w:rsidRDefault="00E32833" w:rsidP="00BE1380">
      <w:pPr>
        <w:pStyle w:val="a6"/>
        <w:numPr>
          <w:ilvl w:val="0"/>
          <w:numId w:val="29"/>
        </w:numPr>
        <w:spacing w:after="0" w:line="300" w:lineRule="atLeast"/>
        <w:jc w:val="both"/>
        <w:rPr>
          <w:rFonts w:asciiTheme="majorHAnsi" w:eastAsia="Times New Roman" w:hAnsiTheme="majorHAnsi" w:cstheme="minorHAnsi"/>
          <w:b/>
          <w:bCs/>
          <w:sz w:val="28"/>
          <w:szCs w:val="28"/>
          <w:lang w:eastAsia="en-GB"/>
        </w:rPr>
      </w:pPr>
      <w:r w:rsidRPr="00B41CA8">
        <w:rPr>
          <w:rFonts w:asciiTheme="majorHAnsi" w:hAnsiTheme="majorHAnsi" w:cstheme="minorHAnsi"/>
          <w:b/>
          <w:bCs/>
          <w:sz w:val="28"/>
          <w:szCs w:val="28"/>
          <w:shd w:val="clear" w:color="auto" w:fill="FFFFFF"/>
        </w:rPr>
        <w:t xml:space="preserve">με αρ.πρωτ.1248/19-09-23 </w:t>
      </w:r>
      <w:r w:rsidRPr="00B41CA8">
        <w:rPr>
          <w:rFonts w:asciiTheme="majorHAnsi" w:eastAsia="Calibri" w:hAnsiTheme="majorHAnsi" w:cs="Calibri"/>
          <w:b/>
          <w:bCs/>
          <w:color w:val="000000"/>
          <w:sz w:val="28"/>
          <w:szCs w:val="28"/>
        </w:rPr>
        <w:t xml:space="preserve">προς Υπ. </w:t>
      </w:r>
      <w:proofErr w:type="spellStart"/>
      <w:r w:rsidRPr="00B41CA8">
        <w:rPr>
          <w:rFonts w:asciiTheme="majorHAnsi" w:eastAsia="Calibri" w:hAnsiTheme="majorHAnsi" w:cs="Calibri"/>
          <w:b/>
          <w:bCs/>
          <w:color w:val="000000"/>
          <w:sz w:val="28"/>
          <w:szCs w:val="28"/>
        </w:rPr>
        <w:t>Κ.Χατζηδάκη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Υφ.Χ.Θεοχάρη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Διοιηκ.Γ.Πιτσιλή</w:t>
      </w:r>
      <w:proofErr w:type="spellEnd"/>
      <w:r w:rsidRPr="00B41CA8">
        <w:rPr>
          <w:rFonts w:asciiTheme="majorHAnsi" w:eastAsia="Calibri" w:hAnsiTheme="majorHAnsi" w:cs="Calibri"/>
          <w:b/>
          <w:bCs/>
          <w:color w:val="000000"/>
          <w:sz w:val="28"/>
          <w:szCs w:val="28"/>
        </w:rPr>
        <w:t xml:space="preserve"> και κοινοποίηση στη </w:t>
      </w:r>
      <w:proofErr w:type="spellStart"/>
      <w:r w:rsidRPr="00B41CA8">
        <w:rPr>
          <w:rFonts w:asciiTheme="majorHAnsi" w:eastAsia="Calibri" w:hAnsiTheme="majorHAnsi" w:cs="Calibri"/>
          <w:b/>
          <w:bCs/>
          <w:color w:val="000000"/>
          <w:sz w:val="28"/>
          <w:szCs w:val="28"/>
        </w:rPr>
        <w:t>Γεν.Δ</w:t>
      </w:r>
      <w:proofErr w:type="spellEnd"/>
      <w:r w:rsidRPr="00B41CA8">
        <w:rPr>
          <w:rFonts w:asciiTheme="majorHAnsi" w:eastAsia="Calibri" w:hAnsiTheme="majorHAnsi" w:cs="Calibri"/>
          <w:b/>
          <w:bCs/>
          <w:color w:val="000000"/>
          <w:sz w:val="28"/>
          <w:szCs w:val="28"/>
        </w:rPr>
        <w:t>/</w:t>
      </w:r>
      <w:proofErr w:type="spellStart"/>
      <w:r w:rsidRPr="00B41CA8">
        <w:rPr>
          <w:rFonts w:asciiTheme="majorHAnsi" w:eastAsia="Calibri" w:hAnsiTheme="majorHAnsi" w:cs="Calibri"/>
          <w:b/>
          <w:bCs/>
          <w:color w:val="000000"/>
          <w:sz w:val="28"/>
          <w:szCs w:val="28"/>
        </w:rPr>
        <w:t>ντη</w:t>
      </w:r>
      <w:proofErr w:type="spellEnd"/>
      <w:r w:rsidRPr="00B41CA8">
        <w:rPr>
          <w:rFonts w:asciiTheme="majorHAnsi" w:eastAsia="Calibri" w:hAnsiTheme="majorHAnsi" w:cs="Calibri"/>
          <w:b/>
          <w:bCs/>
          <w:color w:val="000000"/>
          <w:sz w:val="28"/>
          <w:szCs w:val="28"/>
        </w:rPr>
        <w:t xml:space="preserve"> </w:t>
      </w:r>
      <w:proofErr w:type="spellStart"/>
      <w:r w:rsidRPr="00B41CA8">
        <w:rPr>
          <w:rFonts w:asciiTheme="majorHAnsi" w:eastAsia="Calibri" w:hAnsiTheme="majorHAnsi" w:cs="Calibri"/>
          <w:b/>
          <w:bCs/>
          <w:color w:val="000000"/>
          <w:sz w:val="28"/>
          <w:szCs w:val="28"/>
        </w:rPr>
        <w:t>Κ.Μουρτίδη</w:t>
      </w:r>
      <w:proofErr w:type="spellEnd"/>
      <w:r w:rsidRPr="00B41CA8">
        <w:rPr>
          <w:rFonts w:asciiTheme="majorHAnsi" w:eastAsia="Calibri" w:hAnsiTheme="majorHAnsi" w:cs="Calibri"/>
          <w:b/>
          <w:bCs/>
          <w:color w:val="000000"/>
          <w:sz w:val="28"/>
          <w:szCs w:val="28"/>
        </w:rPr>
        <w:t>, τη 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ΔΔΘΕΚΑ,Δ/</w:t>
      </w:r>
      <w:proofErr w:type="spellStart"/>
      <w:r w:rsidRPr="00B41CA8">
        <w:rPr>
          <w:rFonts w:asciiTheme="majorHAnsi" w:eastAsia="Calibri" w:hAnsiTheme="majorHAnsi" w:cs="Calibri"/>
          <w:b/>
          <w:bCs/>
          <w:color w:val="000000"/>
          <w:sz w:val="28"/>
          <w:szCs w:val="28"/>
        </w:rPr>
        <w:t>νση</w:t>
      </w:r>
      <w:proofErr w:type="spellEnd"/>
      <w:r w:rsidRPr="00B41CA8">
        <w:rPr>
          <w:rFonts w:asciiTheme="majorHAnsi" w:eastAsia="Calibri" w:hAnsiTheme="majorHAnsi" w:cs="Calibri"/>
          <w:b/>
          <w:bCs/>
          <w:color w:val="000000"/>
          <w:sz w:val="28"/>
          <w:szCs w:val="28"/>
        </w:rPr>
        <w:t xml:space="preserve"> ΕΦΚ-ΦΠΑ σχετικά με τη μη απαλλαγή από ΦΚ των προϊόντων του αρθ.53</w:t>
      </w:r>
      <w:r w:rsidRPr="00B41CA8">
        <w:rPr>
          <w:rFonts w:asciiTheme="majorHAnsi" w:eastAsia="Calibri" w:hAnsiTheme="majorHAnsi" w:cs="Calibri"/>
          <w:b/>
          <w:bCs/>
          <w:color w:val="000000"/>
          <w:sz w:val="28"/>
          <w:szCs w:val="28"/>
          <w:vertAlign w:val="superscript"/>
        </w:rPr>
        <w:t xml:space="preserve">α </w:t>
      </w:r>
      <w:r w:rsidRPr="00B41CA8">
        <w:rPr>
          <w:rFonts w:asciiTheme="majorHAnsi" w:eastAsia="Calibri" w:hAnsiTheme="majorHAnsi" w:cs="Calibri"/>
          <w:b/>
          <w:bCs/>
          <w:color w:val="000000"/>
          <w:sz w:val="28"/>
          <w:szCs w:val="28"/>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B41CA8">
        <w:rPr>
          <w:rFonts w:asciiTheme="majorHAnsi" w:eastAsia="Calibri" w:hAnsiTheme="majorHAnsi" w:cs="Calibri"/>
          <w:b/>
          <w:bCs/>
          <w:color w:val="000000"/>
          <w:sz w:val="28"/>
          <w:szCs w:val="28"/>
        </w:rPr>
        <w:t>κλπ</w:t>
      </w:r>
      <w:proofErr w:type="spellEnd"/>
      <w:r w:rsidRPr="00B41CA8">
        <w:rPr>
          <w:rFonts w:asciiTheme="majorHAnsi" w:eastAsia="Calibri" w:hAnsiTheme="majorHAnsi" w:cs="Calibri"/>
          <w:b/>
          <w:bCs/>
          <w:color w:val="000000"/>
          <w:sz w:val="28"/>
          <w:szCs w:val="28"/>
        </w:rPr>
        <w:t>).</w:t>
      </w:r>
      <w:r w:rsidRPr="00B41CA8">
        <w:rPr>
          <w:rFonts w:asciiTheme="majorHAnsi" w:hAnsiTheme="majorHAnsi" w:cstheme="minorHAnsi"/>
          <w:b/>
          <w:bCs/>
          <w:sz w:val="28"/>
          <w:szCs w:val="28"/>
        </w:rPr>
        <w:t xml:space="preserve"> </w:t>
      </w:r>
    </w:p>
    <w:p w14:paraId="6DE67DEF" w14:textId="77777777" w:rsidR="00FA6FD6" w:rsidRDefault="00FA6FD6" w:rsidP="00FA6FD6">
      <w:pPr>
        <w:spacing w:after="0"/>
        <w:rPr>
          <w:rFonts w:asciiTheme="majorHAnsi" w:eastAsia="Calibri" w:hAnsiTheme="majorHAnsi" w:cs="Calibri"/>
          <w:b/>
          <w:bCs/>
          <w:color w:val="000000"/>
          <w:sz w:val="28"/>
          <w:szCs w:val="28"/>
        </w:rPr>
      </w:pPr>
    </w:p>
    <w:p w14:paraId="19907265" w14:textId="77777777" w:rsidR="00D710E6" w:rsidRDefault="00D710E6" w:rsidP="00FA6FD6">
      <w:pPr>
        <w:spacing w:after="0"/>
        <w:rPr>
          <w:rFonts w:asciiTheme="majorHAnsi" w:eastAsia="Calibri" w:hAnsiTheme="majorHAnsi" w:cs="Calibri"/>
          <w:b/>
          <w:bCs/>
          <w:color w:val="000000"/>
          <w:sz w:val="28"/>
          <w:szCs w:val="28"/>
        </w:rPr>
      </w:pPr>
    </w:p>
    <w:p w14:paraId="578BE68C" w14:textId="77777777" w:rsidR="009B663D" w:rsidRPr="007475E8" w:rsidRDefault="009B663D" w:rsidP="00FB2ED6">
      <w:pPr>
        <w:pStyle w:val="a6"/>
        <w:numPr>
          <w:ilvl w:val="1"/>
          <w:numId w:val="25"/>
        </w:num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Στην ημερίδα με θέμα: «Τελωνειακές Απλουστεύσεις &amp; Ενίσχυση της Επιχειρηματικότητας» στην έκθεση CARGO TRUCK &amp; VAN EXPO 2023 στο </w:t>
      </w:r>
      <w:r w:rsidRPr="007475E8">
        <w:rPr>
          <w:rFonts w:asciiTheme="majorHAnsi" w:eastAsia="Calibri" w:hAnsiTheme="majorHAnsi" w:cs="Calibri"/>
          <w:b/>
          <w:bCs/>
          <w:color w:val="000000"/>
          <w:sz w:val="28"/>
          <w:szCs w:val="28"/>
          <w:lang w:val="en-US"/>
        </w:rPr>
        <w:t>Metropolitan</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Expo</w:t>
      </w:r>
      <w:r w:rsidRPr="007475E8">
        <w:rPr>
          <w:rFonts w:asciiTheme="majorHAnsi" w:eastAsia="Calibri" w:hAnsiTheme="majorHAnsi" w:cs="Calibri"/>
          <w:b/>
          <w:bCs/>
          <w:color w:val="000000"/>
          <w:sz w:val="28"/>
          <w:szCs w:val="28"/>
        </w:rPr>
        <w:t xml:space="preserve"> στις 1/10/23.</w:t>
      </w:r>
    </w:p>
    <w:p w14:paraId="5FF9F96F" w14:textId="77777777" w:rsidR="0090556F" w:rsidRPr="007475E8" w:rsidRDefault="0090556F" w:rsidP="009B663D">
      <w:pPr>
        <w:pStyle w:val="a6"/>
        <w:spacing w:after="0" w:line="259" w:lineRule="auto"/>
        <w:ind w:left="502"/>
        <w:jc w:val="center"/>
        <w:rPr>
          <w:rFonts w:asciiTheme="majorHAnsi" w:eastAsia="Calibri" w:hAnsiTheme="majorHAnsi" w:cs="Calibri"/>
          <w:b/>
          <w:bCs/>
          <w:color w:val="000000"/>
          <w:sz w:val="28"/>
          <w:szCs w:val="28"/>
        </w:rPr>
      </w:pPr>
    </w:p>
    <w:p w14:paraId="12C6C5AC" w14:textId="2C0BE918" w:rsidR="009B663D" w:rsidRDefault="009B663D" w:rsidP="009B663D">
      <w:pPr>
        <w:pStyle w:val="a6"/>
        <w:spacing w:after="0" w:line="259" w:lineRule="auto"/>
        <w:ind w:left="502"/>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11681B0A" wp14:editId="61E20661">
            <wp:extent cx="4325510" cy="956945"/>
            <wp:effectExtent l="0" t="0" r="0" b="0"/>
            <wp:docPr id="194904638" name="Picture 4" descr="A white sign with black and orang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4638" name="Picture 4" descr="A white sign with black and orange tex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5048" cy="961268"/>
                    </a:xfrm>
                    <a:prstGeom prst="rect">
                      <a:avLst/>
                    </a:prstGeom>
                    <a:noFill/>
                    <a:ln>
                      <a:noFill/>
                    </a:ln>
                  </pic:spPr>
                </pic:pic>
              </a:graphicData>
            </a:graphic>
          </wp:inline>
        </w:drawing>
      </w:r>
    </w:p>
    <w:p w14:paraId="2F4D84C9" w14:textId="77777777" w:rsidR="004727D3" w:rsidRPr="007475E8" w:rsidRDefault="004727D3" w:rsidP="009B663D">
      <w:pPr>
        <w:pStyle w:val="a6"/>
        <w:spacing w:after="0" w:line="259" w:lineRule="auto"/>
        <w:ind w:left="502"/>
        <w:jc w:val="center"/>
        <w:rPr>
          <w:rFonts w:asciiTheme="majorHAnsi" w:eastAsia="Calibri" w:hAnsiTheme="majorHAnsi" w:cs="Calibri"/>
          <w:b/>
          <w:bCs/>
          <w:color w:val="000000"/>
          <w:sz w:val="28"/>
          <w:szCs w:val="28"/>
        </w:rPr>
      </w:pPr>
    </w:p>
    <w:p w14:paraId="08B4571C" w14:textId="77777777" w:rsidR="0090556F" w:rsidRDefault="0090556F" w:rsidP="009B663D">
      <w:pPr>
        <w:pStyle w:val="a6"/>
        <w:spacing w:after="0" w:line="259" w:lineRule="auto"/>
        <w:ind w:left="502"/>
        <w:jc w:val="both"/>
        <w:rPr>
          <w:rFonts w:asciiTheme="majorHAnsi" w:eastAsia="Calibri" w:hAnsiTheme="majorHAnsi" w:cs="Calibri"/>
          <w:b/>
          <w:bCs/>
          <w:color w:val="000000"/>
          <w:sz w:val="28"/>
          <w:szCs w:val="28"/>
        </w:rPr>
      </w:pPr>
    </w:p>
    <w:p w14:paraId="4CF27984" w14:textId="24FFEAE1" w:rsidR="00436972" w:rsidRPr="00690F66" w:rsidRDefault="00FA6FD6" w:rsidP="00FB2ED6">
      <w:pPr>
        <w:pStyle w:val="a6"/>
        <w:numPr>
          <w:ilvl w:val="1"/>
          <w:numId w:val="25"/>
        </w:numPr>
        <w:spacing w:after="0" w:line="259" w:lineRule="auto"/>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Με κα </w:t>
      </w:r>
      <w:proofErr w:type="spellStart"/>
      <w:r w:rsidRPr="007475E8">
        <w:rPr>
          <w:rFonts w:asciiTheme="majorHAnsi" w:eastAsia="Calibri" w:hAnsiTheme="majorHAnsi" w:cs="Calibri"/>
          <w:b/>
          <w:bCs/>
          <w:color w:val="000000"/>
          <w:sz w:val="28"/>
          <w:szCs w:val="28"/>
        </w:rPr>
        <w:t>Μοσχότη</w:t>
      </w:r>
      <w:proofErr w:type="spellEnd"/>
      <w:r w:rsidRPr="007475E8">
        <w:rPr>
          <w:rFonts w:asciiTheme="majorHAnsi" w:eastAsia="Calibri" w:hAnsiTheme="majorHAnsi" w:cs="Calibri"/>
          <w:b/>
          <w:bCs/>
          <w:color w:val="000000"/>
          <w:sz w:val="28"/>
          <w:szCs w:val="28"/>
        </w:rPr>
        <w:t xml:space="preserve"> </w:t>
      </w:r>
      <w:r w:rsidRPr="007475E8">
        <w:rPr>
          <w:rFonts w:asciiTheme="majorHAnsi" w:hAnsiTheme="majorHAnsi" w:cs="Calibri"/>
          <w:b/>
          <w:bCs/>
          <w:sz w:val="28"/>
          <w:szCs w:val="28"/>
        </w:rPr>
        <w:t>συνεργάτιδα Υπ.</w:t>
      </w:r>
      <w:r w:rsidR="008E5248" w:rsidRPr="008E5248">
        <w:rPr>
          <w:rFonts w:asciiTheme="majorHAnsi" w:hAnsiTheme="majorHAnsi" w:cs="Calibri"/>
          <w:b/>
          <w:bCs/>
          <w:sz w:val="28"/>
          <w:szCs w:val="28"/>
        </w:rPr>
        <w:t xml:space="preserve"> </w:t>
      </w:r>
      <w:r w:rsidR="008E5248">
        <w:rPr>
          <w:rFonts w:asciiTheme="majorHAnsi" w:hAnsiTheme="majorHAnsi" w:cs="Calibri"/>
          <w:b/>
          <w:bCs/>
          <w:sz w:val="28"/>
          <w:szCs w:val="28"/>
        </w:rPr>
        <w:t xml:space="preserve">ΟΙΚΟΝΟΜΙΚΩΝ &amp; ΕΘΝΙΚΗΣ ΟΙΚΟΝΟΜΙΑΣ </w:t>
      </w:r>
      <w:proofErr w:type="spellStart"/>
      <w:r w:rsidR="008E5248">
        <w:rPr>
          <w:rFonts w:asciiTheme="majorHAnsi" w:hAnsiTheme="majorHAnsi" w:cs="Calibri"/>
          <w:b/>
          <w:bCs/>
          <w:sz w:val="28"/>
          <w:szCs w:val="28"/>
        </w:rPr>
        <w:t>Κου</w:t>
      </w:r>
      <w:proofErr w:type="spellEnd"/>
      <w:r w:rsidR="008E5248">
        <w:rPr>
          <w:rFonts w:asciiTheme="majorHAnsi" w:hAnsiTheme="majorHAnsi" w:cs="Calibri"/>
          <w:b/>
          <w:bCs/>
          <w:sz w:val="28"/>
          <w:szCs w:val="28"/>
        </w:rPr>
        <w:t xml:space="preserve"> Κ. </w:t>
      </w:r>
      <w:r w:rsidRPr="007475E8">
        <w:rPr>
          <w:rFonts w:asciiTheme="majorHAnsi" w:hAnsiTheme="majorHAnsi" w:cs="Calibri"/>
          <w:b/>
          <w:bCs/>
          <w:sz w:val="28"/>
          <w:szCs w:val="28"/>
        </w:rPr>
        <w:t xml:space="preserve">Χατζηδάκη </w:t>
      </w:r>
      <w:r w:rsidR="00427B0D">
        <w:rPr>
          <w:rFonts w:asciiTheme="majorHAnsi" w:eastAsia="Calibri" w:hAnsiTheme="majorHAnsi" w:cs="Calibri"/>
          <w:b/>
          <w:bCs/>
          <w:color w:val="000000"/>
          <w:sz w:val="28"/>
          <w:szCs w:val="28"/>
        </w:rPr>
        <w:t>την</w:t>
      </w:r>
      <w:r w:rsidRPr="007475E8">
        <w:rPr>
          <w:rFonts w:asciiTheme="majorHAnsi" w:eastAsia="Calibri" w:hAnsiTheme="majorHAnsi" w:cs="Calibri"/>
          <w:b/>
          <w:bCs/>
          <w:color w:val="000000"/>
          <w:sz w:val="28"/>
          <w:szCs w:val="28"/>
        </w:rPr>
        <w:t xml:space="preserve"> 16/10/23 για</w:t>
      </w:r>
      <w:r w:rsidR="00427B0D" w:rsidRPr="00557DE2">
        <w:rPr>
          <w:rFonts w:asciiTheme="majorHAnsi" w:hAnsiTheme="majorHAnsi" w:cstheme="minorHAnsi"/>
          <w:b/>
          <w:bCs/>
          <w:sz w:val="28"/>
          <w:szCs w:val="28"/>
          <w:shd w:val="clear" w:color="auto" w:fill="FFFFFF"/>
        </w:rPr>
        <w:t xml:space="preserve"> τα 5 υπομνήματα που </w:t>
      </w:r>
      <w:proofErr w:type="spellStart"/>
      <w:r w:rsidR="008E5248">
        <w:rPr>
          <w:rFonts w:asciiTheme="majorHAnsi" w:hAnsiTheme="majorHAnsi" w:cstheme="minorHAnsi"/>
          <w:b/>
          <w:bCs/>
          <w:sz w:val="28"/>
          <w:szCs w:val="28"/>
          <w:shd w:val="clear" w:color="auto" w:fill="FFFFFF"/>
        </w:rPr>
        <w:t>ειχε</w:t>
      </w:r>
      <w:proofErr w:type="spellEnd"/>
      <w:r w:rsidR="008E5248">
        <w:rPr>
          <w:rFonts w:asciiTheme="majorHAnsi" w:hAnsiTheme="majorHAnsi" w:cstheme="minorHAnsi"/>
          <w:b/>
          <w:bCs/>
          <w:sz w:val="28"/>
          <w:szCs w:val="28"/>
          <w:shd w:val="clear" w:color="auto" w:fill="FFFFFF"/>
        </w:rPr>
        <w:t xml:space="preserve"> </w:t>
      </w:r>
      <w:r w:rsidR="008E5248" w:rsidRPr="00557DE2">
        <w:rPr>
          <w:rFonts w:asciiTheme="majorHAnsi" w:hAnsiTheme="majorHAnsi" w:cstheme="minorHAnsi"/>
          <w:b/>
          <w:bCs/>
          <w:sz w:val="28"/>
          <w:szCs w:val="28"/>
          <w:shd w:val="clear" w:color="auto" w:fill="FFFFFF"/>
        </w:rPr>
        <w:t>υπ</w:t>
      </w:r>
      <w:r w:rsidR="008E5248">
        <w:rPr>
          <w:rFonts w:asciiTheme="majorHAnsi" w:hAnsiTheme="majorHAnsi" w:cstheme="minorHAnsi"/>
          <w:b/>
          <w:bCs/>
          <w:sz w:val="28"/>
          <w:szCs w:val="28"/>
          <w:shd w:val="clear" w:color="auto" w:fill="FFFFFF"/>
        </w:rPr>
        <w:t>ο</w:t>
      </w:r>
      <w:r w:rsidR="008E5248" w:rsidRPr="00557DE2">
        <w:rPr>
          <w:rFonts w:asciiTheme="majorHAnsi" w:hAnsiTheme="majorHAnsi" w:cstheme="minorHAnsi"/>
          <w:b/>
          <w:bCs/>
          <w:sz w:val="28"/>
          <w:szCs w:val="28"/>
          <w:shd w:val="clear" w:color="auto" w:fill="FFFFFF"/>
        </w:rPr>
        <w:t>βάλε</w:t>
      </w:r>
      <w:r w:rsidR="008E5248">
        <w:rPr>
          <w:rFonts w:asciiTheme="majorHAnsi" w:hAnsiTheme="majorHAnsi" w:cstheme="minorHAnsi"/>
          <w:b/>
          <w:bCs/>
          <w:sz w:val="28"/>
          <w:szCs w:val="28"/>
          <w:shd w:val="clear" w:color="auto" w:fill="FFFFFF"/>
        </w:rPr>
        <w:t xml:space="preserve">ι </w:t>
      </w:r>
      <w:r w:rsidR="00427B0D" w:rsidRPr="00557DE2">
        <w:rPr>
          <w:rFonts w:asciiTheme="majorHAnsi" w:hAnsiTheme="majorHAnsi" w:cstheme="minorHAnsi"/>
          <w:b/>
          <w:bCs/>
          <w:sz w:val="28"/>
          <w:szCs w:val="28"/>
          <w:shd w:val="clear" w:color="auto" w:fill="FFFFFF"/>
        </w:rPr>
        <w:t xml:space="preserve"> ο </w:t>
      </w:r>
      <w:r w:rsidR="008E5248">
        <w:rPr>
          <w:rFonts w:asciiTheme="majorHAnsi" w:hAnsiTheme="majorHAnsi" w:cstheme="minorHAnsi"/>
          <w:b/>
          <w:bCs/>
          <w:sz w:val="28"/>
          <w:szCs w:val="28"/>
          <w:shd w:val="clear" w:color="auto" w:fill="FFFFFF"/>
        </w:rPr>
        <w:t>Σ</w:t>
      </w:r>
      <w:r w:rsidR="00427B0D" w:rsidRPr="00557DE2">
        <w:rPr>
          <w:rFonts w:asciiTheme="majorHAnsi" w:hAnsiTheme="majorHAnsi" w:cstheme="minorHAnsi"/>
          <w:b/>
          <w:bCs/>
          <w:sz w:val="28"/>
          <w:szCs w:val="28"/>
          <w:shd w:val="clear" w:color="auto" w:fill="FFFFFF"/>
        </w:rPr>
        <w:t>ύλλογος</w:t>
      </w:r>
      <w:r w:rsidR="008E5248" w:rsidRPr="008E5248">
        <w:rPr>
          <w:rFonts w:asciiTheme="majorHAnsi" w:hAnsiTheme="majorHAnsi" w:cstheme="minorHAnsi"/>
          <w:b/>
          <w:bCs/>
          <w:sz w:val="28"/>
          <w:szCs w:val="28"/>
          <w:shd w:val="clear" w:color="auto" w:fill="FFFFFF"/>
        </w:rPr>
        <w:t>:</w:t>
      </w:r>
    </w:p>
    <w:p w14:paraId="685AD20F" w14:textId="77777777" w:rsidR="00690F66" w:rsidRPr="00436972" w:rsidRDefault="00690F66" w:rsidP="00690F66">
      <w:pPr>
        <w:pStyle w:val="a6"/>
        <w:spacing w:after="0" w:line="259" w:lineRule="auto"/>
        <w:ind w:left="1712"/>
        <w:jc w:val="both"/>
        <w:rPr>
          <w:rFonts w:asciiTheme="majorHAnsi" w:eastAsia="Calibri" w:hAnsiTheme="majorHAnsi" w:cs="Calibri"/>
          <w:b/>
          <w:bCs/>
          <w:color w:val="000000"/>
          <w:sz w:val="28"/>
          <w:szCs w:val="28"/>
        </w:rPr>
      </w:pPr>
    </w:p>
    <w:p w14:paraId="1712BC89" w14:textId="5F783D83" w:rsidR="005F644F" w:rsidRPr="005F644F" w:rsidRDefault="005F644F" w:rsidP="00BE1380">
      <w:pPr>
        <w:pStyle w:val="a6"/>
        <w:numPr>
          <w:ilvl w:val="0"/>
          <w:numId w:val="28"/>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αρ.πρωτ.1243/12-09-23 προς Υπουργό &amp; Υφυπουργό Εθνικής Οικονομίας και Οικονομικών,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νομοθετικού χαρακτήρα ,</w:t>
      </w:r>
    </w:p>
    <w:p w14:paraId="44D78D51" w14:textId="2E25A3F2" w:rsidR="005F644F" w:rsidRPr="005F644F" w:rsidRDefault="005F644F" w:rsidP="00BE1380">
      <w:pPr>
        <w:pStyle w:val="a6"/>
        <w:numPr>
          <w:ilvl w:val="0"/>
          <w:numId w:val="28"/>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lastRenderedPageBreak/>
        <w:t xml:space="preserve">με αρ.πρωτ.1244/12-09-23 προς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ΔΔΘΕΚΑ και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με θέμα προβλήματα διοικητικού χαρακτήρα, </w:t>
      </w:r>
    </w:p>
    <w:p w14:paraId="1C5530BE" w14:textId="55639D87" w:rsidR="005F644F" w:rsidRPr="005F644F" w:rsidRDefault="005F644F" w:rsidP="00BE1380">
      <w:pPr>
        <w:pStyle w:val="a6"/>
        <w:numPr>
          <w:ilvl w:val="0"/>
          <w:numId w:val="28"/>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αρ.πρωτ.1245/12-09-23 προς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Γ.Δ.ΗΛΕ.Δ. και Δ.Α.Τ.Ε. με θέμα Δυσλειτουργία του ΟΠΣΤ συστήματος πίστωσης αλκοολούχων ποτών, </w:t>
      </w:r>
    </w:p>
    <w:p w14:paraId="3D1E7718" w14:textId="196F6B96" w:rsidR="004204CF" w:rsidRDefault="005F644F" w:rsidP="00BE1380">
      <w:pPr>
        <w:pStyle w:val="a6"/>
        <w:numPr>
          <w:ilvl w:val="0"/>
          <w:numId w:val="28"/>
        </w:numPr>
        <w:spacing w:after="0"/>
        <w:jc w:val="both"/>
        <w:rPr>
          <w:rFonts w:asciiTheme="majorHAnsi" w:eastAsia="Calibri" w:hAnsiTheme="majorHAnsi" w:cs="Calibri"/>
          <w:b/>
          <w:bCs/>
          <w:color w:val="000000"/>
          <w:sz w:val="28"/>
          <w:szCs w:val="28"/>
        </w:rPr>
      </w:pPr>
      <w:r w:rsidRPr="005F644F">
        <w:rPr>
          <w:rFonts w:asciiTheme="majorHAnsi" w:eastAsia="Calibri" w:hAnsiTheme="majorHAnsi" w:cs="Calibri"/>
          <w:b/>
          <w:bCs/>
          <w:color w:val="000000"/>
          <w:sz w:val="28"/>
          <w:szCs w:val="28"/>
        </w:rPr>
        <w:t xml:space="preserve">με αρ.πρωτ.1246/12-09-2023 προς Διοικητή ΑΑΔΕ και κοινοποίηση σε </w:t>
      </w:r>
      <w:proofErr w:type="spellStart"/>
      <w:r w:rsidRPr="005F644F">
        <w:rPr>
          <w:rFonts w:asciiTheme="majorHAnsi" w:eastAsia="Calibri" w:hAnsiTheme="majorHAnsi" w:cs="Calibri"/>
          <w:b/>
          <w:bCs/>
          <w:color w:val="000000"/>
          <w:sz w:val="28"/>
          <w:szCs w:val="28"/>
        </w:rPr>
        <w:t>Γεν.Δ</w:t>
      </w:r>
      <w:proofErr w:type="spellEnd"/>
      <w:r w:rsidRPr="005F644F">
        <w:rPr>
          <w:rFonts w:asciiTheme="majorHAnsi" w:eastAsia="Calibri" w:hAnsiTheme="majorHAnsi" w:cs="Calibri"/>
          <w:b/>
          <w:bCs/>
          <w:color w:val="000000"/>
          <w:sz w:val="28"/>
          <w:szCs w:val="28"/>
        </w:rPr>
        <w:t>/</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Τελωνείων &amp; ΕΦΚ, Δ/</w:t>
      </w:r>
      <w:proofErr w:type="spellStart"/>
      <w:r w:rsidRPr="005F644F">
        <w:rPr>
          <w:rFonts w:asciiTheme="majorHAnsi" w:eastAsia="Calibri" w:hAnsiTheme="majorHAnsi" w:cs="Calibri"/>
          <w:b/>
          <w:bCs/>
          <w:color w:val="000000"/>
          <w:sz w:val="28"/>
          <w:szCs w:val="28"/>
        </w:rPr>
        <w:t>νση</w:t>
      </w:r>
      <w:proofErr w:type="spellEnd"/>
      <w:r w:rsidRPr="005F644F">
        <w:rPr>
          <w:rFonts w:asciiTheme="majorHAnsi" w:eastAsia="Calibri" w:hAnsiTheme="majorHAnsi" w:cs="Calibri"/>
          <w:b/>
          <w:bCs/>
          <w:color w:val="000000"/>
          <w:sz w:val="28"/>
          <w:szCs w:val="28"/>
        </w:rPr>
        <w:t xml:space="preserve"> ΕΦΚ &amp; ΦΠΑ και ΔΔΘΕΚΑ με θέμα Δημιουργία Μητρώου Εφοδιαστικών Επιχειρήσεων</w:t>
      </w:r>
      <w:r w:rsidR="008E5248" w:rsidRPr="008E5248">
        <w:rPr>
          <w:rFonts w:asciiTheme="majorHAnsi" w:eastAsia="Calibri" w:hAnsiTheme="majorHAnsi" w:cs="Calibri"/>
          <w:b/>
          <w:bCs/>
          <w:color w:val="000000"/>
          <w:sz w:val="28"/>
          <w:szCs w:val="28"/>
        </w:rPr>
        <w:t>,</w:t>
      </w:r>
    </w:p>
    <w:p w14:paraId="110003FE" w14:textId="2F286E5B" w:rsidR="001069B4" w:rsidRDefault="00B41CA8" w:rsidP="00BE1380">
      <w:pPr>
        <w:pStyle w:val="a6"/>
        <w:numPr>
          <w:ilvl w:val="0"/>
          <w:numId w:val="28"/>
        </w:numPr>
        <w:spacing w:after="0"/>
        <w:jc w:val="both"/>
        <w:rPr>
          <w:rFonts w:asciiTheme="majorHAnsi" w:eastAsia="Calibri" w:hAnsiTheme="majorHAnsi" w:cs="Calibri"/>
          <w:b/>
          <w:bCs/>
          <w:color w:val="000000"/>
          <w:sz w:val="28"/>
          <w:szCs w:val="28"/>
        </w:rPr>
      </w:pPr>
      <w:r w:rsidRPr="004204CF">
        <w:rPr>
          <w:rFonts w:asciiTheme="majorHAnsi" w:hAnsiTheme="majorHAnsi" w:cstheme="minorHAnsi"/>
          <w:b/>
          <w:bCs/>
          <w:sz w:val="28"/>
          <w:szCs w:val="28"/>
          <w:shd w:val="clear" w:color="auto" w:fill="FFFFFF"/>
        </w:rPr>
        <w:t xml:space="preserve">με αρ.πρωτ.1248/19-09-23 </w:t>
      </w:r>
      <w:r w:rsidRPr="004204CF">
        <w:rPr>
          <w:rFonts w:asciiTheme="majorHAnsi" w:eastAsia="Calibri" w:hAnsiTheme="majorHAnsi" w:cs="Calibri"/>
          <w:b/>
          <w:bCs/>
          <w:color w:val="000000"/>
          <w:sz w:val="28"/>
          <w:szCs w:val="28"/>
        </w:rPr>
        <w:t xml:space="preserve">προς Υπ. </w:t>
      </w:r>
      <w:proofErr w:type="spellStart"/>
      <w:r w:rsidRPr="004204CF">
        <w:rPr>
          <w:rFonts w:asciiTheme="majorHAnsi" w:eastAsia="Calibri" w:hAnsiTheme="majorHAnsi" w:cs="Calibri"/>
          <w:b/>
          <w:bCs/>
          <w:color w:val="000000"/>
          <w:sz w:val="28"/>
          <w:szCs w:val="28"/>
        </w:rPr>
        <w:t>Κ.Χατζηδάκη</w:t>
      </w:r>
      <w:proofErr w:type="spellEnd"/>
      <w:r w:rsidRPr="004204CF">
        <w:rPr>
          <w:rFonts w:asciiTheme="majorHAnsi" w:eastAsia="Calibri" w:hAnsiTheme="majorHAnsi" w:cs="Calibri"/>
          <w:b/>
          <w:bCs/>
          <w:color w:val="000000"/>
          <w:sz w:val="28"/>
          <w:szCs w:val="28"/>
        </w:rPr>
        <w:t xml:space="preserve">, </w:t>
      </w:r>
      <w:proofErr w:type="spellStart"/>
      <w:r w:rsidRPr="004204CF">
        <w:rPr>
          <w:rFonts w:asciiTheme="majorHAnsi" w:eastAsia="Calibri" w:hAnsiTheme="majorHAnsi" w:cs="Calibri"/>
          <w:b/>
          <w:bCs/>
          <w:color w:val="000000"/>
          <w:sz w:val="28"/>
          <w:szCs w:val="28"/>
        </w:rPr>
        <w:t>Υφ.Χ.Θεοχάρη</w:t>
      </w:r>
      <w:proofErr w:type="spellEnd"/>
      <w:r w:rsidRPr="004204CF">
        <w:rPr>
          <w:rFonts w:asciiTheme="majorHAnsi" w:eastAsia="Calibri" w:hAnsiTheme="majorHAnsi" w:cs="Calibri"/>
          <w:b/>
          <w:bCs/>
          <w:color w:val="000000"/>
          <w:sz w:val="28"/>
          <w:szCs w:val="28"/>
        </w:rPr>
        <w:t xml:space="preserve">, </w:t>
      </w:r>
      <w:proofErr w:type="spellStart"/>
      <w:r w:rsidRPr="004204CF">
        <w:rPr>
          <w:rFonts w:asciiTheme="majorHAnsi" w:eastAsia="Calibri" w:hAnsiTheme="majorHAnsi" w:cs="Calibri"/>
          <w:b/>
          <w:bCs/>
          <w:color w:val="000000"/>
          <w:sz w:val="28"/>
          <w:szCs w:val="28"/>
        </w:rPr>
        <w:t>Διοιηκ.Γ.Πιτσιλή</w:t>
      </w:r>
      <w:proofErr w:type="spellEnd"/>
      <w:r w:rsidRPr="004204CF">
        <w:rPr>
          <w:rFonts w:asciiTheme="majorHAnsi" w:eastAsia="Calibri" w:hAnsiTheme="majorHAnsi" w:cs="Calibri"/>
          <w:b/>
          <w:bCs/>
          <w:color w:val="000000"/>
          <w:sz w:val="28"/>
          <w:szCs w:val="28"/>
        </w:rPr>
        <w:t xml:space="preserve"> και κοινοποίηση στη </w:t>
      </w:r>
      <w:proofErr w:type="spellStart"/>
      <w:r w:rsidRPr="004204CF">
        <w:rPr>
          <w:rFonts w:asciiTheme="majorHAnsi" w:eastAsia="Calibri" w:hAnsiTheme="majorHAnsi" w:cs="Calibri"/>
          <w:b/>
          <w:bCs/>
          <w:color w:val="000000"/>
          <w:sz w:val="28"/>
          <w:szCs w:val="28"/>
        </w:rPr>
        <w:t>Γεν.Δ</w:t>
      </w:r>
      <w:proofErr w:type="spellEnd"/>
      <w:r w:rsidRPr="004204CF">
        <w:rPr>
          <w:rFonts w:asciiTheme="majorHAnsi" w:eastAsia="Calibri" w:hAnsiTheme="majorHAnsi" w:cs="Calibri"/>
          <w:b/>
          <w:bCs/>
          <w:color w:val="000000"/>
          <w:sz w:val="28"/>
          <w:szCs w:val="28"/>
        </w:rPr>
        <w:t>/</w:t>
      </w:r>
      <w:proofErr w:type="spellStart"/>
      <w:r w:rsidRPr="004204CF">
        <w:rPr>
          <w:rFonts w:asciiTheme="majorHAnsi" w:eastAsia="Calibri" w:hAnsiTheme="majorHAnsi" w:cs="Calibri"/>
          <w:b/>
          <w:bCs/>
          <w:color w:val="000000"/>
          <w:sz w:val="28"/>
          <w:szCs w:val="28"/>
        </w:rPr>
        <w:t>ντη</w:t>
      </w:r>
      <w:proofErr w:type="spellEnd"/>
      <w:r w:rsidRPr="004204CF">
        <w:rPr>
          <w:rFonts w:asciiTheme="majorHAnsi" w:eastAsia="Calibri" w:hAnsiTheme="majorHAnsi" w:cs="Calibri"/>
          <w:b/>
          <w:bCs/>
          <w:color w:val="000000"/>
          <w:sz w:val="28"/>
          <w:szCs w:val="28"/>
        </w:rPr>
        <w:t xml:space="preserve"> </w:t>
      </w:r>
      <w:proofErr w:type="spellStart"/>
      <w:r w:rsidRPr="004204CF">
        <w:rPr>
          <w:rFonts w:asciiTheme="majorHAnsi" w:eastAsia="Calibri" w:hAnsiTheme="majorHAnsi" w:cs="Calibri"/>
          <w:b/>
          <w:bCs/>
          <w:color w:val="000000"/>
          <w:sz w:val="28"/>
          <w:szCs w:val="28"/>
        </w:rPr>
        <w:t>Κ.Μουρτίδη</w:t>
      </w:r>
      <w:proofErr w:type="spellEnd"/>
      <w:r w:rsidRPr="004204CF">
        <w:rPr>
          <w:rFonts w:asciiTheme="majorHAnsi" w:eastAsia="Calibri" w:hAnsiTheme="majorHAnsi" w:cs="Calibri"/>
          <w:b/>
          <w:bCs/>
          <w:color w:val="000000"/>
          <w:sz w:val="28"/>
          <w:szCs w:val="28"/>
        </w:rPr>
        <w:t>, τη Δ/</w:t>
      </w:r>
      <w:proofErr w:type="spellStart"/>
      <w:r w:rsidRPr="004204CF">
        <w:rPr>
          <w:rFonts w:asciiTheme="majorHAnsi" w:eastAsia="Calibri" w:hAnsiTheme="majorHAnsi" w:cs="Calibri"/>
          <w:b/>
          <w:bCs/>
          <w:color w:val="000000"/>
          <w:sz w:val="28"/>
          <w:szCs w:val="28"/>
        </w:rPr>
        <w:t>νση</w:t>
      </w:r>
      <w:proofErr w:type="spellEnd"/>
      <w:r w:rsidRPr="004204CF">
        <w:rPr>
          <w:rFonts w:asciiTheme="majorHAnsi" w:eastAsia="Calibri" w:hAnsiTheme="majorHAnsi" w:cs="Calibri"/>
          <w:b/>
          <w:bCs/>
          <w:color w:val="000000"/>
          <w:sz w:val="28"/>
          <w:szCs w:val="28"/>
        </w:rPr>
        <w:t xml:space="preserve"> ΔΔΘΕΚΑ,Δ/</w:t>
      </w:r>
      <w:proofErr w:type="spellStart"/>
      <w:r w:rsidRPr="004204CF">
        <w:rPr>
          <w:rFonts w:asciiTheme="majorHAnsi" w:eastAsia="Calibri" w:hAnsiTheme="majorHAnsi" w:cs="Calibri"/>
          <w:b/>
          <w:bCs/>
          <w:color w:val="000000"/>
          <w:sz w:val="28"/>
          <w:szCs w:val="28"/>
        </w:rPr>
        <w:t>νση</w:t>
      </w:r>
      <w:proofErr w:type="spellEnd"/>
      <w:r w:rsidRPr="004204CF">
        <w:rPr>
          <w:rFonts w:asciiTheme="majorHAnsi" w:eastAsia="Calibri" w:hAnsiTheme="majorHAnsi" w:cs="Calibri"/>
          <w:b/>
          <w:bCs/>
          <w:color w:val="000000"/>
          <w:sz w:val="28"/>
          <w:szCs w:val="28"/>
        </w:rPr>
        <w:t xml:space="preserve"> ΕΦΚ-ΦΠΑ σχετικά με τη μη απαλλαγή από ΦΚ των προϊόντων του αρθ.53</w:t>
      </w:r>
      <w:r w:rsidRPr="004204CF">
        <w:rPr>
          <w:rFonts w:asciiTheme="majorHAnsi" w:eastAsia="Calibri" w:hAnsiTheme="majorHAnsi" w:cs="Calibri"/>
          <w:b/>
          <w:bCs/>
          <w:color w:val="000000"/>
          <w:sz w:val="28"/>
          <w:szCs w:val="28"/>
          <w:vertAlign w:val="superscript"/>
        </w:rPr>
        <w:t xml:space="preserve">α </w:t>
      </w:r>
      <w:r w:rsidRPr="004204CF">
        <w:rPr>
          <w:rFonts w:asciiTheme="majorHAnsi" w:eastAsia="Calibri" w:hAnsiTheme="majorHAnsi" w:cs="Calibri"/>
          <w:b/>
          <w:bCs/>
          <w:color w:val="000000"/>
          <w:sz w:val="28"/>
          <w:szCs w:val="28"/>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4204CF">
        <w:rPr>
          <w:rFonts w:asciiTheme="majorHAnsi" w:eastAsia="Calibri" w:hAnsiTheme="majorHAnsi" w:cs="Calibri"/>
          <w:b/>
          <w:bCs/>
          <w:color w:val="000000"/>
          <w:sz w:val="28"/>
          <w:szCs w:val="28"/>
        </w:rPr>
        <w:t>κλπ</w:t>
      </w:r>
      <w:proofErr w:type="spellEnd"/>
      <w:r w:rsidRPr="004204CF">
        <w:rPr>
          <w:rFonts w:asciiTheme="majorHAnsi" w:eastAsia="Calibri" w:hAnsiTheme="majorHAnsi" w:cs="Calibri"/>
          <w:b/>
          <w:bCs/>
          <w:color w:val="000000"/>
          <w:sz w:val="28"/>
          <w:szCs w:val="28"/>
        </w:rPr>
        <w:t>).</w:t>
      </w:r>
    </w:p>
    <w:p w14:paraId="338BD55F" w14:textId="77777777" w:rsidR="004727D3" w:rsidRPr="004204CF" w:rsidRDefault="004727D3" w:rsidP="004727D3">
      <w:pPr>
        <w:pStyle w:val="a6"/>
        <w:spacing w:after="0"/>
        <w:ind w:left="1227"/>
        <w:jc w:val="both"/>
        <w:rPr>
          <w:rFonts w:asciiTheme="majorHAnsi" w:eastAsia="Calibri" w:hAnsiTheme="majorHAnsi" w:cs="Calibri"/>
          <w:b/>
          <w:bCs/>
          <w:color w:val="000000"/>
          <w:sz w:val="28"/>
          <w:szCs w:val="28"/>
        </w:rPr>
      </w:pPr>
    </w:p>
    <w:p w14:paraId="31C30300" w14:textId="77777777" w:rsidR="00FA6FD6" w:rsidRPr="007475E8" w:rsidRDefault="00FA6FD6" w:rsidP="009B663D">
      <w:pPr>
        <w:pStyle w:val="a6"/>
        <w:spacing w:after="0" w:line="259" w:lineRule="auto"/>
        <w:ind w:left="502"/>
        <w:jc w:val="both"/>
        <w:rPr>
          <w:rFonts w:asciiTheme="majorHAnsi" w:eastAsia="Calibri" w:hAnsiTheme="majorHAnsi" w:cs="Calibri"/>
          <w:b/>
          <w:bCs/>
          <w:color w:val="000000"/>
          <w:sz w:val="28"/>
          <w:szCs w:val="28"/>
        </w:rPr>
      </w:pPr>
    </w:p>
    <w:p w14:paraId="5CCA1B81" w14:textId="191ABF6C" w:rsidR="00175D71" w:rsidRDefault="00175D71" w:rsidP="00FB2ED6">
      <w:pPr>
        <w:pStyle w:val="a6"/>
        <w:numPr>
          <w:ilvl w:val="1"/>
          <w:numId w:val="25"/>
        </w:numPr>
        <w:spacing w:after="0"/>
        <w:jc w:val="both"/>
        <w:rPr>
          <w:rFonts w:asciiTheme="majorHAnsi" w:hAnsiTheme="majorHAnsi" w:cs="Calibri"/>
          <w:b/>
          <w:bCs/>
          <w:color w:val="222222"/>
          <w:sz w:val="28"/>
          <w:szCs w:val="28"/>
          <w:shd w:val="clear" w:color="auto" w:fill="FFFFFF"/>
        </w:rPr>
      </w:pPr>
      <w:r w:rsidRPr="007475E8">
        <w:rPr>
          <w:rFonts w:asciiTheme="majorHAnsi" w:eastAsia="Calibri" w:hAnsiTheme="majorHAnsi" w:cs="Calibri"/>
          <w:b/>
          <w:bCs/>
          <w:color w:val="000000"/>
          <w:sz w:val="28"/>
          <w:szCs w:val="28"/>
        </w:rPr>
        <w:t>Στο</w:t>
      </w:r>
      <w:r w:rsidR="00CA6E4C">
        <w:rPr>
          <w:rFonts w:asciiTheme="majorHAnsi" w:eastAsia="Calibri" w:hAnsiTheme="majorHAnsi" w:cs="Calibri"/>
          <w:b/>
          <w:bCs/>
          <w:color w:val="000000"/>
          <w:sz w:val="28"/>
          <w:szCs w:val="28"/>
        </w:rPr>
        <w:t xml:space="preserve"> συνέδριο </w:t>
      </w:r>
      <w:r w:rsidRPr="007475E8">
        <w:rPr>
          <w:rFonts w:asciiTheme="majorHAnsi" w:hAnsiTheme="majorHAnsi" w:cs="Calibri"/>
          <w:b/>
          <w:bCs/>
          <w:color w:val="222222"/>
          <w:sz w:val="28"/>
          <w:szCs w:val="28"/>
          <w:shd w:val="clear" w:color="auto" w:fill="FFFFFF"/>
        </w:rPr>
        <w:t>ΘΑΛΑΣΣΕΣ ΑΚΤΕΣ Ο ΑΝΘΡΩΠΟΣ ΚΑΙ ΟΙ ΔΡΑΣΤΗΡΙΟΤΗΤΕΣ ΤΟΥ στις 18/10/23 στο ΕΒΕΠ.</w:t>
      </w:r>
    </w:p>
    <w:p w14:paraId="013687D1" w14:textId="77777777" w:rsidR="00EB5B4B" w:rsidRDefault="00EB5B4B" w:rsidP="00EB5B4B">
      <w:pPr>
        <w:spacing w:after="0"/>
        <w:jc w:val="both"/>
        <w:rPr>
          <w:rFonts w:asciiTheme="majorHAnsi" w:hAnsiTheme="majorHAnsi" w:cs="Calibri"/>
          <w:b/>
          <w:bCs/>
          <w:color w:val="222222"/>
          <w:sz w:val="28"/>
          <w:szCs w:val="28"/>
          <w:shd w:val="clear" w:color="auto" w:fill="FFFFFF"/>
        </w:rPr>
      </w:pPr>
    </w:p>
    <w:p w14:paraId="252B8486" w14:textId="77777777" w:rsidR="00EB5B4B" w:rsidRPr="00EB5B4B" w:rsidRDefault="00EB5B4B" w:rsidP="00EB5B4B">
      <w:pPr>
        <w:spacing w:after="0"/>
        <w:jc w:val="both"/>
        <w:rPr>
          <w:rFonts w:asciiTheme="majorHAnsi" w:hAnsiTheme="majorHAnsi" w:cs="Calibri"/>
          <w:b/>
          <w:bCs/>
          <w:color w:val="222222"/>
          <w:sz w:val="28"/>
          <w:szCs w:val="28"/>
          <w:shd w:val="clear" w:color="auto" w:fill="FFFFFF"/>
        </w:rPr>
      </w:pPr>
    </w:p>
    <w:p w14:paraId="1EAFE3FD" w14:textId="0DAFD675" w:rsidR="00175D71" w:rsidRDefault="00175D71" w:rsidP="00175D71">
      <w:pPr>
        <w:pStyle w:val="a6"/>
        <w:spacing w:after="0" w:line="259" w:lineRule="auto"/>
        <w:ind w:left="502"/>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13228F58" wp14:editId="2FE1CE81">
            <wp:extent cx="2345635" cy="1774578"/>
            <wp:effectExtent l="0" t="0" r="0" b="0"/>
            <wp:docPr id="3" name="Picture 2" descr="Μπορεί να είναι εικόνα 1 άτομο,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1 άτομο, εξέδρα και κείμενο"/>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68918" cy="1792192"/>
                    </a:xfrm>
                    <a:prstGeom prst="rect">
                      <a:avLst/>
                    </a:prstGeom>
                    <a:noFill/>
                    <a:ln>
                      <a:noFill/>
                    </a:ln>
                  </pic:spPr>
                </pic:pic>
              </a:graphicData>
            </a:graphic>
          </wp:inline>
        </w:drawing>
      </w:r>
      <w:r w:rsidRPr="007475E8">
        <w:rPr>
          <w:rFonts w:asciiTheme="majorHAnsi" w:hAnsiTheme="majorHAnsi"/>
          <w:noProof/>
        </w:rPr>
        <w:drawing>
          <wp:inline distT="0" distB="0" distL="0" distR="0" wp14:anchorId="63A11D5C" wp14:editId="36F0492F">
            <wp:extent cx="2464904" cy="1774825"/>
            <wp:effectExtent l="0" t="0" r="0" b="0"/>
            <wp:docPr id="4" name="Picture 3" descr="Μπορεί να είναι εικόνα 4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πορεί να είναι εικόνα 4 άτομα και κείμενο"/>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88431" cy="1791766"/>
                    </a:xfrm>
                    <a:prstGeom prst="rect">
                      <a:avLst/>
                    </a:prstGeom>
                    <a:noFill/>
                    <a:ln>
                      <a:noFill/>
                    </a:ln>
                  </pic:spPr>
                </pic:pic>
              </a:graphicData>
            </a:graphic>
          </wp:inline>
        </w:drawing>
      </w:r>
    </w:p>
    <w:p w14:paraId="5A5402D8" w14:textId="77777777" w:rsidR="004727D3" w:rsidRDefault="004727D3" w:rsidP="00175D71">
      <w:pPr>
        <w:pStyle w:val="a6"/>
        <w:spacing w:after="0" w:line="259" w:lineRule="auto"/>
        <w:ind w:left="502"/>
        <w:jc w:val="center"/>
        <w:rPr>
          <w:rFonts w:asciiTheme="majorHAnsi" w:eastAsia="Calibri" w:hAnsiTheme="majorHAnsi" w:cs="Calibri"/>
          <w:b/>
          <w:bCs/>
          <w:color w:val="000000"/>
          <w:sz w:val="28"/>
          <w:szCs w:val="28"/>
        </w:rPr>
      </w:pPr>
    </w:p>
    <w:p w14:paraId="3F21CCAD" w14:textId="57C64364" w:rsidR="001069B4" w:rsidRDefault="001069B4" w:rsidP="00FB2ED6">
      <w:pPr>
        <w:pStyle w:val="a6"/>
        <w:numPr>
          <w:ilvl w:val="1"/>
          <w:numId w:val="25"/>
        </w:numPr>
        <w:spacing w:after="0" w:line="259" w:lineRule="auto"/>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 xml:space="preserve">Στο </w:t>
      </w:r>
      <w:r w:rsidRPr="007475E8">
        <w:rPr>
          <w:rFonts w:asciiTheme="majorHAnsi" w:eastAsia="Calibri" w:hAnsiTheme="majorHAnsi" w:cs="Calibri"/>
          <w:b/>
          <w:bCs/>
          <w:color w:val="000000"/>
          <w:sz w:val="28"/>
          <w:szCs w:val="28"/>
          <w:lang w:val="en-US"/>
        </w:rPr>
        <w:t>Olympic</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Yacht</w:t>
      </w:r>
      <w:r w:rsidRPr="007475E8">
        <w:rPr>
          <w:rFonts w:asciiTheme="majorHAnsi" w:eastAsia="Calibri" w:hAnsiTheme="majorHAnsi" w:cs="Calibri"/>
          <w:b/>
          <w:bCs/>
          <w:color w:val="000000"/>
          <w:sz w:val="28"/>
          <w:szCs w:val="28"/>
        </w:rPr>
        <w:t xml:space="preserve"> </w:t>
      </w:r>
      <w:r w:rsidR="008E5248">
        <w:rPr>
          <w:rFonts w:asciiTheme="majorHAnsi" w:eastAsia="Calibri" w:hAnsiTheme="majorHAnsi" w:cs="Calibri"/>
          <w:b/>
          <w:bCs/>
          <w:color w:val="000000"/>
          <w:sz w:val="28"/>
          <w:szCs w:val="28"/>
          <w:lang w:val="en-US"/>
        </w:rPr>
        <w:t>SHOW</w:t>
      </w:r>
      <w:r w:rsidR="008E5248" w:rsidRPr="008E524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rPr>
        <w:t>που διεξήχθη στο Λαύριο στις 19/10/23.</w:t>
      </w:r>
    </w:p>
    <w:p w14:paraId="4DD7B06B" w14:textId="77777777" w:rsidR="001C3CA8" w:rsidRPr="007475E8" w:rsidRDefault="001C3CA8" w:rsidP="001C3CA8">
      <w:pPr>
        <w:pStyle w:val="a6"/>
        <w:spacing w:after="0" w:line="259" w:lineRule="auto"/>
        <w:jc w:val="both"/>
        <w:rPr>
          <w:rFonts w:asciiTheme="majorHAnsi" w:eastAsia="Calibri" w:hAnsiTheme="majorHAnsi" w:cs="Calibri"/>
          <w:b/>
          <w:bCs/>
          <w:color w:val="000000"/>
          <w:sz w:val="28"/>
          <w:szCs w:val="28"/>
        </w:rPr>
      </w:pPr>
    </w:p>
    <w:p w14:paraId="1363B1B0" w14:textId="39AE72AD" w:rsidR="001069B4" w:rsidRDefault="001069B4" w:rsidP="00175D71">
      <w:pPr>
        <w:pStyle w:val="a6"/>
        <w:spacing w:after="0" w:line="259" w:lineRule="auto"/>
        <w:ind w:left="502"/>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74723BEC" wp14:editId="314AC5D2">
            <wp:extent cx="2190750" cy="1924050"/>
            <wp:effectExtent l="0" t="0" r="0" b="0"/>
            <wp:docPr id="2" name="Picture 1" descr="Μπορεί να είναι εικόνα 1 άτομο, λεμβοδρομί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Μπορεί να είναι εικόνα 1 άτομο, λεμβοδρομία και κείμενο"/>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42583" cy="1969573"/>
                    </a:xfrm>
                    <a:prstGeom prst="rect">
                      <a:avLst/>
                    </a:prstGeom>
                    <a:noFill/>
                    <a:ln>
                      <a:noFill/>
                    </a:ln>
                  </pic:spPr>
                </pic:pic>
              </a:graphicData>
            </a:graphic>
          </wp:inline>
        </w:drawing>
      </w:r>
    </w:p>
    <w:p w14:paraId="19CA832A" w14:textId="77777777" w:rsidR="004727D3" w:rsidRDefault="004727D3" w:rsidP="00175D71">
      <w:pPr>
        <w:pStyle w:val="a6"/>
        <w:spacing w:after="0" w:line="259" w:lineRule="auto"/>
        <w:ind w:left="502"/>
        <w:jc w:val="center"/>
        <w:rPr>
          <w:rFonts w:asciiTheme="majorHAnsi" w:eastAsia="Calibri" w:hAnsiTheme="majorHAnsi" w:cs="Calibri"/>
          <w:b/>
          <w:bCs/>
          <w:color w:val="000000"/>
          <w:sz w:val="28"/>
          <w:szCs w:val="28"/>
        </w:rPr>
      </w:pPr>
    </w:p>
    <w:p w14:paraId="12080961" w14:textId="77777777" w:rsidR="001C3CA8" w:rsidRPr="007475E8" w:rsidRDefault="001C3CA8" w:rsidP="00175D71">
      <w:pPr>
        <w:pStyle w:val="a6"/>
        <w:spacing w:after="0" w:line="259" w:lineRule="auto"/>
        <w:ind w:left="502"/>
        <w:jc w:val="center"/>
        <w:rPr>
          <w:rFonts w:asciiTheme="majorHAnsi" w:eastAsia="Calibri" w:hAnsiTheme="majorHAnsi" w:cs="Calibri"/>
          <w:b/>
          <w:bCs/>
          <w:color w:val="000000"/>
          <w:sz w:val="28"/>
          <w:szCs w:val="28"/>
        </w:rPr>
      </w:pPr>
    </w:p>
    <w:p w14:paraId="794D9ADE" w14:textId="0D6697BA" w:rsidR="00635FAD" w:rsidRDefault="00635FAD" w:rsidP="00FB2ED6">
      <w:pPr>
        <w:pStyle w:val="a6"/>
        <w:numPr>
          <w:ilvl w:val="1"/>
          <w:numId w:val="25"/>
        </w:numPr>
        <w:spacing w:after="0" w:line="259" w:lineRule="auto"/>
        <w:jc w:val="both"/>
        <w:rPr>
          <w:rFonts w:asciiTheme="majorHAnsi" w:eastAsia="Calibri" w:hAnsiTheme="majorHAnsi" w:cs="Calibri"/>
          <w:b/>
          <w:bCs/>
          <w:color w:val="000000"/>
          <w:sz w:val="28"/>
          <w:szCs w:val="28"/>
        </w:rPr>
      </w:pPr>
      <w:proofErr w:type="spellStart"/>
      <w:r w:rsidRPr="007475E8">
        <w:rPr>
          <w:rFonts w:asciiTheme="majorHAnsi" w:eastAsia="Calibri" w:hAnsiTheme="majorHAnsi" w:cs="Calibri"/>
          <w:b/>
          <w:bCs/>
          <w:color w:val="000000"/>
          <w:sz w:val="28"/>
          <w:szCs w:val="28"/>
        </w:rPr>
        <w:t>Στ</w:t>
      </w:r>
      <w:proofErr w:type="spellEnd"/>
      <w:r w:rsidR="00DC0190">
        <w:rPr>
          <w:rFonts w:asciiTheme="majorHAnsi" w:eastAsia="Calibri" w:hAnsiTheme="majorHAnsi" w:cs="Calibri"/>
          <w:b/>
          <w:bCs/>
          <w:color w:val="000000"/>
          <w:sz w:val="28"/>
          <w:szCs w:val="28"/>
          <w:lang w:val="en-US"/>
        </w:rPr>
        <w:t>o</w:t>
      </w:r>
      <w:r w:rsidRPr="007475E8">
        <w:rPr>
          <w:rFonts w:asciiTheme="majorHAnsi" w:eastAsia="Calibri" w:hAnsiTheme="majorHAnsi" w:cs="Calibri"/>
          <w:b/>
          <w:bCs/>
          <w:color w:val="000000"/>
          <w:sz w:val="28"/>
          <w:szCs w:val="28"/>
        </w:rPr>
        <w:t>ν</w:t>
      </w:r>
      <w:r w:rsidRPr="0027337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ISSA</w:t>
      </w:r>
      <w:r w:rsidRPr="0027337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ASSEMBLY</w:t>
      </w:r>
      <w:r w:rsidRPr="00273378">
        <w:rPr>
          <w:rFonts w:asciiTheme="majorHAnsi" w:eastAsia="Calibri" w:hAnsiTheme="majorHAnsi" w:cs="Calibri"/>
          <w:b/>
          <w:bCs/>
          <w:color w:val="000000"/>
          <w:sz w:val="28"/>
          <w:szCs w:val="28"/>
        </w:rPr>
        <w:t xml:space="preserve"> 2023</w:t>
      </w:r>
      <w:r w:rsidR="00273378" w:rsidRPr="00273378">
        <w:rPr>
          <w:rFonts w:asciiTheme="majorHAnsi" w:eastAsia="Calibri" w:hAnsiTheme="majorHAnsi" w:cs="Calibri"/>
          <w:b/>
          <w:bCs/>
          <w:color w:val="000000"/>
          <w:sz w:val="28"/>
          <w:szCs w:val="28"/>
        </w:rPr>
        <w:t xml:space="preserve">, </w:t>
      </w:r>
      <w:r w:rsidR="00B264CE">
        <w:rPr>
          <w:rFonts w:asciiTheme="majorHAnsi" w:eastAsia="Calibri" w:hAnsiTheme="majorHAnsi" w:cs="Calibri"/>
          <w:b/>
          <w:bCs/>
          <w:color w:val="000000"/>
          <w:sz w:val="28"/>
          <w:szCs w:val="28"/>
        </w:rPr>
        <w:t xml:space="preserve">Τακτική Γενική Συνέλευση </w:t>
      </w:r>
      <w:r w:rsidR="00273378" w:rsidRPr="00273378">
        <w:rPr>
          <w:rFonts w:asciiTheme="majorHAnsi" w:eastAsia="Calibri" w:hAnsiTheme="majorHAnsi" w:cs="Calibri"/>
          <w:b/>
          <w:bCs/>
          <w:color w:val="000000"/>
          <w:sz w:val="28"/>
          <w:szCs w:val="28"/>
        </w:rPr>
        <w:t>κα</w:t>
      </w:r>
      <w:r w:rsidR="00273378">
        <w:rPr>
          <w:rFonts w:asciiTheme="majorHAnsi" w:eastAsia="Calibri" w:hAnsiTheme="majorHAnsi" w:cs="Calibri"/>
          <w:b/>
          <w:bCs/>
          <w:color w:val="000000"/>
          <w:sz w:val="28"/>
          <w:szCs w:val="28"/>
        </w:rPr>
        <w:t xml:space="preserve">ι στις </w:t>
      </w:r>
      <w:r w:rsidR="00B264CE">
        <w:rPr>
          <w:rFonts w:asciiTheme="majorHAnsi" w:eastAsia="Calibri" w:hAnsiTheme="majorHAnsi" w:cs="Calibri"/>
          <w:b/>
          <w:bCs/>
          <w:color w:val="000000"/>
          <w:sz w:val="28"/>
          <w:szCs w:val="28"/>
        </w:rPr>
        <w:t>αρχαιρεσίες</w:t>
      </w:r>
      <w:r w:rsidR="00AF6E2A">
        <w:rPr>
          <w:rFonts w:asciiTheme="majorHAnsi" w:eastAsia="Calibri" w:hAnsiTheme="majorHAnsi" w:cs="Calibri"/>
          <w:b/>
          <w:bCs/>
          <w:color w:val="000000"/>
          <w:sz w:val="28"/>
          <w:szCs w:val="28"/>
        </w:rPr>
        <w:t xml:space="preserve"> του </w:t>
      </w:r>
      <w:r w:rsidR="00AF6E2A">
        <w:rPr>
          <w:rFonts w:asciiTheme="majorHAnsi" w:eastAsia="Calibri" w:hAnsiTheme="majorHAnsi" w:cs="Calibri"/>
          <w:b/>
          <w:bCs/>
          <w:color w:val="000000"/>
          <w:sz w:val="28"/>
          <w:szCs w:val="28"/>
          <w:lang w:val="en-US"/>
        </w:rPr>
        <w:t>ISSA</w:t>
      </w:r>
      <w:r w:rsidR="00273378">
        <w:rPr>
          <w:rFonts w:asciiTheme="majorHAnsi" w:eastAsia="Calibri" w:hAnsiTheme="majorHAnsi" w:cs="Calibri"/>
          <w:b/>
          <w:bCs/>
          <w:color w:val="000000"/>
          <w:sz w:val="28"/>
          <w:szCs w:val="28"/>
        </w:rPr>
        <w:t>. Ε</w:t>
      </w:r>
      <w:r w:rsidRPr="007475E8">
        <w:rPr>
          <w:rFonts w:asciiTheme="majorHAnsi" w:eastAsia="Calibri" w:hAnsiTheme="majorHAnsi" w:cs="Calibri"/>
          <w:b/>
          <w:bCs/>
          <w:color w:val="000000"/>
          <w:sz w:val="28"/>
          <w:szCs w:val="28"/>
        </w:rPr>
        <w:t xml:space="preserve">κλογή νέου Προέδρου </w:t>
      </w:r>
      <w:r w:rsidR="00DC0190">
        <w:rPr>
          <w:rFonts w:asciiTheme="majorHAnsi" w:eastAsia="Calibri" w:hAnsiTheme="majorHAnsi" w:cs="Calibri"/>
          <w:b/>
          <w:bCs/>
          <w:color w:val="000000"/>
          <w:sz w:val="28"/>
          <w:szCs w:val="28"/>
          <w:lang w:val="en-US"/>
        </w:rPr>
        <w:t>ISSA</w:t>
      </w:r>
      <w:r w:rsidR="00DC0190" w:rsidRPr="00DC0190">
        <w:rPr>
          <w:rFonts w:asciiTheme="majorHAnsi" w:eastAsia="Calibri" w:hAnsiTheme="majorHAnsi" w:cs="Calibri"/>
          <w:b/>
          <w:bCs/>
          <w:color w:val="000000"/>
          <w:sz w:val="28"/>
          <w:szCs w:val="28"/>
        </w:rPr>
        <w:t xml:space="preserve"> </w:t>
      </w:r>
      <w:r w:rsidR="00DC0190">
        <w:rPr>
          <w:rFonts w:asciiTheme="majorHAnsi" w:eastAsia="Calibri" w:hAnsiTheme="majorHAnsi" w:cs="Calibri"/>
          <w:b/>
          <w:bCs/>
          <w:color w:val="000000"/>
          <w:sz w:val="28"/>
          <w:szCs w:val="28"/>
        </w:rPr>
        <w:t xml:space="preserve">του </w:t>
      </w:r>
      <w:r w:rsidR="00DC0190" w:rsidRPr="007475E8">
        <w:rPr>
          <w:rFonts w:asciiTheme="majorHAnsi" w:eastAsia="Calibri" w:hAnsiTheme="majorHAnsi" w:cs="Calibri"/>
          <w:b/>
          <w:bCs/>
          <w:color w:val="000000"/>
          <w:sz w:val="28"/>
          <w:szCs w:val="28"/>
        </w:rPr>
        <w:t xml:space="preserve">Ισπανού </w:t>
      </w:r>
      <w:r w:rsidRPr="007475E8">
        <w:rPr>
          <w:rFonts w:asciiTheme="majorHAnsi" w:eastAsia="Calibri" w:hAnsiTheme="majorHAnsi" w:cs="Calibri"/>
          <w:b/>
          <w:bCs/>
          <w:color w:val="000000"/>
          <w:sz w:val="28"/>
          <w:szCs w:val="28"/>
          <w:lang w:val="en-US"/>
        </w:rPr>
        <w:t>Rafael</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Fernades</w:t>
      </w:r>
      <w:r w:rsidRPr="007475E8">
        <w:rPr>
          <w:rFonts w:asciiTheme="majorHAnsi" w:eastAsia="Calibri" w:hAnsiTheme="majorHAnsi" w:cs="Calibri"/>
          <w:b/>
          <w:bCs/>
          <w:color w:val="000000"/>
          <w:sz w:val="28"/>
          <w:szCs w:val="28"/>
        </w:rPr>
        <w:t xml:space="preserve"> </w:t>
      </w:r>
      <w:r w:rsidR="00DC0190">
        <w:rPr>
          <w:rFonts w:asciiTheme="majorHAnsi" w:eastAsia="Calibri" w:hAnsiTheme="majorHAnsi" w:cs="Calibri"/>
          <w:b/>
          <w:bCs/>
          <w:color w:val="000000"/>
          <w:sz w:val="28"/>
          <w:szCs w:val="28"/>
        </w:rPr>
        <w:t>οι</w:t>
      </w:r>
      <w:r w:rsidRPr="007475E8">
        <w:rPr>
          <w:rFonts w:asciiTheme="majorHAnsi" w:eastAsia="Calibri" w:hAnsiTheme="majorHAnsi" w:cs="Calibri"/>
          <w:b/>
          <w:bCs/>
          <w:color w:val="000000"/>
          <w:sz w:val="28"/>
          <w:szCs w:val="28"/>
        </w:rPr>
        <w:t xml:space="preserve"> οποί</w:t>
      </w:r>
      <w:r w:rsidR="00DC0190">
        <w:rPr>
          <w:rFonts w:asciiTheme="majorHAnsi" w:eastAsia="Calibri" w:hAnsiTheme="majorHAnsi" w:cs="Calibri"/>
          <w:b/>
          <w:bCs/>
          <w:color w:val="000000"/>
          <w:sz w:val="28"/>
          <w:szCs w:val="28"/>
        </w:rPr>
        <w:t>ες</w:t>
      </w:r>
      <w:r w:rsidRPr="007475E8">
        <w:rPr>
          <w:rFonts w:asciiTheme="majorHAnsi" w:eastAsia="Calibri" w:hAnsiTheme="majorHAnsi" w:cs="Calibri"/>
          <w:b/>
          <w:bCs/>
          <w:color w:val="000000"/>
          <w:sz w:val="28"/>
          <w:szCs w:val="28"/>
        </w:rPr>
        <w:t xml:space="preserve"> διεξήχθη</w:t>
      </w:r>
      <w:r w:rsidR="00DC0190">
        <w:rPr>
          <w:rFonts w:asciiTheme="majorHAnsi" w:eastAsia="Calibri" w:hAnsiTheme="majorHAnsi" w:cs="Calibri"/>
          <w:b/>
          <w:bCs/>
          <w:color w:val="000000"/>
          <w:sz w:val="28"/>
          <w:szCs w:val="28"/>
        </w:rPr>
        <w:t>σαν</w:t>
      </w:r>
      <w:r w:rsidRPr="007475E8">
        <w:rPr>
          <w:rFonts w:asciiTheme="majorHAnsi" w:eastAsia="Calibri" w:hAnsiTheme="majorHAnsi" w:cs="Calibri"/>
          <w:b/>
          <w:bCs/>
          <w:color w:val="000000"/>
          <w:sz w:val="28"/>
          <w:szCs w:val="28"/>
        </w:rPr>
        <w:t xml:space="preserve"> στο </w:t>
      </w:r>
      <w:r w:rsidRPr="007475E8">
        <w:rPr>
          <w:rFonts w:asciiTheme="majorHAnsi" w:eastAsia="Calibri" w:hAnsiTheme="majorHAnsi" w:cs="Calibri"/>
          <w:b/>
          <w:bCs/>
          <w:color w:val="000000"/>
          <w:sz w:val="28"/>
          <w:szCs w:val="28"/>
          <w:lang w:val="en-US"/>
        </w:rPr>
        <w:t>Dubai</w:t>
      </w:r>
      <w:r w:rsidRPr="007475E8">
        <w:rPr>
          <w:rFonts w:asciiTheme="majorHAnsi" w:eastAsia="Calibri" w:hAnsiTheme="majorHAnsi" w:cs="Calibri"/>
          <w:b/>
          <w:bCs/>
          <w:color w:val="000000"/>
          <w:sz w:val="28"/>
          <w:szCs w:val="28"/>
        </w:rPr>
        <w:t xml:space="preserve"> στις 23-25/10/23</w:t>
      </w:r>
      <w:r w:rsidR="00AF6E2A" w:rsidRPr="00AF6E2A">
        <w:rPr>
          <w:rFonts w:asciiTheme="majorHAnsi" w:eastAsia="Calibri" w:hAnsiTheme="majorHAnsi" w:cs="Calibri"/>
          <w:b/>
          <w:bCs/>
          <w:color w:val="000000"/>
          <w:sz w:val="28"/>
          <w:szCs w:val="28"/>
        </w:rPr>
        <w:t xml:space="preserve"> </w:t>
      </w:r>
      <w:r w:rsidR="00AF6E2A">
        <w:rPr>
          <w:rFonts w:asciiTheme="majorHAnsi" w:eastAsia="Calibri" w:hAnsiTheme="majorHAnsi" w:cs="Calibri"/>
          <w:b/>
          <w:bCs/>
          <w:color w:val="000000"/>
          <w:sz w:val="28"/>
          <w:szCs w:val="28"/>
        </w:rPr>
        <w:t xml:space="preserve">και </w:t>
      </w:r>
      <w:r w:rsidR="00DC0190">
        <w:rPr>
          <w:rFonts w:asciiTheme="majorHAnsi" w:eastAsia="Calibri" w:hAnsiTheme="majorHAnsi" w:cs="Calibri"/>
          <w:b/>
          <w:bCs/>
          <w:color w:val="000000"/>
          <w:sz w:val="28"/>
          <w:szCs w:val="28"/>
        </w:rPr>
        <w:t xml:space="preserve">με </w:t>
      </w:r>
      <w:r w:rsidR="00AF6E2A" w:rsidRPr="00AF6E2A">
        <w:rPr>
          <w:rFonts w:eastAsia="Calibri" w:cstheme="minorHAnsi"/>
          <w:b/>
          <w:bCs/>
          <w:color w:val="000000"/>
          <w:sz w:val="28"/>
          <w:szCs w:val="28"/>
        </w:rPr>
        <w:t>χρηματοδότησ</w:t>
      </w:r>
      <w:r w:rsidR="00AF6E2A">
        <w:rPr>
          <w:rFonts w:eastAsia="Calibri" w:cstheme="minorHAnsi"/>
          <w:b/>
          <w:bCs/>
          <w:color w:val="000000"/>
          <w:sz w:val="28"/>
          <w:szCs w:val="28"/>
        </w:rPr>
        <w:t>η</w:t>
      </w:r>
      <w:r w:rsidR="00AF6E2A" w:rsidRPr="00AF6E2A">
        <w:rPr>
          <w:rFonts w:eastAsia="Calibri" w:cstheme="minorHAnsi"/>
          <w:b/>
          <w:bCs/>
          <w:color w:val="000000"/>
          <w:sz w:val="28"/>
          <w:szCs w:val="28"/>
        </w:rPr>
        <w:t xml:space="preserve"> </w:t>
      </w:r>
      <w:r w:rsidR="00DB5A64">
        <w:rPr>
          <w:rFonts w:eastAsia="Calibri" w:cstheme="minorHAnsi"/>
          <w:b/>
          <w:bCs/>
          <w:color w:val="000000"/>
          <w:sz w:val="28"/>
          <w:szCs w:val="28"/>
        </w:rPr>
        <w:t xml:space="preserve">από τον </w:t>
      </w:r>
      <w:r w:rsidR="00DB5A64">
        <w:rPr>
          <w:rFonts w:eastAsia="Calibri" w:cstheme="minorHAnsi"/>
          <w:b/>
          <w:bCs/>
          <w:color w:val="000000"/>
          <w:sz w:val="28"/>
          <w:szCs w:val="28"/>
          <w:lang w:val="en-US"/>
        </w:rPr>
        <w:t>ISSA</w:t>
      </w:r>
      <w:r w:rsidR="00DB5A64" w:rsidRPr="00DB5A64">
        <w:rPr>
          <w:rFonts w:eastAsia="Calibri" w:cstheme="minorHAnsi"/>
          <w:b/>
          <w:bCs/>
          <w:color w:val="000000"/>
          <w:sz w:val="28"/>
          <w:szCs w:val="28"/>
        </w:rPr>
        <w:t xml:space="preserve"> </w:t>
      </w:r>
      <w:r w:rsidR="00AF6E2A" w:rsidRPr="00AF6E2A">
        <w:rPr>
          <w:rFonts w:eastAsia="Calibri" w:cstheme="minorHAnsi"/>
          <w:b/>
          <w:bCs/>
          <w:color w:val="000000"/>
          <w:sz w:val="28"/>
          <w:szCs w:val="28"/>
        </w:rPr>
        <w:t xml:space="preserve">της συμμετοχής του προέδρου στο </w:t>
      </w:r>
      <w:r w:rsidR="00AF6E2A" w:rsidRPr="00AF6E2A">
        <w:rPr>
          <w:rFonts w:eastAsia="Calibri" w:cstheme="minorHAnsi"/>
          <w:b/>
          <w:bCs/>
          <w:color w:val="000000"/>
          <w:sz w:val="28"/>
          <w:szCs w:val="28"/>
          <w:lang w:val="en-GB"/>
        </w:rPr>
        <w:t>gala</w:t>
      </w:r>
      <w:r w:rsidR="00AF6E2A" w:rsidRPr="00AF6E2A">
        <w:rPr>
          <w:rFonts w:eastAsia="Calibri" w:cstheme="minorHAnsi"/>
          <w:b/>
          <w:bCs/>
          <w:color w:val="000000"/>
          <w:sz w:val="28"/>
          <w:szCs w:val="28"/>
        </w:rPr>
        <w:t xml:space="preserve"> που οργανώθηκε</w:t>
      </w:r>
      <w:r w:rsidRPr="00AF6E2A">
        <w:rPr>
          <w:rFonts w:asciiTheme="majorHAnsi" w:eastAsia="Calibri" w:hAnsiTheme="majorHAnsi" w:cs="Calibri"/>
          <w:b/>
          <w:bCs/>
          <w:color w:val="000000"/>
          <w:sz w:val="28"/>
          <w:szCs w:val="28"/>
        </w:rPr>
        <w:t>.</w:t>
      </w:r>
    </w:p>
    <w:p w14:paraId="10776B83" w14:textId="77777777" w:rsidR="00902F1E" w:rsidRPr="007475E8" w:rsidRDefault="00902F1E" w:rsidP="00902F1E">
      <w:pPr>
        <w:pStyle w:val="a6"/>
        <w:spacing w:after="0" w:line="259" w:lineRule="auto"/>
        <w:ind w:left="502"/>
        <w:jc w:val="both"/>
        <w:rPr>
          <w:rFonts w:asciiTheme="majorHAnsi" w:eastAsia="Calibri" w:hAnsiTheme="majorHAnsi" w:cs="Calibri"/>
          <w:b/>
          <w:bCs/>
          <w:color w:val="000000"/>
          <w:sz w:val="28"/>
          <w:szCs w:val="28"/>
        </w:rPr>
      </w:pPr>
    </w:p>
    <w:p w14:paraId="2E7B5478" w14:textId="77777777" w:rsidR="00426638" w:rsidRDefault="006A6445" w:rsidP="009B663D">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498B9D52" wp14:editId="52164E1B">
            <wp:extent cx="3600450" cy="2152650"/>
            <wp:effectExtent l="0" t="0" r="0" b="0"/>
            <wp:docPr id="1314369003" name="Picture 1" descr="A group of people sitting at long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69003" name="Picture 1" descr="A group of people sitting at long tables in a room&#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23673" cy="2226323"/>
                    </a:xfrm>
                    <a:prstGeom prst="rect">
                      <a:avLst/>
                    </a:prstGeom>
                    <a:noFill/>
                    <a:ln>
                      <a:noFill/>
                    </a:ln>
                  </pic:spPr>
                </pic:pic>
              </a:graphicData>
            </a:graphic>
          </wp:inline>
        </w:drawing>
      </w:r>
    </w:p>
    <w:p w14:paraId="0AD212CE" w14:textId="50F48B99" w:rsidR="00A75AC8" w:rsidRDefault="006A6445" w:rsidP="00426638">
      <w:pPr>
        <w:pStyle w:val="a6"/>
        <w:spacing w:after="0"/>
        <w:ind w:left="0"/>
        <w:jc w:val="center"/>
        <w:rPr>
          <w:rFonts w:asciiTheme="majorHAnsi" w:eastAsia="Calibri" w:hAnsiTheme="majorHAnsi" w:cs="Calibri"/>
          <w:b/>
          <w:bCs/>
          <w:color w:val="000000"/>
          <w:sz w:val="28"/>
          <w:szCs w:val="28"/>
        </w:rPr>
      </w:pPr>
      <w:r w:rsidRPr="007475E8">
        <w:rPr>
          <w:rFonts w:asciiTheme="majorHAnsi" w:hAnsiTheme="majorHAnsi"/>
          <w:noProof/>
        </w:rPr>
        <w:lastRenderedPageBreak/>
        <w:drawing>
          <wp:inline distT="0" distB="0" distL="0" distR="0" wp14:anchorId="58510A99" wp14:editId="4229FB3C">
            <wp:extent cx="2343150" cy="1866900"/>
            <wp:effectExtent l="0" t="0" r="0" b="0"/>
            <wp:docPr id="2086417420" name="Picture 2" descr="Two me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17420" name="Picture 2" descr="Two men standing in front of a large screen&#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15094" cy="1924221"/>
                    </a:xfrm>
                    <a:prstGeom prst="rect">
                      <a:avLst/>
                    </a:prstGeom>
                    <a:noFill/>
                    <a:ln>
                      <a:noFill/>
                    </a:ln>
                  </pic:spPr>
                </pic:pic>
              </a:graphicData>
            </a:graphic>
          </wp:inline>
        </w:drawing>
      </w:r>
      <w:r w:rsidRPr="007475E8">
        <w:rPr>
          <w:rFonts w:asciiTheme="majorHAnsi" w:hAnsiTheme="majorHAnsi"/>
          <w:noProof/>
        </w:rPr>
        <w:drawing>
          <wp:inline distT="0" distB="0" distL="0" distR="0" wp14:anchorId="1EE0B76C" wp14:editId="14BB22F7">
            <wp:extent cx="2247900" cy="1866265"/>
            <wp:effectExtent l="0" t="0" r="0" b="635"/>
            <wp:docPr id="1" name="Picture 1" descr="Μπορεί να είναι εικόνα κείμενο που λέει &quot;COM SHIPSUPPUERS SHIP 1SSA ASSOCIATION തിന SA 65 DUB OCTOBER 24-25 65th Annual onference &amp;Gala International Shipsuppliers&amp; Services Associ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πορεί να είναι εικόνα κείμενο που λέει &quot;COM SHIPSUPPUERS SHIP 1SSA ASSOCIATION തിന SA 65 DUB OCTOBER 24-25 65th Annual onference &amp;Gala International Shipsuppliers&amp; Services Association&quo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69192" cy="1966965"/>
                    </a:xfrm>
                    <a:prstGeom prst="rect">
                      <a:avLst/>
                    </a:prstGeom>
                    <a:noFill/>
                    <a:ln>
                      <a:noFill/>
                    </a:ln>
                  </pic:spPr>
                </pic:pic>
              </a:graphicData>
            </a:graphic>
          </wp:inline>
        </w:drawing>
      </w:r>
    </w:p>
    <w:p w14:paraId="33727011" w14:textId="77777777" w:rsidR="00A6007E" w:rsidRDefault="00A6007E" w:rsidP="009B663D">
      <w:pPr>
        <w:pStyle w:val="a6"/>
        <w:spacing w:after="0"/>
        <w:ind w:left="0"/>
        <w:jc w:val="center"/>
        <w:rPr>
          <w:rFonts w:asciiTheme="majorHAnsi" w:eastAsia="Calibri" w:hAnsiTheme="majorHAnsi" w:cs="Calibri"/>
          <w:b/>
          <w:bCs/>
          <w:color w:val="000000"/>
          <w:sz w:val="28"/>
          <w:szCs w:val="28"/>
        </w:rPr>
      </w:pPr>
    </w:p>
    <w:p w14:paraId="7BE15B26" w14:textId="77777777" w:rsidR="00A6007E" w:rsidRDefault="00A6007E" w:rsidP="009B663D">
      <w:pPr>
        <w:pStyle w:val="a6"/>
        <w:spacing w:after="0"/>
        <w:ind w:left="0"/>
        <w:jc w:val="center"/>
        <w:rPr>
          <w:rFonts w:asciiTheme="majorHAnsi" w:eastAsia="Calibri" w:hAnsiTheme="majorHAnsi" w:cs="Calibri"/>
          <w:b/>
          <w:bCs/>
          <w:color w:val="000000"/>
          <w:sz w:val="28"/>
          <w:szCs w:val="28"/>
        </w:rPr>
      </w:pPr>
    </w:p>
    <w:p w14:paraId="4CA3B04C" w14:textId="77777777" w:rsidR="001D1EBC" w:rsidRDefault="001D1EBC" w:rsidP="009B663D">
      <w:pPr>
        <w:pStyle w:val="a6"/>
        <w:spacing w:after="0"/>
        <w:ind w:left="0"/>
        <w:jc w:val="center"/>
        <w:rPr>
          <w:rFonts w:asciiTheme="majorHAnsi" w:eastAsia="Calibri" w:hAnsiTheme="majorHAnsi" w:cs="Calibri"/>
          <w:b/>
          <w:bCs/>
          <w:color w:val="000000"/>
          <w:sz w:val="28"/>
          <w:szCs w:val="28"/>
        </w:rPr>
      </w:pPr>
    </w:p>
    <w:p w14:paraId="686F65E0" w14:textId="1E04E9DA" w:rsidR="0089591F" w:rsidRPr="007475E8" w:rsidRDefault="0089591F" w:rsidP="00FB2ED6">
      <w:pPr>
        <w:pStyle w:val="a6"/>
        <w:numPr>
          <w:ilvl w:val="1"/>
          <w:numId w:val="25"/>
        </w:numPr>
        <w:spacing w:after="0" w:line="259" w:lineRule="auto"/>
        <w:jc w:val="both"/>
        <w:rPr>
          <w:rFonts w:asciiTheme="majorHAnsi" w:eastAsia="Calibri" w:hAnsiTheme="majorHAnsi" w:cs="Calibri"/>
          <w:b/>
          <w:bCs/>
          <w:color w:val="000000"/>
          <w:sz w:val="28"/>
          <w:szCs w:val="28"/>
          <w:lang w:val="en-US"/>
        </w:rPr>
      </w:pPr>
      <w:r w:rsidRPr="007475E8">
        <w:rPr>
          <w:rFonts w:asciiTheme="majorHAnsi" w:eastAsia="Calibri" w:hAnsiTheme="majorHAnsi" w:cs="Calibri"/>
          <w:b/>
          <w:bCs/>
          <w:color w:val="000000"/>
          <w:sz w:val="28"/>
          <w:szCs w:val="28"/>
        </w:rPr>
        <w:t>Στο</w:t>
      </w:r>
      <w:r w:rsidRPr="007475E8">
        <w:rPr>
          <w:rFonts w:asciiTheme="majorHAnsi" w:eastAsia="Calibri" w:hAnsiTheme="majorHAnsi" w:cs="Calibri"/>
          <w:b/>
          <w:bCs/>
          <w:color w:val="000000"/>
          <w:sz w:val="28"/>
          <w:szCs w:val="28"/>
          <w:lang w:val="en-US"/>
        </w:rPr>
        <w:t xml:space="preserve"> </w:t>
      </w:r>
      <w:r w:rsidRPr="002F5521">
        <w:rPr>
          <w:rFonts w:asciiTheme="majorHAnsi" w:eastAsia="Calibri" w:hAnsiTheme="majorHAnsi" w:cs="Calibri"/>
          <w:b/>
          <w:bCs/>
          <w:color w:val="215E99" w:themeColor="text2" w:themeTint="BF"/>
          <w:sz w:val="28"/>
          <w:szCs w:val="28"/>
          <w:lang w:val="en-US"/>
        </w:rPr>
        <w:t>S</w:t>
      </w:r>
      <w:r w:rsidRPr="007475E8">
        <w:rPr>
          <w:rFonts w:asciiTheme="majorHAnsi" w:eastAsia="Calibri" w:hAnsiTheme="majorHAnsi" w:cs="Calibri"/>
          <w:b/>
          <w:bCs/>
          <w:color w:val="000000"/>
          <w:sz w:val="28"/>
          <w:szCs w:val="28"/>
          <w:lang w:val="en-US"/>
        </w:rPr>
        <w:t xml:space="preserve">OUTHEAST </w:t>
      </w:r>
      <w:r w:rsidRPr="002F5521">
        <w:rPr>
          <w:rFonts w:asciiTheme="majorHAnsi" w:eastAsia="Calibri" w:hAnsiTheme="majorHAnsi" w:cs="Calibri"/>
          <w:b/>
          <w:bCs/>
          <w:color w:val="0F9ED5" w:themeColor="accent4"/>
          <w:sz w:val="28"/>
          <w:szCs w:val="28"/>
          <w:lang w:val="en-US"/>
        </w:rPr>
        <w:t>E</w:t>
      </w:r>
      <w:r w:rsidRPr="007475E8">
        <w:rPr>
          <w:rFonts w:asciiTheme="majorHAnsi" w:eastAsia="Calibri" w:hAnsiTheme="majorHAnsi" w:cs="Calibri"/>
          <w:b/>
          <w:bCs/>
          <w:color w:val="000000"/>
          <w:sz w:val="28"/>
          <w:szCs w:val="28"/>
          <w:lang w:val="en-US"/>
        </w:rPr>
        <w:t xml:space="preserve">UROPE </w:t>
      </w:r>
      <w:r w:rsidRPr="002F5521">
        <w:rPr>
          <w:rFonts w:asciiTheme="majorHAnsi" w:eastAsia="Calibri" w:hAnsiTheme="majorHAnsi" w:cs="Calibri"/>
          <w:b/>
          <w:bCs/>
          <w:color w:val="0F9ED5" w:themeColor="accent4"/>
          <w:sz w:val="28"/>
          <w:szCs w:val="28"/>
          <w:lang w:val="en-US"/>
        </w:rPr>
        <w:t>C</w:t>
      </w:r>
      <w:r w:rsidRPr="007475E8">
        <w:rPr>
          <w:rFonts w:asciiTheme="majorHAnsi" w:eastAsia="Calibri" w:hAnsiTheme="majorHAnsi" w:cs="Calibri"/>
          <w:b/>
          <w:bCs/>
          <w:color w:val="000000"/>
          <w:sz w:val="28"/>
          <w:szCs w:val="28"/>
          <w:lang w:val="en-US"/>
        </w:rPr>
        <w:t xml:space="preserve">ONNECTIVITY </w:t>
      </w:r>
      <w:r w:rsidRPr="002F5521">
        <w:rPr>
          <w:rFonts w:asciiTheme="majorHAnsi" w:eastAsia="Calibri" w:hAnsiTheme="majorHAnsi" w:cs="Calibri"/>
          <w:b/>
          <w:bCs/>
          <w:color w:val="0F9ED5" w:themeColor="accent4"/>
          <w:sz w:val="28"/>
          <w:szCs w:val="28"/>
          <w:lang w:val="en-US"/>
        </w:rPr>
        <w:t>F</w:t>
      </w:r>
      <w:r w:rsidRPr="007475E8">
        <w:rPr>
          <w:rFonts w:asciiTheme="majorHAnsi" w:eastAsia="Calibri" w:hAnsiTheme="majorHAnsi" w:cs="Calibri"/>
          <w:b/>
          <w:bCs/>
          <w:color w:val="000000"/>
          <w:sz w:val="28"/>
          <w:szCs w:val="28"/>
          <w:lang w:val="en-US"/>
        </w:rPr>
        <w:t xml:space="preserve">ORUM </w:t>
      </w:r>
      <w:proofErr w:type="spellStart"/>
      <w:r w:rsidR="008E0288">
        <w:rPr>
          <w:rFonts w:asciiTheme="majorHAnsi" w:eastAsia="Calibri" w:hAnsiTheme="majorHAnsi" w:cs="Calibri"/>
          <w:b/>
          <w:bCs/>
          <w:color w:val="000000"/>
          <w:sz w:val="28"/>
          <w:szCs w:val="28"/>
          <w:lang w:val="en-US"/>
        </w:rPr>
        <w:t>στο</w:t>
      </w:r>
      <w:proofErr w:type="spellEnd"/>
      <w:r w:rsidR="008E0288">
        <w:rPr>
          <w:rFonts w:asciiTheme="majorHAnsi" w:eastAsia="Calibri" w:hAnsiTheme="majorHAnsi" w:cs="Calibri"/>
          <w:b/>
          <w:bCs/>
          <w:color w:val="000000"/>
          <w:sz w:val="28"/>
          <w:szCs w:val="28"/>
          <w:lang w:val="en-US"/>
        </w:rPr>
        <w:t xml:space="preserve"> π</w:t>
      </w:r>
      <w:proofErr w:type="spellStart"/>
      <w:r w:rsidR="008E0288">
        <w:rPr>
          <w:rFonts w:asciiTheme="majorHAnsi" w:eastAsia="Calibri" w:hAnsiTheme="majorHAnsi" w:cs="Calibri"/>
          <w:b/>
          <w:bCs/>
          <w:color w:val="000000"/>
          <w:sz w:val="28"/>
          <w:szCs w:val="28"/>
          <w:lang w:val="en-US"/>
        </w:rPr>
        <w:t>άνελ</w:t>
      </w:r>
      <w:proofErr w:type="spellEnd"/>
      <w:r w:rsidR="008E0288">
        <w:rPr>
          <w:rFonts w:asciiTheme="majorHAnsi" w:eastAsia="Calibri" w:hAnsiTheme="majorHAnsi" w:cs="Calibri"/>
          <w:b/>
          <w:bCs/>
          <w:color w:val="000000"/>
          <w:sz w:val="28"/>
          <w:szCs w:val="28"/>
          <w:lang w:val="en-US"/>
        </w:rPr>
        <w:t xml:space="preserve"> FREE TRADE ZONES AND CUSTOMS PROCEDURES: TWO VITAL TOOLS FOR THE DEVELOPMENT OF AN INTERNATIONAL NETWORK </w:t>
      </w:r>
      <w:r w:rsidRPr="007475E8">
        <w:rPr>
          <w:rFonts w:asciiTheme="majorHAnsi" w:eastAsia="Calibri" w:hAnsiTheme="majorHAnsi" w:cs="Calibri"/>
          <w:b/>
          <w:bCs/>
          <w:color w:val="000000"/>
          <w:sz w:val="28"/>
          <w:szCs w:val="28"/>
        </w:rPr>
        <w:t>στις</w:t>
      </w:r>
      <w:r w:rsidRPr="007475E8">
        <w:rPr>
          <w:rFonts w:asciiTheme="majorHAnsi" w:eastAsia="Calibri" w:hAnsiTheme="majorHAnsi" w:cs="Calibri"/>
          <w:b/>
          <w:bCs/>
          <w:color w:val="000000"/>
          <w:sz w:val="28"/>
          <w:szCs w:val="28"/>
          <w:lang w:val="en-US"/>
        </w:rPr>
        <w:t xml:space="preserve"> 31-10-23 </w:t>
      </w:r>
      <w:r w:rsidRPr="007475E8">
        <w:rPr>
          <w:rFonts w:asciiTheme="majorHAnsi" w:eastAsia="Calibri" w:hAnsiTheme="majorHAnsi" w:cs="Calibri"/>
          <w:b/>
          <w:bCs/>
          <w:color w:val="000000"/>
          <w:sz w:val="28"/>
          <w:szCs w:val="28"/>
        </w:rPr>
        <w:t>στη</w:t>
      </w:r>
      <w:r w:rsidRPr="007475E8">
        <w:rPr>
          <w:rFonts w:asciiTheme="majorHAnsi" w:eastAsia="Calibri" w:hAnsiTheme="majorHAnsi" w:cs="Calibri"/>
          <w:b/>
          <w:bCs/>
          <w:color w:val="000000"/>
          <w:sz w:val="28"/>
          <w:szCs w:val="28"/>
          <w:lang w:val="en-US"/>
        </w:rPr>
        <w:t xml:space="preserve"> </w:t>
      </w:r>
      <w:r w:rsidRPr="007475E8">
        <w:rPr>
          <w:rFonts w:asciiTheme="majorHAnsi" w:eastAsia="Calibri" w:hAnsiTheme="majorHAnsi" w:cs="Calibri"/>
          <w:b/>
          <w:bCs/>
          <w:color w:val="000000"/>
          <w:sz w:val="28"/>
          <w:szCs w:val="28"/>
        </w:rPr>
        <w:t>Θεσσαλονίκη</w:t>
      </w:r>
      <w:r w:rsidRPr="007475E8">
        <w:rPr>
          <w:rFonts w:asciiTheme="majorHAnsi" w:eastAsia="Calibri" w:hAnsiTheme="majorHAnsi" w:cs="Calibri"/>
          <w:b/>
          <w:bCs/>
          <w:color w:val="000000"/>
          <w:sz w:val="28"/>
          <w:szCs w:val="28"/>
          <w:lang w:val="en-US"/>
        </w:rPr>
        <w:t>.</w:t>
      </w:r>
    </w:p>
    <w:p w14:paraId="127ED448" w14:textId="77777777" w:rsidR="0089591F" w:rsidRDefault="0089591F" w:rsidP="0089591F">
      <w:pPr>
        <w:pStyle w:val="a6"/>
        <w:spacing w:after="0" w:line="259" w:lineRule="auto"/>
        <w:ind w:left="502"/>
        <w:jc w:val="both"/>
        <w:rPr>
          <w:rFonts w:asciiTheme="majorHAnsi" w:eastAsia="Calibri" w:hAnsiTheme="majorHAnsi" w:cs="Calibri"/>
          <w:b/>
          <w:bCs/>
          <w:color w:val="000000"/>
          <w:sz w:val="28"/>
          <w:szCs w:val="28"/>
          <w:lang w:val="en-US"/>
        </w:rPr>
      </w:pPr>
    </w:p>
    <w:p w14:paraId="2E25CDBF" w14:textId="77777777" w:rsidR="00902F1E" w:rsidRPr="007475E8" w:rsidRDefault="00902F1E" w:rsidP="0089591F">
      <w:pPr>
        <w:pStyle w:val="a6"/>
        <w:spacing w:after="0" w:line="259" w:lineRule="auto"/>
        <w:ind w:left="502"/>
        <w:jc w:val="both"/>
        <w:rPr>
          <w:rFonts w:asciiTheme="majorHAnsi" w:eastAsia="Calibri" w:hAnsiTheme="majorHAnsi" w:cs="Calibri"/>
          <w:b/>
          <w:bCs/>
          <w:color w:val="000000"/>
          <w:sz w:val="28"/>
          <w:szCs w:val="28"/>
          <w:lang w:val="en-US"/>
        </w:rPr>
      </w:pPr>
    </w:p>
    <w:p w14:paraId="389D43E3" w14:textId="59810694" w:rsidR="009B663D" w:rsidRPr="007475E8" w:rsidRDefault="0089591F" w:rsidP="0089591F">
      <w:pPr>
        <w:spacing w:after="0"/>
        <w:jc w:val="center"/>
        <w:rPr>
          <w:rFonts w:asciiTheme="majorHAnsi" w:eastAsia="Calibri" w:hAnsiTheme="majorHAnsi" w:cs="Calibri"/>
          <w:color w:val="000000"/>
          <w:sz w:val="28"/>
          <w:szCs w:val="28"/>
          <w:lang w:val="en-US"/>
        </w:rPr>
      </w:pPr>
      <w:r w:rsidRPr="007475E8">
        <w:rPr>
          <w:rFonts w:asciiTheme="majorHAnsi" w:hAnsiTheme="majorHAnsi"/>
          <w:noProof/>
        </w:rPr>
        <w:drawing>
          <wp:inline distT="0" distB="0" distL="0" distR="0" wp14:anchorId="59CF8C8B" wp14:editId="013C543E">
            <wp:extent cx="2446809" cy="2155165"/>
            <wp:effectExtent l="0" t="0" r="0" b="0"/>
            <wp:docPr id="29015896" name="Picture 3"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5896" name="Picture 3" descr="A person in a sui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84415" cy="2188288"/>
                    </a:xfrm>
                    <a:prstGeom prst="rect">
                      <a:avLst/>
                    </a:prstGeom>
                    <a:noFill/>
                    <a:ln>
                      <a:noFill/>
                    </a:ln>
                  </pic:spPr>
                </pic:pic>
              </a:graphicData>
            </a:graphic>
          </wp:inline>
        </w:drawing>
      </w:r>
      <w:r w:rsidRPr="007475E8">
        <w:rPr>
          <w:rFonts w:asciiTheme="majorHAnsi" w:hAnsiTheme="majorHAnsi"/>
          <w:noProof/>
        </w:rPr>
        <w:drawing>
          <wp:inline distT="0" distB="0" distL="0" distR="0" wp14:anchorId="6D940418" wp14:editId="6FAE9AD6">
            <wp:extent cx="2487168" cy="2162130"/>
            <wp:effectExtent l="0" t="0" r="8890" b="0"/>
            <wp:docPr id="1758588386" name="Picture 4"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8386" name="Picture 4" descr="A group of people sitting in chair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32541" cy="2201574"/>
                    </a:xfrm>
                    <a:prstGeom prst="rect">
                      <a:avLst/>
                    </a:prstGeom>
                    <a:noFill/>
                    <a:ln>
                      <a:noFill/>
                    </a:ln>
                  </pic:spPr>
                </pic:pic>
              </a:graphicData>
            </a:graphic>
          </wp:inline>
        </w:drawing>
      </w:r>
    </w:p>
    <w:p w14:paraId="1612725D" w14:textId="77777777" w:rsidR="0089591F" w:rsidRDefault="0089591F" w:rsidP="00B40B7A">
      <w:pPr>
        <w:spacing w:after="0"/>
        <w:jc w:val="both"/>
        <w:rPr>
          <w:rFonts w:asciiTheme="majorHAnsi" w:eastAsia="Calibri" w:hAnsiTheme="majorHAnsi" w:cs="Calibri"/>
          <w:color w:val="000000"/>
          <w:sz w:val="28"/>
          <w:szCs w:val="28"/>
          <w:lang w:val="en-US"/>
        </w:rPr>
      </w:pPr>
    </w:p>
    <w:p w14:paraId="63AB6CB6" w14:textId="77777777" w:rsidR="001D1EBC" w:rsidRDefault="001D1EBC" w:rsidP="00B40B7A">
      <w:pPr>
        <w:spacing w:after="0"/>
        <w:jc w:val="both"/>
        <w:rPr>
          <w:rFonts w:asciiTheme="majorHAnsi" w:eastAsia="Calibri" w:hAnsiTheme="majorHAnsi" w:cs="Calibri"/>
          <w:color w:val="000000"/>
          <w:sz w:val="28"/>
          <w:szCs w:val="28"/>
          <w:lang w:val="en-US"/>
        </w:rPr>
      </w:pPr>
    </w:p>
    <w:p w14:paraId="55364F32" w14:textId="77777777" w:rsidR="001D1EBC" w:rsidRDefault="001D1EBC" w:rsidP="00B40B7A">
      <w:pPr>
        <w:spacing w:after="0"/>
        <w:jc w:val="both"/>
        <w:rPr>
          <w:rFonts w:asciiTheme="majorHAnsi" w:eastAsia="Calibri" w:hAnsiTheme="majorHAnsi" w:cs="Calibri"/>
          <w:color w:val="000000"/>
          <w:sz w:val="28"/>
          <w:szCs w:val="28"/>
          <w:lang w:val="en-US"/>
        </w:rPr>
      </w:pPr>
    </w:p>
    <w:p w14:paraId="69917ED9" w14:textId="77777777" w:rsidR="001D1EBC" w:rsidRDefault="001D1EBC" w:rsidP="00B40B7A">
      <w:pPr>
        <w:spacing w:after="0"/>
        <w:jc w:val="both"/>
        <w:rPr>
          <w:rFonts w:asciiTheme="majorHAnsi" w:eastAsia="Calibri" w:hAnsiTheme="majorHAnsi" w:cs="Calibri"/>
          <w:color w:val="000000"/>
          <w:sz w:val="28"/>
          <w:szCs w:val="28"/>
          <w:lang w:val="en-US"/>
        </w:rPr>
      </w:pPr>
    </w:p>
    <w:p w14:paraId="40CC1F9C" w14:textId="77777777" w:rsidR="00971D8C" w:rsidRPr="007475E8" w:rsidRDefault="00971D8C" w:rsidP="00B40B7A">
      <w:pPr>
        <w:spacing w:after="0"/>
        <w:jc w:val="both"/>
        <w:rPr>
          <w:rFonts w:asciiTheme="majorHAnsi" w:eastAsia="Calibri" w:hAnsiTheme="majorHAnsi" w:cs="Calibri"/>
          <w:color w:val="000000"/>
          <w:sz w:val="28"/>
          <w:szCs w:val="28"/>
          <w:lang w:val="en-US"/>
        </w:rPr>
      </w:pPr>
    </w:p>
    <w:p w14:paraId="2DCD262C" w14:textId="77777777" w:rsidR="0089591F" w:rsidRPr="007475E8" w:rsidRDefault="0089591F" w:rsidP="00FB2ED6">
      <w:pPr>
        <w:pStyle w:val="a6"/>
        <w:numPr>
          <w:ilvl w:val="1"/>
          <w:numId w:val="25"/>
        </w:numPr>
        <w:spacing w:after="0" w:line="259" w:lineRule="auto"/>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 xml:space="preserve">Συνέντευξη του προέδρου στο </w:t>
      </w:r>
      <w:r w:rsidRPr="007475E8">
        <w:rPr>
          <w:rFonts w:asciiTheme="majorHAnsi" w:eastAsia="Calibri" w:hAnsiTheme="majorHAnsi" w:cs="Calibri"/>
          <w:b/>
          <w:bCs/>
          <w:color w:val="000000"/>
          <w:sz w:val="28"/>
          <w:szCs w:val="28"/>
          <w:lang w:val="en-US"/>
        </w:rPr>
        <w:t>MARITIME</w:t>
      </w:r>
      <w:r w:rsidRPr="007475E8">
        <w:rPr>
          <w:rFonts w:asciiTheme="majorHAnsi" w:eastAsia="Calibri" w:hAnsiTheme="majorHAnsi" w:cs="Calibri"/>
          <w:b/>
          <w:bCs/>
          <w:color w:val="000000"/>
          <w:sz w:val="28"/>
          <w:szCs w:val="28"/>
        </w:rPr>
        <w:t xml:space="preserve"> για το </w:t>
      </w:r>
      <w:r w:rsidRPr="007475E8">
        <w:rPr>
          <w:rFonts w:asciiTheme="majorHAnsi" w:eastAsia="Calibri" w:hAnsiTheme="majorHAnsi" w:cs="Calibri"/>
          <w:b/>
          <w:bCs/>
          <w:color w:val="000000"/>
          <w:sz w:val="28"/>
          <w:szCs w:val="28"/>
          <w:lang w:val="en-US"/>
        </w:rPr>
        <w:t>MEN</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OF</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INFLUENCE</w:t>
      </w:r>
      <w:r w:rsidRPr="007475E8">
        <w:rPr>
          <w:rFonts w:asciiTheme="majorHAnsi" w:eastAsia="Calibri" w:hAnsiTheme="majorHAnsi" w:cs="Calibri"/>
          <w:b/>
          <w:bCs/>
          <w:color w:val="000000"/>
          <w:sz w:val="28"/>
          <w:szCs w:val="28"/>
        </w:rPr>
        <w:t>.</w:t>
      </w:r>
    </w:p>
    <w:p w14:paraId="0148FB38" w14:textId="77777777" w:rsidR="0089591F" w:rsidRPr="007475E8" w:rsidRDefault="0089591F" w:rsidP="0089591F">
      <w:pPr>
        <w:pStyle w:val="a6"/>
        <w:spacing w:after="0" w:line="259" w:lineRule="auto"/>
        <w:ind w:left="502"/>
        <w:jc w:val="both"/>
        <w:rPr>
          <w:rFonts w:asciiTheme="majorHAnsi" w:eastAsia="Calibri" w:hAnsiTheme="majorHAnsi" w:cs="Calibri"/>
          <w:b/>
          <w:bCs/>
          <w:color w:val="000000"/>
          <w:sz w:val="28"/>
          <w:szCs w:val="28"/>
        </w:rPr>
      </w:pPr>
    </w:p>
    <w:p w14:paraId="3B89BAB9" w14:textId="61243ED9" w:rsidR="0089591F" w:rsidRPr="007475E8" w:rsidRDefault="0089591F" w:rsidP="0089591F">
      <w:pPr>
        <w:pStyle w:val="a6"/>
        <w:spacing w:after="0" w:line="259" w:lineRule="auto"/>
        <w:ind w:left="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6AB80250" wp14:editId="32A31447">
            <wp:extent cx="2749550" cy="2501167"/>
            <wp:effectExtent l="0" t="0" r="0" b="0"/>
            <wp:docPr id="1492111941" name="Picture 1" descr="A magazine cover with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11941" name="Picture 1" descr="A magazine cover with a group of men&#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5396" cy="2524678"/>
                    </a:xfrm>
                    <a:prstGeom prst="rect">
                      <a:avLst/>
                    </a:prstGeom>
                    <a:noFill/>
                    <a:ln>
                      <a:noFill/>
                    </a:ln>
                  </pic:spPr>
                </pic:pic>
              </a:graphicData>
            </a:graphic>
          </wp:inline>
        </w:drawing>
      </w:r>
      <w:r w:rsidRPr="007475E8">
        <w:rPr>
          <w:rFonts w:asciiTheme="majorHAnsi" w:hAnsiTheme="majorHAnsi"/>
          <w:noProof/>
        </w:rPr>
        <w:drawing>
          <wp:inline distT="0" distB="0" distL="0" distR="0" wp14:anchorId="1DB576F2" wp14:editId="6A3B3A08">
            <wp:extent cx="2463800" cy="2501161"/>
            <wp:effectExtent l="0" t="0" r="0" b="0"/>
            <wp:docPr id="26568193" name="Picture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8193" name="Picture 2" descr="A person in a suit and tie&#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9551" cy="2537454"/>
                    </a:xfrm>
                    <a:prstGeom prst="rect">
                      <a:avLst/>
                    </a:prstGeom>
                    <a:noFill/>
                    <a:ln>
                      <a:noFill/>
                    </a:ln>
                  </pic:spPr>
                </pic:pic>
              </a:graphicData>
            </a:graphic>
          </wp:inline>
        </w:drawing>
      </w:r>
    </w:p>
    <w:p w14:paraId="6BD03BC0" w14:textId="77777777" w:rsidR="0089591F" w:rsidRPr="007475E8" w:rsidRDefault="0089591F" w:rsidP="0089591F">
      <w:pPr>
        <w:pStyle w:val="a6"/>
        <w:spacing w:after="0" w:line="259" w:lineRule="auto"/>
        <w:ind w:left="0"/>
        <w:jc w:val="center"/>
        <w:rPr>
          <w:rFonts w:asciiTheme="majorHAnsi" w:eastAsia="Calibri" w:hAnsiTheme="majorHAnsi" w:cs="Calibri"/>
          <w:b/>
          <w:bCs/>
          <w:color w:val="000000"/>
          <w:sz w:val="28"/>
          <w:szCs w:val="28"/>
        </w:rPr>
      </w:pPr>
    </w:p>
    <w:p w14:paraId="3B601D86" w14:textId="77777777" w:rsidR="0089591F" w:rsidRPr="007475E8" w:rsidRDefault="0089591F" w:rsidP="0089591F">
      <w:pPr>
        <w:pStyle w:val="a6"/>
        <w:spacing w:after="0" w:line="259" w:lineRule="auto"/>
        <w:ind w:left="0"/>
        <w:jc w:val="center"/>
        <w:rPr>
          <w:rFonts w:asciiTheme="majorHAnsi" w:eastAsia="Calibri" w:hAnsiTheme="majorHAnsi" w:cs="Calibri"/>
          <w:b/>
          <w:bCs/>
          <w:color w:val="000000"/>
          <w:sz w:val="28"/>
          <w:szCs w:val="28"/>
        </w:rPr>
      </w:pPr>
    </w:p>
    <w:p w14:paraId="21BFD460" w14:textId="1AE51E8B" w:rsidR="0047360A" w:rsidRPr="007475E8" w:rsidRDefault="0047360A" w:rsidP="00FB2ED6">
      <w:pPr>
        <w:pStyle w:val="a6"/>
        <w:numPr>
          <w:ilvl w:val="1"/>
          <w:numId w:val="25"/>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Συμμετοχή του Προέδρου στην Συλλεκτική Έκδοση </w:t>
      </w:r>
      <w:r w:rsidRPr="007475E8">
        <w:rPr>
          <w:rFonts w:asciiTheme="majorHAnsi" w:eastAsia="Calibri" w:hAnsiTheme="majorHAnsi" w:cs="Calibri"/>
          <w:b/>
          <w:bCs/>
          <w:color w:val="000000"/>
          <w:sz w:val="28"/>
          <w:szCs w:val="28"/>
          <w:lang w:val="en-US"/>
        </w:rPr>
        <w:t>Best</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Success</w:t>
      </w: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lang w:val="en-US"/>
        </w:rPr>
        <w:t>Stories</w:t>
      </w:r>
      <w:r w:rsidRPr="007475E8">
        <w:rPr>
          <w:rFonts w:asciiTheme="majorHAnsi" w:eastAsia="Calibri" w:hAnsiTheme="majorHAnsi" w:cs="Calibri"/>
          <w:b/>
          <w:bCs/>
          <w:color w:val="000000"/>
          <w:sz w:val="28"/>
          <w:szCs w:val="28"/>
        </w:rPr>
        <w:t xml:space="preserve"> στο ένθετο της εφημερίδας ΒΗΜΑ και στο </w:t>
      </w:r>
      <w:r w:rsidRPr="007475E8">
        <w:rPr>
          <w:rFonts w:asciiTheme="majorHAnsi" w:eastAsia="Calibri" w:hAnsiTheme="majorHAnsi" w:cs="Calibri"/>
          <w:b/>
          <w:bCs/>
          <w:color w:val="000000"/>
          <w:sz w:val="28"/>
          <w:szCs w:val="28"/>
          <w:lang w:val="en-US"/>
        </w:rPr>
        <w:t>website</w:t>
      </w:r>
      <w:r w:rsidRPr="007475E8">
        <w:rPr>
          <w:rFonts w:asciiTheme="majorHAnsi" w:eastAsia="Calibri" w:hAnsiTheme="majorHAnsi" w:cs="Calibri"/>
          <w:b/>
          <w:bCs/>
          <w:color w:val="000000"/>
          <w:sz w:val="28"/>
          <w:szCs w:val="28"/>
        </w:rPr>
        <w:t xml:space="preserve"> </w:t>
      </w:r>
      <w:proofErr w:type="spellStart"/>
      <w:r w:rsidRPr="007475E8">
        <w:rPr>
          <w:rFonts w:asciiTheme="majorHAnsi" w:eastAsia="Calibri" w:hAnsiTheme="majorHAnsi" w:cs="Calibri"/>
          <w:b/>
          <w:bCs/>
          <w:color w:val="000000"/>
          <w:sz w:val="28"/>
          <w:szCs w:val="28"/>
          <w:lang w:val="en-US"/>
        </w:rPr>
        <w:t>successtories</w:t>
      </w:r>
      <w:proofErr w:type="spellEnd"/>
      <w:r w:rsidRPr="007475E8">
        <w:rPr>
          <w:rFonts w:asciiTheme="majorHAnsi" w:eastAsia="Calibri" w:hAnsiTheme="majorHAnsi" w:cs="Calibri"/>
          <w:b/>
          <w:bCs/>
          <w:color w:val="000000"/>
          <w:sz w:val="28"/>
          <w:szCs w:val="28"/>
        </w:rPr>
        <w:t>.</w:t>
      </w:r>
      <w:r w:rsidRPr="007475E8">
        <w:rPr>
          <w:rFonts w:asciiTheme="majorHAnsi" w:eastAsia="Calibri" w:hAnsiTheme="majorHAnsi" w:cs="Calibri"/>
          <w:b/>
          <w:bCs/>
          <w:color w:val="000000"/>
          <w:sz w:val="28"/>
          <w:szCs w:val="28"/>
          <w:lang w:val="en-US"/>
        </w:rPr>
        <w:t>gr</w:t>
      </w:r>
      <w:r w:rsidRPr="007475E8">
        <w:rPr>
          <w:rFonts w:asciiTheme="majorHAnsi" w:eastAsia="Calibri" w:hAnsiTheme="majorHAnsi" w:cs="Calibri"/>
          <w:b/>
          <w:bCs/>
          <w:color w:val="000000"/>
          <w:sz w:val="28"/>
          <w:szCs w:val="28"/>
        </w:rPr>
        <w:t xml:space="preserve"> που θα κυκλοφορήσουν </w:t>
      </w:r>
      <w:r w:rsidR="0087470D">
        <w:rPr>
          <w:rFonts w:asciiTheme="majorHAnsi" w:eastAsia="Calibri" w:hAnsiTheme="majorHAnsi" w:cs="Calibri"/>
          <w:b/>
          <w:bCs/>
          <w:color w:val="000000"/>
          <w:sz w:val="28"/>
          <w:szCs w:val="28"/>
        </w:rPr>
        <w:t>τέλος</w:t>
      </w:r>
      <w:r w:rsidR="00D01A38" w:rsidRPr="007475E8">
        <w:rPr>
          <w:rFonts w:asciiTheme="majorHAnsi" w:eastAsia="Calibri" w:hAnsiTheme="majorHAnsi" w:cs="Calibri"/>
          <w:b/>
          <w:bCs/>
          <w:color w:val="000000"/>
          <w:sz w:val="28"/>
          <w:szCs w:val="28"/>
        </w:rPr>
        <w:t xml:space="preserve"> </w:t>
      </w:r>
      <w:r w:rsidR="00C8374B">
        <w:rPr>
          <w:rFonts w:asciiTheme="majorHAnsi" w:eastAsia="Calibri" w:hAnsiTheme="majorHAnsi" w:cs="Calibri"/>
          <w:b/>
          <w:bCs/>
          <w:color w:val="000000"/>
          <w:sz w:val="28"/>
          <w:szCs w:val="28"/>
        </w:rPr>
        <w:t>Μ</w:t>
      </w:r>
      <w:r w:rsidR="00D01A38" w:rsidRPr="007475E8">
        <w:rPr>
          <w:rFonts w:asciiTheme="majorHAnsi" w:eastAsia="Calibri" w:hAnsiTheme="majorHAnsi" w:cs="Calibri"/>
          <w:b/>
          <w:bCs/>
          <w:color w:val="000000"/>
          <w:sz w:val="28"/>
          <w:szCs w:val="28"/>
        </w:rPr>
        <w:t>αρ</w:t>
      </w:r>
      <w:r w:rsidR="00C8374B">
        <w:rPr>
          <w:rFonts w:asciiTheme="majorHAnsi" w:eastAsia="Calibri" w:hAnsiTheme="majorHAnsi" w:cs="Calibri"/>
          <w:b/>
          <w:bCs/>
          <w:color w:val="000000"/>
          <w:sz w:val="28"/>
          <w:szCs w:val="28"/>
        </w:rPr>
        <w:t>τ</w:t>
      </w:r>
      <w:r w:rsidR="00D01A38" w:rsidRPr="007475E8">
        <w:rPr>
          <w:rFonts w:asciiTheme="majorHAnsi" w:eastAsia="Calibri" w:hAnsiTheme="majorHAnsi" w:cs="Calibri"/>
          <w:b/>
          <w:bCs/>
          <w:color w:val="000000"/>
          <w:sz w:val="28"/>
          <w:szCs w:val="28"/>
        </w:rPr>
        <w:t>ίου</w:t>
      </w:r>
      <w:r w:rsidRPr="007475E8">
        <w:rPr>
          <w:rFonts w:asciiTheme="majorHAnsi" w:eastAsia="Calibri" w:hAnsiTheme="majorHAnsi" w:cs="Calibri"/>
          <w:b/>
          <w:bCs/>
          <w:color w:val="000000"/>
          <w:sz w:val="28"/>
          <w:szCs w:val="28"/>
        </w:rPr>
        <w:t xml:space="preserve"> 202</w:t>
      </w:r>
      <w:r w:rsidR="00D01A38" w:rsidRPr="007475E8">
        <w:rPr>
          <w:rFonts w:asciiTheme="majorHAnsi" w:eastAsia="Calibri" w:hAnsiTheme="majorHAnsi" w:cs="Calibri"/>
          <w:b/>
          <w:bCs/>
          <w:color w:val="000000"/>
          <w:sz w:val="28"/>
          <w:szCs w:val="28"/>
        </w:rPr>
        <w:t>4</w:t>
      </w:r>
      <w:r w:rsidRPr="007475E8">
        <w:rPr>
          <w:rFonts w:asciiTheme="majorHAnsi" w:eastAsia="Calibri" w:hAnsiTheme="majorHAnsi" w:cs="Calibri"/>
          <w:b/>
          <w:bCs/>
          <w:color w:val="000000"/>
          <w:sz w:val="28"/>
          <w:szCs w:val="28"/>
        </w:rPr>
        <w:t>.</w:t>
      </w:r>
    </w:p>
    <w:p w14:paraId="352A11E1" w14:textId="1BBF7E19" w:rsidR="0047360A" w:rsidRPr="007475E8" w:rsidRDefault="00E1484A" w:rsidP="00B40B7A">
      <w:pPr>
        <w:spacing w:after="0"/>
        <w:jc w:val="both"/>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39CAF1D0" wp14:editId="6422AEB1">
            <wp:extent cx="2691994" cy="1852295"/>
            <wp:effectExtent l="0" t="0" r="0" b="0"/>
            <wp:docPr id="1651528174" name="Picture 4" descr="A newspaper with text and images of a race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28174" name="Picture 4" descr="A newspaper with text and images of a race ca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0157" cy="1857912"/>
                    </a:xfrm>
                    <a:prstGeom prst="rect">
                      <a:avLst/>
                    </a:prstGeom>
                    <a:noFill/>
                    <a:ln>
                      <a:noFill/>
                    </a:ln>
                  </pic:spPr>
                </pic:pic>
              </a:graphicData>
            </a:graphic>
          </wp:inline>
        </w:drawing>
      </w:r>
      <w:r w:rsidRPr="007475E8">
        <w:rPr>
          <w:rFonts w:asciiTheme="majorHAnsi" w:hAnsiTheme="majorHAnsi"/>
          <w:noProof/>
        </w:rPr>
        <w:drawing>
          <wp:inline distT="0" distB="0" distL="0" distR="0" wp14:anchorId="1C554440" wp14:editId="2B7B690E">
            <wp:extent cx="2571750" cy="1373505"/>
            <wp:effectExtent l="0" t="0" r="0" b="0"/>
            <wp:docPr id="1506795515" name="Picture 3"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95515" name="Picture 3" descr="A person sitting at a desk&#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12821" cy="1395440"/>
                    </a:xfrm>
                    <a:prstGeom prst="rect">
                      <a:avLst/>
                    </a:prstGeom>
                    <a:noFill/>
                    <a:ln>
                      <a:noFill/>
                    </a:ln>
                  </pic:spPr>
                </pic:pic>
              </a:graphicData>
            </a:graphic>
          </wp:inline>
        </w:drawing>
      </w:r>
    </w:p>
    <w:p w14:paraId="0FC10133" w14:textId="77777777" w:rsidR="0089591F" w:rsidRPr="007475E8" w:rsidRDefault="0089591F" w:rsidP="00B40B7A">
      <w:pPr>
        <w:spacing w:after="0"/>
        <w:jc w:val="both"/>
        <w:rPr>
          <w:rFonts w:asciiTheme="majorHAnsi" w:eastAsia="Calibri" w:hAnsiTheme="majorHAnsi" w:cs="Calibri"/>
          <w:b/>
          <w:bCs/>
          <w:color w:val="000000"/>
          <w:sz w:val="28"/>
          <w:szCs w:val="28"/>
        </w:rPr>
      </w:pPr>
    </w:p>
    <w:p w14:paraId="5B6D334D" w14:textId="77777777" w:rsidR="00763979" w:rsidRPr="007475E8" w:rsidRDefault="00763979" w:rsidP="00B40B7A">
      <w:pPr>
        <w:spacing w:after="0"/>
        <w:jc w:val="both"/>
        <w:rPr>
          <w:rFonts w:asciiTheme="majorHAnsi" w:eastAsia="Calibri" w:hAnsiTheme="majorHAnsi" w:cs="Calibri"/>
          <w:b/>
          <w:bCs/>
          <w:color w:val="000000"/>
          <w:sz w:val="28"/>
          <w:szCs w:val="28"/>
        </w:rPr>
      </w:pPr>
    </w:p>
    <w:p w14:paraId="29FCC59F" w14:textId="7A6FE9EA" w:rsidR="0047360A" w:rsidRPr="007475E8" w:rsidRDefault="0047360A" w:rsidP="00FB2ED6">
      <w:pPr>
        <w:pStyle w:val="a6"/>
        <w:numPr>
          <w:ilvl w:val="1"/>
          <w:numId w:val="25"/>
        </w:numPr>
        <w:spacing w:after="0" w:line="259" w:lineRule="auto"/>
        <w:ind w:left="0"/>
        <w:jc w:val="both"/>
        <w:rPr>
          <w:rFonts w:asciiTheme="majorHAnsi" w:eastAsia="Calibri" w:hAnsiTheme="majorHAnsi" w:cs="Calibri"/>
          <w:b/>
          <w:bCs/>
          <w:sz w:val="28"/>
          <w:szCs w:val="28"/>
        </w:rPr>
      </w:pPr>
      <w:r w:rsidRPr="007475E8">
        <w:rPr>
          <w:rFonts w:asciiTheme="majorHAnsi" w:eastAsia="Calibri" w:hAnsiTheme="majorHAnsi" w:cs="Calibri"/>
          <w:b/>
          <w:bCs/>
          <w:sz w:val="28"/>
          <w:szCs w:val="28"/>
        </w:rPr>
        <w:t xml:space="preserve">Με Κώστα Ουζούνη πρόεδρο της </w:t>
      </w:r>
      <w:r w:rsidRPr="007475E8">
        <w:rPr>
          <w:rFonts w:asciiTheme="majorHAnsi" w:eastAsia="Calibri" w:hAnsiTheme="majorHAnsi" w:cs="Calibri"/>
          <w:b/>
          <w:bCs/>
          <w:sz w:val="28"/>
          <w:szCs w:val="28"/>
          <w:lang w:val="en-US"/>
        </w:rPr>
        <w:t>Ethos</w:t>
      </w:r>
      <w:r w:rsidRPr="007475E8">
        <w:rPr>
          <w:rFonts w:asciiTheme="majorHAnsi" w:eastAsia="Calibri" w:hAnsiTheme="majorHAnsi" w:cs="Calibri"/>
          <w:b/>
          <w:bCs/>
          <w:sz w:val="28"/>
          <w:szCs w:val="28"/>
        </w:rPr>
        <w:t xml:space="preserve"> </w:t>
      </w:r>
      <w:r w:rsidRPr="007475E8">
        <w:rPr>
          <w:rFonts w:asciiTheme="majorHAnsi" w:eastAsia="Calibri" w:hAnsiTheme="majorHAnsi" w:cs="Calibri"/>
          <w:b/>
          <w:bCs/>
          <w:sz w:val="28"/>
          <w:szCs w:val="28"/>
          <w:lang w:val="en-US"/>
        </w:rPr>
        <w:t>Media</w:t>
      </w:r>
      <w:r w:rsidRPr="007475E8">
        <w:rPr>
          <w:rFonts w:asciiTheme="majorHAnsi" w:eastAsia="Calibri" w:hAnsiTheme="majorHAnsi" w:cs="Calibri"/>
          <w:b/>
          <w:bCs/>
          <w:sz w:val="28"/>
          <w:szCs w:val="28"/>
        </w:rPr>
        <w:t>.</w:t>
      </w:r>
    </w:p>
    <w:p w14:paraId="072C3315" w14:textId="77777777" w:rsidR="00763979" w:rsidRPr="007475E8" w:rsidRDefault="00763979" w:rsidP="00763979">
      <w:pPr>
        <w:pStyle w:val="a6"/>
        <w:spacing w:after="0" w:line="259" w:lineRule="auto"/>
        <w:ind w:left="0"/>
        <w:jc w:val="both"/>
        <w:rPr>
          <w:rFonts w:asciiTheme="majorHAnsi" w:eastAsia="Calibri" w:hAnsiTheme="majorHAnsi" w:cs="Calibri"/>
          <w:b/>
          <w:bCs/>
          <w:sz w:val="28"/>
          <w:szCs w:val="28"/>
        </w:rPr>
      </w:pPr>
    </w:p>
    <w:p w14:paraId="39D4D65D" w14:textId="77777777" w:rsidR="00C1790E" w:rsidRDefault="00097757" w:rsidP="00C1790E">
      <w:pPr>
        <w:spacing w:after="0"/>
        <w:jc w:val="center"/>
        <w:rPr>
          <w:rFonts w:asciiTheme="majorHAnsi" w:eastAsia="Calibri" w:hAnsiTheme="majorHAnsi" w:cs="Calibri"/>
          <w:sz w:val="28"/>
          <w:szCs w:val="28"/>
        </w:rPr>
      </w:pPr>
      <w:r w:rsidRPr="007475E8">
        <w:rPr>
          <w:rFonts w:asciiTheme="majorHAnsi" w:hAnsiTheme="majorHAnsi"/>
          <w:noProof/>
        </w:rPr>
        <w:drawing>
          <wp:inline distT="0" distB="0" distL="0" distR="0" wp14:anchorId="784823A2" wp14:editId="028BFAE9">
            <wp:extent cx="2703444" cy="611505"/>
            <wp:effectExtent l="0" t="0" r="1905" b="0"/>
            <wp:docPr id="1188008305" name="Picture 1188008305" descr="ethos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hosMEDI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18285" cy="614862"/>
                    </a:xfrm>
                    <a:prstGeom prst="rect">
                      <a:avLst/>
                    </a:prstGeom>
                    <a:noFill/>
                    <a:ln>
                      <a:noFill/>
                    </a:ln>
                  </pic:spPr>
                </pic:pic>
              </a:graphicData>
            </a:graphic>
          </wp:inline>
        </w:drawing>
      </w:r>
    </w:p>
    <w:p w14:paraId="765E63A1" w14:textId="47B39639" w:rsidR="00BC283B" w:rsidRPr="00C1790E" w:rsidRDefault="00BC283B" w:rsidP="00FB2ED6">
      <w:pPr>
        <w:pStyle w:val="a6"/>
        <w:numPr>
          <w:ilvl w:val="1"/>
          <w:numId w:val="25"/>
        </w:numPr>
        <w:spacing w:after="0"/>
        <w:rPr>
          <w:rFonts w:asciiTheme="majorHAnsi" w:eastAsia="Calibri" w:hAnsiTheme="majorHAnsi" w:cs="Calibri"/>
          <w:sz w:val="28"/>
          <w:szCs w:val="28"/>
        </w:rPr>
      </w:pPr>
      <w:r w:rsidRPr="00C1790E">
        <w:rPr>
          <w:rFonts w:asciiTheme="majorHAnsi" w:eastAsia="Calibri" w:hAnsiTheme="majorHAnsi" w:cstheme="minorHAnsi"/>
          <w:b/>
          <w:bCs/>
          <w:color w:val="000000"/>
          <w:sz w:val="28"/>
          <w:szCs w:val="28"/>
        </w:rPr>
        <w:lastRenderedPageBreak/>
        <w:t xml:space="preserve">Την 14/11/23 στο </w:t>
      </w:r>
      <w:r w:rsidRPr="00C1790E">
        <w:rPr>
          <w:rFonts w:asciiTheme="majorHAnsi" w:hAnsiTheme="majorHAnsi" w:cstheme="minorHAnsi"/>
          <w:b/>
          <w:bCs/>
          <w:color w:val="050505"/>
          <w:sz w:val="30"/>
          <w:szCs w:val="30"/>
          <w:shd w:val="clear" w:color="auto" w:fill="FFFFFF"/>
        </w:rPr>
        <w:t>17ο Ετήσιο Συνέδριο Ναυτικής Τεχνολογίας (ΕΛ.Ι.Ν.Τ.) που διεξήχθη στο Ίδρυμα Ευγενίδου.</w:t>
      </w:r>
    </w:p>
    <w:p w14:paraId="36B668AB" w14:textId="77777777" w:rsidR="003D074F" w:rsidRPr="007475E8" w:rsidRDefault="003D074F" w:rsidP="003D074F">
      <w:pPr>
        <w:pStyle w:val="a6"/>
        <w:spacing w:after="160" w:line="259" w:lineRule="auto"/>
        <w:ind w:right="-1339"/>
        <w:rPr>
          <w:rFonts w:asciiTheme="majorHAnsi" w:hAnsiTheme="majorHAnsi" w:cstheme="minorHAnsi"/>
          <w:b/>
          <w:bCs/>
          <w:color w:val="050505"/>
          <w:sz w:val="30"/>
          <w:szCs w:val="30"/>
          <w:shd w:val="clear" w:color="auto" w:fill="FFFFFF"/>
        </w:rPr>
      </w:pPr>
    </w:p>
    <w:p w14:paraId="39E54D27" w14:textId="0A0B3795" w:rsidR="00F9625B" w:rsidRPr="007475E8" w:rsidRDefault="00BC283B" w:rsidP="00BC283B">
      <w:pPr>
        <w:spacing w:after="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6B600886" wp14:editId="12963151">
            <wp:extent cx="3657600" cy="2514108"/>
            <wp:effectExtent l="0" t="0" r="0" b="635"/>
            <wp:docPr id="1491354745" name="Picture 13" descr="A robot touching a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54745" name="Picture 13" descr="A robot touching a finge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80946" cy="2530155"/>
                    </a:xfrm>
                    <a:prstGeom prst="rect">
                      <a:avLst/>
                    </a:prstGeom>
                    <a:noFill/>
                    <a:ln>
                      <a:noFill/>
                    </a:ln>
                  </pic:spPr>
                </pic:pic>
              </a:graphicData>
            </a:graphic>
          </wp:inline>
        </w:drawing>
      </w:r>
    </w:p>
    <w:p w14:paraId="33C31612" w14:textId="77777777" w:rsidR="00A251CE" w:rsidRDefault="00A251CE" w:rsidP="00BC283B">
      <w:pPr>
        <w:spacing w:after="0"/>
        <w:jc w:val="center"/>
        <w:rPr>
          <w:rFonts w:asciiTheme="majorHAnsi" w:eastAsia="Calibri" w:hAnsiTheme="majorHAnsi" w:cs="Calibri"/>
          <w:b/>
          <w:bCs/>
          <w:color w:val="000000"/>
          <w:sz w:val="28"/>
          <w:szCs w:val="28"/>
        </w:rPr>
      </w:pPr>
    </w:p>
    <w:p w14:paraId="50616609" w14:textId="05BBB769" w:rsidR="00A251CE" w:rsidRPr="007475E8" w:rsidRDefault="00A251CE" w:rsidP="00BC283B">
      <w:pPr>
        <w:spacing w:after="0"/>
        <w:jc w:val="center"/>
        <w:rPr>
          <w:rFonts w:asciiTheme="majorHAnsi" w:eastAsia="Calibri" w:hAnsiTheme="majorHAnsi" w:cs="Calibri"/>
          <w:b/>
          <w:bCs/>
          <w:color w:val="000000"/>
          <w:sz w:val="28"/>
          <w:szCs w:val="28"/>
        </w:rPr>
      </w:pPr>
    </w:p>
    <w:p w14:paraId="177D3ADC" w14:textId="2AF96813" w:rsidR="00BC283B" w:rsidRPr="00EB5B4B" w:rsidRDefault="00BC283B" w:rsidP="00FB2ED6">
      <w:pPr>
        <w:pStyle w:val="a6"/>
        <w:numPr>
          <w:ilvl w:val="1"/>
          <w:numId w:val="25"/>
        </w:numPr>
        <w:spacing w:after="160" w:line="259" w:lineRule="auto"/>
        <w:ind w:right="-1339"/>
        <w:rPr>
          <w:rFonts w:asciiTheme="majorHAnsi" w:eastAsiaTheme="minorEastAsia" w:hAnsiTheme="majorHAnsi" w:cstheme="minorHAnsi"/>
          <w:b/>
          <w:bCs/>
          <w:color w:val="050505"/>
          <w:sz w:val="30"/>
          <w:szCs w:val="30"/>
          <w:shd w:val="clear" w:color="auto" w:fill="FFFFFF"/>
          <w:lang w:eastAsia="el-GR"/>
        </w:rPr>
      </w:pPr>
      <w:r w:rsidRPr="007475E8">
        <w:rPr>
          <w:rFonts w:asciiTheme="majorHAnsi" w:eastAsia="Calibri" w:hAnsiTheme="majorHAnsi" w:cstheme="minorHAnsi"/>
          <w:b/>
          <w:bCs/>
          <w:color w:val="000000"/>
          <w:sz w:val="28"/>
          <w:szCs w:val="28"/>
          <w:lang w:eastAsia="el-GR"/>
        </w:rPr>
        <w:t xml:space="preserve">Την 28/11/23 στο Οικονομικό Επιχειρηματικό Συνέδριο της </w:t>
      </w:r>
      <w:proofErr w:type="spellStart"/>
      <w:r w:rsidRPr="007475E8">
        <w:rPr>
          <w:rFonts w:asciiTheme="majorHAnsi" w:eastAsia="Calibri" w:hAnsiTheme="majorHAnsi" w:cstheme="minorHAnsi"/>
          <w:b/>
          <w:bCs/>
          <w:color w:val="000000"/>
          <w:sz w:val="28"/>
          <w:szCs w:val="28"/>
          <w:lang w:eastAsia="el-GR"/>
        </w:rPr>
        <w:t>Ναυτεμπορικής</w:t>
      </w:r>
      <w:proofErr w:type="spellEnd"/>
      <w:r w:rsidRPr="007475E8">
        <w:rPr>
          <w:rFonts w:asciiTheme="majorHAnsi" w:eastAsia="Calibri" w:hAnsiTheme="majorHAnsi" w:cstheme="minorHAnsi"/>
          <w:b/>
          <w:bCs/>
          <w:color w:val="000000"/>
          <w:sz w:val="28"/>
          <w:szCs w:val="28"/>
          <w:lang w:eastAsia="el-GR"/>
        </w:rPr>
        <w:t xml:space="preserve"> στο Ζάππειο Μέγαρο.</w:t>
      </w:r>
    </w:p>
    <w:p w14:paraId="24FCA434" w14:textId="77777777" w:rsidR="00EB5B4B" w:rsidRPr="007475E8" w:rsidRDefault="00EB5B4B" w:rsidP="00EB5B4B">
      <w:pPr>
        <w:pStyle w:val="a6"/>
        <w:spacing w:after="160" w:line="259" w:lineRule="auto"/>
        <w:ind w:left="1712" w:right="-1339"/>
        <w:rPr>
          <w:rFonts w:asciiTheme="majorHAnsi" w:eastAsiaTheme="minorEastAsia" w:hAnsiTheme="majorHAnsi" w:cstheme="minorHAnsi"/>
          <w:b/>
          <w:bCs/>
          <w:color w:val="050505"/>
          <w:sz w:val="30"/>
          <w:szCs w:val="30"/>
          <w:shd w:val="clear" w:color="auto" w:fill="FFFFFF"/>
          <w:lang w:eastAsia="el-GR"/>
        </w:rPr>
      </w:pPr>
    </w:p>
    <w:p w14:paraId="2CCEE03C" w14:textId="57DBBB6D" w:rsidR="00BC283B" w:rsidRPr="007475E8" w:rsidRDefault="00BC283B" w:rsidP="00BC283B">
      <w:pPr>
        <w:spacing w:after="0"/>
        <w:jc w:val="center"/>
        <w:rPr>
          <w:rFonts w:asciiTheme="majorHAnsi" w:eastAsia="Calibri" w:hAnsiTheme="majorHAnsi" w:cs="Calibri"/>
          <w:b/>
          <w:bCs/>
          <w:color w:val="000000"/>
          <w:sz w:val="28"/>
          <w:szCs w:val="28"/>
        </w:rPr>
      </w:pPr>
      <w:r w:rsidRPr="007475E8">
        <w:rPr>
          <w:rFonts w:asciiTheme="majorHAnsi" w:hAnsiTheme="majorHAnsi"/>
          <w:noProof/>
        </w:rPr>
        <w:drawing>
          <wp:inline distT="0" distB="0" distL="0" distR="0" wp14:anchorId="23B23345" wp14:editId="63A1AB70">
            <wp:extent cx="5686425" cy="1724025"/>
            <wp:effectExtent l="0" t="0" r="9525" b="9525"/>
            <wp:docPr id="1504156925" name="Picture 12" descr="A graph on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56925" name="Picture 12" descr="A graph on a scre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86425" cy="1724025"/>
                    </a:xfrm>
                    <a:prstGeom prst="rect">
                      <a:avLst/>
                    </a:prstGeom>
                    <a:noFill/>
                    <a:ln>
                      <a:noFill/>
                    </a:ln>
                  </pic:spPr>
                </pic:pic>
              </a:graphicData>
            </a:graphic>
          </wp:inline>
        </w:drawing>
      </w:r>
    </w:p>
    <w:p w14:paraId="6CABC890" w14:textId="77777777" w:rsidR="00BC283B" w:rsidRPr="007475E8" w:rsidRDefault="00BC283B" w:rsidP="00B40B7A">
      <w:pPr>
        <w:spacing w:after="0"/>
        <w:jc w:val="both"/>
        <w:rPr>
          <w:rFonts w:asciiTheme="majorHAnsi" w:eastAsia="Calibri" w:hAnsiTheme="majorHAnsi" w:cs="Calibri"/>
          <w:b/>
          <w:bCs/>
          <w:color w:val="000000"/>
          <w:sz w:val="28"/>
          <w:szCs w:val="28"/>
        </w:rPr>
      </w:pPr>
    </w:p>
    <w:p w14:paraId="2F89F9C3" w14:textId="77777777" w:rsidR="008C611E" w:rsidRDefault="008C611E" w:rsidP="00B40B7A">
      <w:pPr>
        <w:spacing w:after="0"/>
        <w:jc w:val="both"/>
        <w:rPr>
          <w:rFonts w:asciiTheme="majorHAnsi" w:eastAsia="Calibri" w:hAnsiTheme="majorHAnsi" w:cs="Calibri"/>
          <w:b/>
          <w:bCs/>
          <w:color w:val="000000"/>
          <w:sz w:val="28"/>
          <w:szCs w:val="28"/>
        </w:rPr>
      </w:pPr>
    </w:p>
    <w:p w14:paraId="2ADD1115" w14:textId="77777777" w:rsidR="00EB5B4B" w:rsidRDefault="00EB5B4B" w:rsidP="00B40B7A">
      <w:pPr>
        <w:spacing w:after="0"/>
        <w:jc w:val="both"/>
        <w:rPr>
          <w:rFonts w:asciiTheme="majorHAnsi" w:eastAsia="Calibri" w:hAnsiTheme="majorHAnsi" w:cs="Calibri"/>
          <w:b/>
          <w:bCs/>
          <w:color w:val="000000"/>
          <w:sz w:val="28"/>
          <w:szCs w:val="28"/>
        </w:rPr>
      </w:pPr>
    </w:p>
    <w:p w14:paraId="68E7EF5A" w14:textId="77777777" w:rsidR="00EB5B4B" w:rsidRDefault="00EB5B4B" w:rsidP="00B40B7A">
      <w:pPr>
        <w:spacing w:after="0"/>
        <w:jc w:val="both"/>
        <w:rPr>
          <w:rFonts w:asciiTheme="majorHAnsi" w:eastAsia="Calibri" w:hAnsiTheme="majorHAnsi" w:cs="Calibri"/>
          <w:b/>
          <w:bCs/>
          <w:color w:val="000000"/>
          <w:sz w:val="28"/>
          <w:szCs w:val="28"/>
        </w:rPr>
      </w:pPr>
    </w:p>
    <w:p w14:paraId="4B6F5B97" w14:textId="77777777" w:rsidR="00EB5B4B" w:rsidRDefault="00EB5B4B" w:rsidP="00B40B7A">
      <w:pPr>
        <w:spacing w:after="0"/>
        <w:jc w:val="both"/>
        <w:rPr>
          <w:rFonts w:asciiTheme="majorHAnsi" w:eastAsia="Calibri" w:hAnsiTheme="majorHAnsi" w:cs="Calibri"/>
          <w:b/>
          <w:bCs/>
          <w:color w:val="000000"/>
          <w:sz w:val="28"/>
          <w:szCs w:val="28"/>
        </w:rPr>
      </w:pPr>
    </w:p>
    <w:p w14:paraId="46F63BC8" w14:textId="77777777" w:rsidR="00BC283B" w:rsidRPr="003E4E8E" w:rsidRDefault="00BC283B" w:rsidP="00FB2ED6">
      <w:pPr>
        <w:pStyle w:val="a6"/>
        <w:numPr>
          <w:ilvl w:val="1"/>
          <w:numId w:val="25"/>
        </w:numPr>
        <w:spacing w:after="160" w:line="259" w:lineRule="auto"/>
        <w:ind w:right="-1339"/>
        <w:rPr>
          <w:rFonts w:asciiTheme="majorHAnsi" w:hAnsiTheme="majorHAnsi" w:cstheme="minorHAnsi"/>
          <w:b/>
          <w:bCs/>
          <w:color w:val="050505"/>
          <w:sz w:val="30"/>
          <w:szCs w:val="30"/>
          <w:shd w:val="clear" w:color="auto" w:fill="FFFFFF"/>
        </w:rPr>
      </w:pPr>
      <w:r w:rsidRPr="007475E8">
        <w:rPr>
          <w:rFonts w:asciiTheme="majorHAnsi" w:eastAsia="Calibri" w:hAnsiTheme="majorHAnsi" w:cstheme="minorHAnsi"/>
          <w:b/>
          <w:bCs/>
          <w:color w:val="000000"/>
          <w:sz w:val="28"/>
          <w:szCs w:val="28"/>
        </w:rPr>
        <w:lastRenderedPageBreak/>
        <w:t xml:space="preserve">Την 28/11/23 στο Συνέδριο </w:t>
      </w:r>
      <w:proofErr w:type="spellStart"/>
      <w:r w:rsidRPr="007475E8">
        <w:rPr>
          <w:rFonts w:asciiTheme="majorHAnsi" w:hAnsiTheme="majorHAnsi" w:cstheme="minorHAnsi"/>
          <w:b/>
          <w:bCs/>
          <w:color w:val="0070C0"/>
          <w:sz w:val="28"/>
          <w:szCs w:val="28"/>
        </w:rPr>
        <w:t>Hydrogen</w:t>
      </w:r>
      <w:proofErr w:type="spellEnd"/>
      <w:r w:rsidRPr="007475E8">
        <w:rPr>
          <w:rFonts w:asciiTheme="majorHAnsi" w:hAnsiTheme="majorHAnsi" w:cstheme="minorHAnsi"/>
          <w:b/>
          <w:bCs/>
          <w:color w:val="0070C0"/>
          <w:sz w:val="28"/>
          <w:szCs w:val="28"/>
        </w:rPr>
        <w:t xml:space="preserve"> </w:t>
      </w:r>
      <w:proofErr w:type="spellStart"/>
      <w:r w:rsidRPr="007475E8">
        <w:rPr>
          <w:rFonts w:asciiTheme="majorHAnsi" w:hAnsiTheme="majorHAnsi" w:cstheme="minorHAnsi"/>
          <w:b/>
          <w:bCs/>
          <w:color w:val="0070C0"/>
          <w:sz w:val="28"/>
          <w:szCs w:val="28"/>
        </w:rPr>
        <w:t>Conference</w:t>
      </w:r>
      <w:proofErr w:type="spellEnd"/>
      <w:r w:rsidRPr="007475E8">
        <w:rPr>
          <w:rFonts w:asciiTheme="majorHAnsi" w:hAnsiTheme="majorHAnsi" w:cstheme="minorHAnsi"/>
          <w:b/>
          <w:bCs/>
          <w:color w:val="0070C0"/>
          <w:sz w:val="28"/>
          <w:szCs w:val="28"/>
        </w:rPr>
        <w:t xml:space="preserve"> </w:t>
      </w:r>
      <w:r w:rsidRPr="007475E8">
        <w:rPr>
          <w:rFonts w:asciiTheme="majorHAnsi" w:hAnsiTheme="majorHAnsi" w:cstheme="minorHAnsi"/>
          <w:b/>
          <w:bCs/>
          <w:sz w:val="28"/>
          <w:szCs w:val="28"/>
        </w:rPr>
        <w:t xml:space="preserve">ως εκπρόσωπος του ΕΒΕΠ που διεξήχθη στο </w:t>
      </w:r>
      <w:r w:rsidRPr="007475E8">
        <w:rPr>
          <w:rFonts w:asciiTheme="majorHAnsi" w:hAnsiTheme="majorHAnsi" w:cstheme="minorHAnsi"/>
          <w:b/>
          <w:bCs/>
          <w:sz w:val="28"/>
          <w:szCs w:val="28"/>
          <w:lang w:val="en-US"/>
        </w:rPr>
        <w:t>Hotel</w:t>
      </w:r>
      <w:r w:rsidRPr="007475E8">
        <w:rPr>
          <w:rFonts w:asciiTheme="majorHAnsi" w:hAnsiTheme="majorHAnsi" w:cstheme="minorHAnsi"/>
          <w:b/>
          <w:bCs/>
          <w:sz w:val="28"/>
          <w:szCs w:val="28"/>
        </w:rPr>
        <w:t xml:space="preserve"> </w:t>
      </w:r>
      <w:r w:rsidRPr="007475E8">
        <w:rPr>
          <w:rFonts w:asciiTheme="majorHAnsi" w:hAnsiTheme="majorHAnsi" w:cstheme="minorHAnsi"/>
          <w:b/>
          <w:bCs/>
          <w:sz w:val="28"/>
          <w:szCs w:val="28"/>
          <w:lang w:val="en-US"/>
        </w:rPr>
        <w:t>Sofitel</w:t>
      </w:r>
      <w:r w:rsidRPr="007475E8">
        <w:rPr>
          <w:rFonts w:asciiTheme="majorHAnsi" w:hAnsiTheme="majorHAnsi" w:cstheme="minorHAnsi"/>
          <w:b/>
          <w:bCs/>
          <w:sz w:val="28"/>
          <w:szCs w:val="28"/>
        </w:rPr>
        <w:t>.</w:t>
      </w:r>
    </w:p>
    <w:p w14:paraId="63D86CAF" w14:textId="77777777" w:rsidR="003E4E8E" w:rsidRPr="007475E8" w:rsidRDefault="003E4E8E" w:rsidP="003E4E8E">
      <w:pPr>
        <w:pStyle w:val="a6"/>
        <w:spacing w:after="160" w:line="259" w:lineRule="auto"/>
        <w:ind w:left="1712" w:right="-1339"/>
        <w:rPr>
          <w:rFonts w:asciiTheme="majorHAnsi" w:hAnsiTheme="majorHAnsi" w:cstheme="minorHAnsi"/>
          <w:b/>
          <w:bCs/>
          <w:color w:val="050505"/>
          <w:sz w:val="30"/>
          <w:szCs w:val="30"/>
          <w:shd w:val="clear" w:color="auto" w:fill="FFFFFF"/>
        </w:rPr>
      </w:pPr>
    </w:p>
    <w:p w14:paraId="4EA9AE3A" w14:textId="23172824" w:rsidR="00BC283B" w:rsidRDefault="00BC283B" w:rsidP="00BC283B">
      <w:pPr>
        <w:spacing w:after="160" w:line="259" w:lineRule="auto"/>
        <w:ind w:right="-1339"/>
        <w:jc w:val="center"/>
        <w:rPr>
          <w:rFonts w:asciiTheme="majorHAnsi" w:hAnsiTheme="majorHAnsi" w:cstheme="minorHAnsi"/>
          <w:b/>
          <w:bCs/>
          <w:color w:val="050505"/>
          <w:sz w:val="30"/>
          <w:szCs w:val="30"/>
          <w:shd w:val="clear" w:color="auto" w:fill="FFFFFF"/>
        </w:rPr>
      </w:pPr>
      <w:r w:rsidRPr="007475E8">
        <w:rPr>
          <w:rFonts w:asciiTheme="majorHAnsi" w:hAnsiTheme="majorHAnsi"/>
          <w:noProof/>
        </w:rPr>
        <w:drawing>
          <wp:inline distT="0" distB="0" distL="0" distR="0" wp14:anchorId="495C43A0" wp14:editId="5410EE43">
            <wp:extent cx="2628900" cy="2114550"/>
            <wp:effectExtent l="0" t="0" r="0" b="0"/>
            <wp:docPr id="559146152" name="Picture 17"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46152" name="Picture 17" descr="A close-up of a sign&#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28900" cy="2114550"/>
                    </a:xfrm>
                    <a:prstGeom prst="rect">
                      <a:avLst/>
                    </a:prstGeom>
                    <a:noFill/>
                    <a:ln>
                      <a:noFill/>
                    </a:ln>
                  </pic:spPr>
                </pic:pic>
              </a:graphicData>
            </a:graphic>
          </wp:inline>
        </w:drawing>
      </w:r>
      <w:r w:rsidRPr="007475E8">
        <w:rPr>
          <w:rFonts w:asciiTheme="majorHAnsi" w:hAnsiTheme="majorHAnsi"/>
          <w:noProof/>
        </w:rPr>
        <w:drawing>
          <wp:inline distT="0" distB="0" distL="0" distR="0" wp14:anchorId="4A6BC21F" wp14:editId="009EB287">
            <wp:extent cx="2619375" cy="2114550"/>
            <wp:effectExtent l="0" t="0" r="9525" b="0"/>
            <wp:docPr id="1962453105" name="Picture 18"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53105" name="Picture 18" descr="A group of people sitting in chairs&#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19375" cy="2114550"/>
                    </a:xfrm>
                    <a:prstGeom prst="rect">
                      <a:avLst/>
                    </a:prstGeom>
                    <a:noFill/>
                    <a:ln>
                      <a:noFill/>
                    </a:ln>
                  </pic:spPr>
                </pic:pic>
              </a:graphicData>
            </a:graphic>
          </wp:inline>
        </w:drawing>
      </w:r>
    </w:p>
    <w:p w14:paraId="0EBF4835" w14:textId="77777777" w:rsidR="00EB5B4B" w:rsidRPr="007475E8" w:rsidRDefault="00EB5B4B" w:rsidP="00BC283B">
      <w:pPr>
        <w:spacing w:after="160" w:line="259" w:lineRule="auto"/>
        <w:ind w:right="-1339"/>
        <w:jc w:val="center"/>
        <w:rPr>
          <w:rFonts w:asciiTheme="majorHAnsi" w:hAnsiTheme="majorHAnsi" w:cstheme="minorHAnsi"/>
          <w:b/>
          <w:bCs/>
          <w:color w:val="050505"/>
          <w:sz w:val="30"/>
          <w:szCs w:val="30"/>
          <w:shd w:val="clear" w:color="auto" w:fill="FFFFFF"/>
        </w:rPr>
      </w:pPr>
    </w:p>
    <w:p w14:paraId="0E9CA180" w14:textId="02BABF99" w:rsidR="00512EDC" w:rsidRPr="0031507D" w:rsidRDefault="00512EDC" w:rsidP="00FB2ED6">
      <w:pPr>
        <w:pStyle w:val="a6"/>
        <w:numPr>
          <w:ilvl w:val="1"/>
          <w:numId w:val="25"/>
        </w:numPr>
        <w:spacing w:after="160" w:line="259" w:lineRule="auto"/>
        <w:ind w:right="-1339"/>
        <w:rPr>
          <w:rFonts w:asciiTheme="majorHAnsi" w:eastAsia="Calibri" w:hAnsiTheme="majorHAnsi" w:cstheme="minorHAnsi"/>
          <w:b/>
          <w:bCs/>
          <w:color w:val="000000"/>
          <w:sz w:val="28"/>
          <w:szCs w:val="28"/>
          <w:lang w:eastAsia="el-GR"/>
        </w:rPr>
      </w:pPr>
      <w:r w:rsidRPr="0031507D">
        <w:rPr>
          <w:rFonts w:asciiTheme="majorHAnsi" w:eastAsia="Calibri" w:hAnsiTheme="majorHAnsi" w:cstheme="minorHAnsi"/>
          <w:b/>
          <w:bCs/>
          <w:color w:val="000000"/>
          <w:sz w:val="28"/>
          <w:szCs w:val="28"/>
          <w:lang w:eastAsia="el-GR"/>
        </w:rPr>
        <w:t>Για την Εθνική Ενιαία Πλατφόρμα Λιμενικής Κοινότητας στις 11/12/23 στη Ναυτιλιακή Λέσχη Πειραιά</w:t>
      </w:r>
      <w:r w:rsidR="001E18FD">
        <w:rPr>
          <w:rFonts w:asciiTheme="majorHAnsi" w:eastAsia="Calibri" w:hAnsiTheme="majorHAnsi" w:cstheme="minorHAnsi"/>
          <w:b/>
          <w:bCs/>
          <w:color w:val="000000"/>
          <w:sz w:val="28"/>
          <w:szCs w:val="28"/>
          <w:lang w:eastAsia="el-GR"/>
        </w:rPr>
        <w:t xml:space="preserve"> μ</w:t>
      </w:r>
      <w:r w:rsidR="00393BC7">
        <w:rPr>
          <w:rFonts w:asciiTheme="majorHAnsi" w:eastAsia="Calibri" w:hAnsiTheme="majorHAnsi" w:cstheme="minorHAnsi"/>
          <w:b/>
          <w:bCs/>
          <w:color w:val="000000"/>
          <w:sz w:val="28"/>
          <w:szCs w:val="28"/>
          <w:lang w:eastAsia="el-GR"/>
        </w:rPr>
        <w:t>ε το</w:t>
      </w:r>
      <w:r w:rsidR="001E18FD">
        <w:rPr>
          <w:rFonts w:asciiTheme="majorHAnsi" w:eastAsia="Calibri" w:hAnsiTheme="majorHAnsi" w:cstheme="minorHAnsi"/>
          <w:b/>
          <w:bCs/>
          <w:color w:val="000000"/>
          <w:sz w:val="28"/>
          <w:szCs w:val="28"/>
          <w:lang w:eastAsia="el-GR"/>
        </w:rPr>
        <w:t xml:space="preserve"> ΕΒΕΠ και το ΝΕΕ</w:t>
      </w:r>
      <w:r w:rsidRPr="0031507D">
        <w:rPr>
          <w:rFonts w:asciiTheme="majorHAnsi" w:eastAsia="Calibri" w:hAnsiTheme="majorHAnsi" w:cstheme="minorHAnsi"/>
          <w:b/>
          <w:bCs/>
          <w:color w:val="000000"/>
          <w:sz w:val="28"/>
          <w:szCs w:val="28"/>
          <w:lang w:eastAsia="el-GR"/>
        </w:rPr>
        <w:t>.</w:t>
      </w:r>
    </w:p>
    <w:p w14:paraId="076B8F3C" w14:textId="77777777" w:rsidR="00036C2B" w:rsidRPr="007475E8" w:rsidRDefault="00036C2B" w:rsidP="00036C2B">
      <w:pPr>
        <w:pStyle w:val="a6"/>
        <w:spacing w:after="160" w:line="259" w:lineRule="auto"/>
        <w:ind w:right="-1339"/>
        <w:rPr>
          <w:rFonts w:asciiTheme="majorHAnsi" w:eastAsia="Calibri" w:hAnsiTheme="majorHAnsi" w:cstheme="minorHAnsi"/>
          <w:b/>
          <w:bCs/>
          <w:color w:val="000000"/>
          <w:sz w:val="28"/>
          <w:szCs w:val="28"/>
          <w:lang w:eastAsia="el-GR"/>
        </w:rPr>
      </w:pPr>
    </w:p>
    <w:p w14:paraId="672936FB" w14:textId="2C38E3FC" w:rsidR="0031507D" w:rsidRDefault="0031507D" w:rsidP="0031507D">
      <w:pPr>
        <w:ind w:right="-1339"/>
        <w:rPr>
          <w:rFonts w:eastAsia="Calibri" w:cstheme="minorHAnsi"/>
          <w:color w:val="000000"/>
          <w:sz w:val="28"/>
          <w:szCs w:val="28"/>
        </w:rPr>
      </w:pPr>
      <w:r w:rsidRPr="00ED4737">
        <w:rPr>
          <w:rFonts w:eastAsia="Calibri" w:cstheme="minorHAnsi"/>
          <w:color w:val="000000"/>
          <w:sz w:val="28"/>
          <w:szCs w:val="28"/>
        </w:rPr>
        <w:t>Ο πρόεδρος ενημέρωσε</w:t>
      </w:r>
      <w:r>
        <w:rPr>
          <w:rFonts w:eastAsia="Calibri" w:cstheme="minorHAnsi"/>
          <w:color w:val="000000"/>
          <w:sz w:val="28"/>
          <w:szCs w:val="28"/>
        </w:rPr>
        <w:t xml:space="preserve"> ότι εξασφάλισαν και τα υπόλοιπα 100.000€, από μεγάλες ναυτιλιακές εταιρείες, που χρειαζόντουσαν για να προχωρήσουν .</w:t>
      </w:r>
    </w:p>
    <w:p w14:paraId="00DB62C2" w14:textId="5E43063C" w:rsidR="00097757" w:rsidRDefault="00097757" w:rsidP="00097757">
      <w:pPr>
        <w:pStyle w:val="a6"/>
        <w:rPr>
          <w:rFonts w:asciiTheme="majorHAnsi" w:eastAsia="Calibri" w:hAnsiTheme="majorHAnsi" w:cstheme="minorHAnsi"/>
          <w:b/>
          <w:bCs/>
          <w:color w:val="000000"/>
          <w:sz w:val="28"/>
          <w:szCs w:val="28"/>
        </w:rPr>
      </w:pPr>
    </w:p>
    <w:p w14:paraId="09F589F7" w14:textId="77777777" w:rsidR="00EB5B4B" w:rsidRDefault="00EB5B4B" w:rsidP="00097757">
      <w:pPr>
        <w:pStyle w:val="a6"/>
        <w:rPr>
          <w:rFonts w:asciiTheme="majorHAnsi" w:eastAsia="Calibri" w:hAnsiTheme="majorHAnsi" w:cstheme="minorHAnsi"/>
          <w:b/>
          <w:bCs/>
          <w:color w:val="000000"/>
          <w:sz w:val="28"/>
          <w:szCs w:val="28"/>
        </w:rPr>
      </w:pPr>
    </w:p>
    <w:p w14:paraId="019FE101" w14:textId="34C54059" w:rsidR="00BC283B" w:rsidRPr="007475E8" w:rsidRDefault="00BC283B" w:rsidP="00FB2ED6">
      <w:pPr>
        <w:pStyle w:val="a6"/>
        <w:numPr>
          <w:ilvl w:val="1"/>
          <w:numId w:val="25"/>
        </w:numPr>
        <w:spacing w:after="160" w:line="259" w:lineRule="auto"/>
        <w:ind w:right="-1339"/>
        <w:jc w:val="both"/>
        <w:rPr>
          <w:rFonts w:asciiTheme="majorHAnsi" w:eastAsiaTheme="minorEastAsia" w:hAnsiTheme="majorHAnsi" w:cstheme="minorHAnsi"/>
          <w:b/>
          <w:bCs/>
          <w:color w:val="050505"/>
          <w:sz w:val="30"/>
          <w:szCs w:val="30"/>
          <w:shd w:val="clear" w:color="auto" w:fill="FFFFFF"/>
          <w:lang w:eastAsia="el-GR"/>
        </w:rPr>
      </w:pPr>
      <w:r w:rsidRPr="007475E8">
        <w:rPr>
          <w:rFonts w:asciiTheme="majorHAnsi" w:eastAsiaTheme="minorEastAsia" w:hAnsiTheme="majorHAnsi" w:cstheme="minorHAnsi"/>
          <w:b/>
          <w:bCs/>
          <w:color w:val="050505"/>
          <w:sz w:val="30"/>
          <w:szCs w:val="30"/>
          <w:shd w:val="clear" w:color="auto" w:fill="FFFFFF"/>
          <w:lang w:eastAsia="el-GR"/>
        </w:rPr>
        <w:t>Την 14/12/23 στο 12</w:t>
      </w:r>
      <w:r w:rsidRPr="007475E8">
        <w:rPr>
          <w:rFonts w:asciiTheme="majorHAnsi" w:eastAsiaTheme="minorEastAsia" w:hAnsiTheme="majorHAnsi" w:cstheme="minorHAnsi"/>
          <w:b/>
          <w:bCs/>
          <w:color w:val="050505"/>
          <w:sz w:val="30"/>
          <w:szCs w:val="30"/>
          <w:shd w:val="clear" w:color="auto" w:fill="FFFFFF"/>
          <w:vertAlign w:val="superscript"/>
          <w:lang w:eastAsia="el-GR"/>
        </w:rPr>
        <w:t>ο</w:t>
      </w:r>
      <w:r w:rsidRPr="007475E8">
        <w:rPr>
          <w:rFonts w:asciiTheme="majorHAnsi" w:eastAsiaTheme="minorEastAsia" w:hAnsiTheme="majorHAnsi" w:cstheme="minorHAnsi"/>
          <w:b/>
          <w:bCs/>
          <w:color w:val="050505"/>
          <w:sz w:val="30"/>
          <w:szCs w:val="30"/>
          <w:shd w:val="clear" w:color="auto" w:fill="FFFFFF"/>
          <w:lang w:eastAsia="el-GR"/>
        </w:rPr>
        <w:t xml:space="preserve"> </w:t>
      </w:r>
      <w:proofErr w:type="spellStart"/>
      <w:r w:rsidRPr="007475E8">
        <w:rPr>
          <w:rFonts w:asciiTheme="majorHAnsi" w:eastAsiaTheme="minorEastAsia" w:hAnsiTheme="majorHAnsi" w:cstheme="minorHAnsi"/>
          <w:b/>
          <w:bCs/>
          <w:sz w:val="28"/>
          <w:szCs w:val="28"/>
          <w:lang w:eastAsia="el-GR"/>
        </w:rPr>
        <w:t>Αραβο</w:t>
      </w:r>
      <w:proofErr w:type="spellEnd"/>
      <w:r w:rsidRPr="007475E8">
        <w:rPr>
          <w:rFonts w:asciiTheme="majorHAnsi" w:eastAsiaTheme="minorEastAsia" w:hAnsiTheme="majorHAnsi" w:cstheme="minorHAnsi"/>
          <w:b/>
          <w:bCs/>
          <w:sz w:val="28"/>
          <w:szCs w:val="28"/>
          <w:lang w:eastAsia="el-GR"/>
        </w:rPr>
        <w:t>-Ελληνικό Οικονομικό Φόρουμ “</w:t>
      </w:r>
      <w:r w:rsidRPr="007475E8">
        <w:rPr>
          <w:rFonts w:asciiTheme="majorHAnsi" w:eastAsiaTheme="minorEastAsia" w:hAnsiTheme="majorHAnsi" w:cstheme="minorHAnsi"/>
          <w:b/>
          <w:bCs/>
          <w:sz w:val="28"/>
          <w:szCs w:val="28"/>
          <w:lang w:val="en-US" w:eastAsia="el-GR"/>
        </w:rPr>
        <w:t>Greece</w:t>
      </w:r>
      <w:r w:rsidRPr="007475E8">
        <w:rPr>
          <w:rFonts w:asciiTheme="majorHAnsi" w:eastAsiaTheme="minorEastAsia" w:hAnsiTheme="majorHAnsi" w:cstheme="minorHAnsi"/>
          <w:b/>
          <w:bCs/>
          <w:sz w:val="28"/>
          <w:szCs w:val="28"/>
          <w:lang w:eastAsia="el-GR"/>
        </w:rPr>
        <w:t xml:space="preserve"> &amp; </w:t>
      </w:r>
      <w:r w:rsidRPr="007475E8">
        <w:rPr>
          <w:rFonts w:asciiTheme="majorHAnsi" w:eastAsiaTheme="minorEastAsia" w:hAnsiTheme="majorHAnsi" w:cstheme="minorHAnsi"/>
          <w:b/>
          <w:bCs/>
          <w:sz w:val="28"/>
          <w:szCs w:val="28"/>
          <w:lang w:val="en-US" w:eastAsia="el-GR"/>
        </w:rPr>
        <w:t>the</w:t>
      </w:r>
      <w:r w:rsidRPr="007475E8">
        <w:rPr>
          <w:rFonts w:asciiTheme="majorHAnsi" w:eastAsiaTheme="minorEastAsia" w:hAnsiTheme="majorHAnsi" w:cstheme="minorHAnsi"/>
          <w:b/>
          <w:bCs/>
          <w:sz w:val="28"/>
          <w:szCs w:val="28"/>
          <w:lang w:eastAsia="el-GR"/>
        </w:rPr>
        <w:t xml:space="preserve"> </w:t>
      </w:r>
      <w:r w:rsidRPr="007475E8">
        <w:rPr>
          <w:rFonts w:asciiTheme="majorHAnsi" w:eastAsiaTheme="minorEastAsia" w:hAnsiTheme="majorHAnsi" w:cstheme="minorHAnsi"/>
          <w:b/>
          <w:bCs/>
          <w:sz w:val="28"/>
          <w:szCs w:val="28"/>
          <w:lang w:val="en-US" w:eastAsia="el-GR"/>
        </w:rPr>
        <w:t>Arab</w:t>
      </w:r>
      <w:r w:rsidRPr="007475E8">
        <w:rPr>
          <w:rFonts w:asciiTheme="majorHAnsi" w:eastAsiaTheme="minorEastAsia" w:hAnsiTheme="majorHAnsi" w:cstheme="minorHAnsi"/>
          <w:b/>
          <w:bCs/>
          <w:sz w:val="28"/>
          <w:szCs w:val="28"/>
          <w:lang w:eastAsia="el-GR"/>
        </w:rPr>
        <w:t xml:space="preserve"> </w:t>
      </w:r>
      <w:r w:rsidRPr="007475E8">
        <w:rPr>
          <w:rFonts w:asciiTheme="majorHAnsi" w:eastAsiaTheme="minorEastAsia" w:hAnsiTheme="majorHAnsi" w:cstheme="minorHAnsi"/>
          <w:b/>
          <w:bCs/>
          <w:sz w:val="28"/>
          <w:szCs w:val="28"/>
          <w:lang w:val="en-US" w:eastAsia="el-GR"/>
        </w:rPr>
        <w:t>World</w:t>
      </w:r>
      <w:r w:rsidRPr="007475E8">
        <w:rPr>
          <w:rFonts w:asciiTheme="majorHAnsi" w:eastAsiaTheme="minorEastAsia" w:hAnsiTheme="majorHAnsi" w:cstheme="minorHAnsi"/>
          <w:b/>
          <w:bCs/>
          <w:sz w:val="28"/>
          <w:szCs w:val="28"/>
          <w:lang w:eastAsia="el-GR"/>
        </w:rPr>
        <w:t xml:space="preserve">: </w:t>
      </w:r>
      <w:r w:rsidRPr="007475E8">
        <w:rPr>
          <w:rFonts w:asciiTheme="majorHAnsi" w:eastAsiaTheme="minorEastAsia" w:hAnsiTheme="majorHAnsi" w:cstheme="minorHAnsi"/>
          <w:b/>
          <w:bCs/>
          <w:sz w:val="28"/>
          <w:szCs w:val="28"/>
          <w:lang w:val="en-US" w:eastAsia="el-GR"/>
        </w:rPr>
        <w:t>Embracing</w:t>
      </w:r>
      <w:r w:rsidRPr="007475E8">
        <w:rPr>
          <w:rFonts w:asciiTheme="majorHAnsi" w:eastAsiaTheme="minorEastAsia" w:hAnsiTheme="majorHAnsi" w:cstheme="minorHAnsi"/>
          <w:b/>
          <w:bCs/>
          <w:sz w:val="28"/>
          <w:szCs w:val="28"/>
          <w:lang w:eastAsia="el-GR"/>
        </w:rPr>
        <w:t xml:space="preserve"> </w:t>
      </w:r>
      <w:r w:rsidRPr="007475E8">
        <w:rPr>
          <w:rFonts w:asciiTheme="majorHAnsi" w:eastAsiaTheme="minorEastAsia" w:hAnsiTheme="majorHAnsi" w:cstheme="minorHAnsi"/>
          <w:b/>
          <w:bCs/>
          <w:sz w:val="28"/>
          <w:szCs w:val="28"/>
          <w:lang w:val="en-US" w:eastAsia="el-GR"/>
        </w:rPr>
        <w:t>Change</w:t>
      </w:r>
      <w:r w:rsidRPr="007475E8">
        <w:rPr>
          <w:rFonts w:asciiTheme="majorHAnsi" w:eastAsiaTheme="minorEastAsia" w:hAnsiTheme="majorHAnsi" w:cstheme="minorHAnsi"/>
          <w:b/>
          <w:bCs/>
          <w:sz w:val="28"/>
          <w:szCs w:val="28"/>
          <w:lang w:eastAsia="el-GR"/>
        </w:rPr>
        <w:t xml:space="preserve">” που διεξήχθη στο </w:t>
      </w:r>
      <w:r w:rsidRPr="007475E8">
        <w:rPr>
          <w:rFonts w:asciiTheme="majorHAnsi" w:eastAsiaTheme="minorEastAsia" w:hAnsiTheme="majorHAnsi" w:cstheme="minorHAnsi"/>
          <w:b/>
          <w:bCs/>
          <w:sz w:val="28"/>
          <w:szCs w:val="28"/>
          <w:lang w:val="en-US" w:eastAsia="el-GR"/>
        </w:rPr>
        <w:t>Athenaeum</w:t>
      </w:r>
      <w:r w:rsidRPr="007475E8">
        <w:rPr>
          <w:rFonts w:asciiTheme="majorHAnsi" w:eastAsiaTheme="minorEastAsia" w:hAnsiTheme="majorHAnsi" w:cstheme="minorHAnsi"/>
          <w:b/>
          <w:bCs/>
          <w:sz w:val="28"/>
          <w:szCs w:val="28"/>
          <w:lang w:eastAsia="el-GR"/>
        </w:rPr>
        <w:t xml:space="preserve"> </w:t>
      </w:r>
      <w:r w:rsidRPr="007475E8">
        <w:rPr>
          <w:rFonts w:asciiTheme="majorHAnsi" w:eastAsiaTheme="minorEastAsia" w:hAnsiTheme="majorHAnsi" w:cstheme="minorHAnsi"/>
          <w:b/>
          <w:bCs/>
          <w:sz w:val="28"/>
          <w:szCs w:val="28"/>
          <w:lang w:val="en-US" w:eastAsia="el-GR"/>
        </w:rPr>
        <w:t>Intercontinental</w:t>
      </w:r>
      <w:r w:rsidRPr="007475E8">
        <w:rPr>
          <w:rFonts w:asciiTheme="majorHAnsi" w:eastAsiaTheme="minorEastAsia" w:hAnsiTheme="majorHAnsi" w:cstheme="minorHAnsi"/>
          <w:b/>
          <w:bCs/>
          <w:sz w:val="28"/>
          <w:szCs w:val="28"/>
          <w:lang w:eastAsia="el-GR"/>
        </w:rPr>
        <w:t xml:space="preserve"> Αθηνών.</w:t>
      </w:r>
    </w:p>
    <w:p w14:paraId="04B168E5" w14:textId="6C739E70" w:rsidR="00BC283B" w:rsidRPr="007475E8" w:rsidRDefault="00BC283B" w:rsidP="00BC283B">
      <w:pPr>
        <w:ind w:left="-426" w:right="-1339"/>
        <w:jc w:val="center"/>
        <w:rPr>
          <w:rFonts w:asciiTheme="majorHAnsi" w:hAnsiTheme="majorHAnsi" w:cstheme="minorHAnsi"/>
          <w:sz w:val="28"/>
          <w:szCs w:val="28"/>
        </w:rPr>
      </w:pPr>
      <w:r w:rsidRPr="007475E8">
        <w:rPr>
          <w:rFonts w:asciiTheme="majorHAnsi" w:hAnsiTheme="majorHAnsi"/>
          <w:noProof/>
        </w:rPr>
        <w:drawing>
          <wp:inline distT="0" distB="0" distL="0" distR="0" wp14:anchorId="2A921AA9" wp14:editId="50185FB5">
            <wp:extent cx="5728940" cy="1133475"/>
            <wp:effectExtent l="0" t="0" r="5715" b="0"/>
            <wp:docPr id="1043804178" name="Picture 1" descr="A yellow and blu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04178" name="Picture 1" descr="A yellow and blue sign with black 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7787" cy="1137204"/>
                    </a:xfrm>
                    <a:prstGeom prst="rect">
                      <a:avLst/>
                    </a:prstGeom>
                    <a:noFill/>
                    <a:ln>
                      <a:noFill/>
                    </a:ln>
                  </pic:spPr>
                </pic:pic>
              </a:graphicData>
            </a:graphic>
          </wp:inline>
        </w:drawing>
      </w:r>
    </w:p>
    <w:p w14:paraId="0CEADA3C" w14:textId="2B02EC76" w:rsidR="00797675" w:rsidRDefault="002D698D" w:rsidP="00BC283B">
      <w:pPr>
        <w:ind w:left="-426" w:right="-1339"/>
        <w:jc w:val="center"/>
        <w:rPr>
          <w:rFonts w:asciiTheme="majorHAnsi" w:hAnsiTheme="majorHAnsi" w:cstheme="minorHAnsi"/>
          <w:sz w:val="28"/>
          <w:szCs w:val="28"/>
        </w:rPr>
      </w:pPr>
      <w:r>
        <w:rPr>
          <w:noProof/>
        </w:rPr>
        <w:lastRenderedPageBreak/>
        <w:drawing>
          <wp:inline distT="0" distB="0" distL="0" distR="0" wp14:anchorId="495E1F8A" wp14:editId="176E7D30">
            <wp:extent cx="3233319" cy="2045970"/>
            <wp:effectExtent l="0" t="0" r="5715" b="0"/>
            <wp:docPr id="13628440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39085" cy="2049619"/>
                    </a:xfrm>
                    <a:prstGeom prst="rect">
                      <a:avLst/>
                    </a:prstGeom>
                    <a:noFill/>
                    <a:ln>
                      <a:noFill/>
                    </a:ln>
                  </pic:spPr>
                </pic:pic>
              </a:graphicData>
            </a:graphic>
          </wp:inline>
        </w:drawing>
      </w:r>
      <w:r>
        <w:rPr>
          <w:noProof/>
        </w:rPr>
        <w:drawing>
          <wp:inline distT="0" distB="0" distL="0" distR="0" wp14:anchorId="3AECD9F5" wp14:editId="42F04AB3">
            <wp:extent cx="2969375" cy="2035505"/>
            <wp:effectExtent l="0" t="0" r="2540" b="3175"/>
            <wp:docPr id="1812275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8364" cy="2041667"/>
                    </a:xfrm>
                    <a:prstGeom prst="rect">
                      <a:avLst/>
                    </a:prstGeom>
                    <a:noFill/>
                    <a:ln>
                      <a:noFill/>
                    </a:ln>
                  </pic:spPr>
                </pic:pic>
              </a:graphicData>
            </a:graphic>
          </wp:inline>
        </w:drawing>
      </w:r>
    </w:p>
    <w:p w14:paraId="338EDC3D" w14:textId="77777777" w:rsidR="00C632FF" w:rsidRDefault="00C632FF" w:rsidP="00BC283B">
      <w:pPr>
        <w:ind w:left="-426" w:right="-1339"/>
        <w:jc w:val="center"/>
        <w:rPr>
          <w:rFonts w:asciiTheme="majorHAnsi" w:hAnsiTheme="majorHAnsi" w:cstheme="minorHAnsi"/>
          <w:sz w:val="28"/>
          <w:szCs w:val="28"/>
        </w:rPr>
      </w:pPr>
    </w:p>
    <w:p w14:paraId="73388DE9" w14:textId="77777777" w:rsidR="00EB5B4B" w:rsidRPr="007475E8" w:rsidRDefault="00EB5B4B" w:rsidP="00BC283B">
      <w:pPr>
        <w:ind w:left="-426" w:right="-1339"/>
        <w:jc w:val="center"/>
        <w:rPr>
          <w:rFonts w:asciiTheme="majorHAnsi" w:hAnsiTheme="majorHAnsi" w:cstheme="minorHAnsi"/>
          <w:sz w:val="28"/>
          <w:szCs w:val="28"/>
        </w:rPr>
      </w:pPr>
    </w:p>
    <w:p w14:paraId="1028541C" w14:textId="31DE730B" w:rsidR="00797675" w:rsidRDefault="00797675" w:rsidP="00FB2ED6">
      <w:pPr>
        <w:pStyle w:val="a6"/>
        <w:numPr>
          <w:ilvl w:val="1"/>
          <w:numId w:val="25"/>
        </w:numPr>
        <w:spacing w:after="160" w:line="259" w:lineRule="auto"/>
        <w:ind w:right="-1339"/>
        <w:rPr>
          <w:rFonts w:asciiTheme="majorHAnsi" w:eastAsiaTheme="minorEastAsia" w:hAnsiTheme="majorHAnsi" w:cstheme="minorHAnsi"/>
          <w:b/>
          <w:bCs/>
          <w:color w:val="050505"/>
          <w:sz w:val="30"/>
          <w:szCs w:val="30"/>
          <w:shd w:val="clear" w:color="auto" w:fill="FFFFFF"/>
          <w:lang w:eastAsia="el-GR"/>
        </w:rPr>
      </w:pPr>
      <w:r w:rsidRPr="007475E8">
        <w:rPr>
          <w:rFonts w:asciiTheme="majorHAnsi" w:eastAsiaTheme="minorEastAsia" w:hAnsiTheme="majorHAnsi" w:cstheme="minorHAnsi"/>
          <w:b/>
          <w:bCs/>
          <w:color w:val="050505"/>
          <w:sz w:val="30"/>
          <w:szCs w:val="30"/>
          <w:shd w:val="clear" w:color="auto" w:fill="FFFFFF"/>
          <w:lang w:eastAsia="el-GR"/>
        </w:rPr>
        <w:t>Την 19/12/23 στο 1</w:t>
      </w:r>
      <w:r w:rsidRPr="007475E8">
        <w:rPr>
          <w:rFonts w:asciiTheme="majorHAnsi" w:eastAsiaTheme="minorEastAsia" w:hAnsiTheme="majorHAnsi" w:cstheme="minorHAnsi"/>
          <w:b/>
          <w:bCs/>
          <w:color w:val="050505"/>
          <w:sz w:val="30"/>
          <w:szCs w:val="30"/>
          <w:shd w:val="clear" w:color="auto" w:fill="FFFFFF"/>
          <w:vertAlign w:val="superscript"/>
          <w:lang w:eastAsia="el-GR"/>
        </w:rPr>
        <w:t>ο</w:t>
      </w:r>
      <w:r w:rsidRPr="007475E8">
        <w:rPr>
          <w:rFonts w:asciiTheme="majorHAnsi" w:eastAsiaTheme="minorEastAsia" w:hAnsiTheme="majorHAnsi" w:cstheme="minorHAnsi"/>
          <w:b/>
          <w:bCs/>
          <w:color w:val="050505"/>
          <w:sz w:val="30"/>
          <w:szCs w:val="30"/>
          <w:shd w:val="clear" w:color="auto" w:fill="FFFFFF"/>
          <w:lang w:eastAsia="el-GR"/>
        </w:rPr>
        <w:t xml:space="preserve"> Συνέδριο της Ένωσης Ελληνικών Ναυπηγείων και στο δείπνο.</w:t>
      </w:r>
    </w:p>
    <w:p w14:paraId="7F08593C" w14:textId="77777777" w:rsidR="00EB5B4B" w:rsidRPr="00EB5B4B" w:rsidRDefault="00EB5B4B" w:rsidP="00EB5B4B">
      <w:pPr>
        <w:spacing w:after="160" w:line="259" w:lineRule="auto"/>
        <w:ind w:right="-1339"/>
        <w:rPr>
          <w:rFonts w:asciiTheme="majorHAnsi" w:eastAsiaTheme="minorEastAsia" w:hAnsiTheme="majorHAnsi" w:cstheme="minorHAnsi"/>
          <w:b/>
          <w:bCs/>
          <w:color w:val="050505"/>
          <w:sz w:val="30"/>
          <w:szCs w:val="30"/>
          <w:shd w:val="clear" w:color="auto" w:fill="FFFFFF"/>
          <w:lang w:eastAsia="el-GR"/>
        </w:rPr>
      </w:pPr>
    </w:p>
    <w:p w14:paraId="38DC9729" w14:textId="176F7130" w:rsidR="00BC283B" w:rsidRDefault="00797675" w:rsidP="00797675">
      <w:pPr>
        <w:ind w:left="-426" w:right="-1339"/>
        <w:jc w:val="center"/>
        <w:rPr>
          <w:rFonts w:asciiTheme="majorHAnsi" w:hAnsiTheme="majorHAnsi" w:cstheme="minorHAnsi"/>
          <w:sz w:val="28"/>
          <w:szCs w:val="28"/>
        </w:rPr>
      </w:pPr>
      <w:r w:rsidRPr="007475E8">
        <w:rPr>
          <w:rFonts w:asciiTheme="majorHAnsi" w:hAnsiTheme="majorHAnsi"/>
          <w:noProof/>
        </w:rPr>
        <w:drawing>
          <wp:inline distT="0" distB="0" distL="0" distR="0" wp14:anchorId="07547468" wp14:editId="7FC073AB">
            <wp:extent cx="2636938" cy="3209925"/>
            <wp:effectExtent l="0" t="0" r="0" b="0"/>
            <wp:docPr id="600383344" name="Picture 20"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83344" name="Picture 20" descr="A certificate of appreciation&#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52215" cy="3228522"/>
                    </a:xfrm>
                    <a:prstGeom prst="rect">
                      <a:avLst/>
                    </a:prstGeom>
                    <a:noFill/>
                    <a:ln>
                      <a:noFill/>
                    </a:ln>
                  </pic:spPr>
                </pic:pic>
              </a:graphicData>
            </a:graphic>
          </wp:inline>
        </w:drawing>
      </w:r>
    </w:p>
    <w:p w14:paraId="2E86348B" w14:textId="77777777" w:rsidR="00EB5B4B" w:rsidRDefault="00EB5B4B" w:rsidP="00797675">
      <w:pPr>
        <w:ind w:left="-426" w:right="-1339"/>
        <w:jc w:val="center"/>
        <w:rPr>
          <w:rFonts w:asciiTheme="majorHAnsi" w:hAnsiTheme="majorHAnsi" w:cstheme="minorHAnsi"/>
          <w:sz w:val="28"/>
          <w:szCs w:val="28"/>
        </w:rPr>
      </w:pPr>
    </w:p>
    <w:p w14:paraId="5E59FA00" w14:textId="77777777" w:rsidR="00EB5B4B" w:rsidRDefault="00EB5B4B" w:rsidP="00797675">
      <w:pPr>
        <w:ind w:left="-426" w:right="-1339"/>
        <w:jc w:val="center"/>
        <w:rPr>
          <w:rFonts w:asciiTheme="majorHAnsi" w:hAnsiTheme="majorHAnsi" w:cstheme="minorHAnsi"/>
          <w:sz w:val="28"/>
          <w:szCs w:val="28"/>
        </w:rPr>
      </w:pPr>
    </w:p>
    <w:p w14:paraId="7D5FE174" w14:textId="1C43B147" w:rsidR="001365F1" w:rsidRPr="00005FCF" w:rsidRDefault="001365F1" w:rsidP="00FB2ED6">
      <w:pPr>
        <w:pStyle w:val="a6"/>
        <w:numPr>
          <w:ilvl w:val="1"/>
          <w:numId w:val="25"/>
        </w:numPr>
        <w:spacing w:after="160" w:line="259" w:lineRule="auto"/>
        <w:ind w:right="-1339"/>
        <w:rPr>
          <w:rFonts w:eastAsiaTheme="minorEastAsia" w:cstheme="minorHAnsi"/>
          <w:b/>
          <w:bCs/>
          <w:color w:val="050505"/>
          <w:sz w:val="28"/>
          <w:szCs w:val="28"/>
          <w:shd w:val="clear" w:color="auto" w:fill="FFFFFF"/>
          <w:lang w:eastAsia="el-GR"/>
        </w:rPr>
      </w:pPr>
      <w:r w:rsidRPr="003846F2">
        <w:rPr>
          <w:rFonts w:eastAsiaTheme="minorEastAsia" w:cstheme="minorHAnsi"/>
          <w:b/>
          <w:bCs/>
          <w:color w:val="050505"/>
          <w:sz w:val="28"/>
          <w:szCs w:val="28"/>
          <w:shd w:val="clear" w:color="auto" w:fill="FFFFFF"/>
          <w:lang w:eastAsia="el-GR"/>
        </w:rPr>
        <w:lastRenderedPageBreak/>
        <w:t xml:space="preserve">Την 19/12/23 στο </w:t>
      </w:r>
      <w:r w:rsidRPr="003846F2">
        <w:rPr>
          <w:rFonts w:eastAsiaTheme="minorEastAsia" w:cstheme="minorHAnsi"/>
          <w:b/>
          <w:bCs/>
          <w:color w:val="050505"/>
          <w:sz w:val="28"/>
          <w:szCs w:val="28"/>
          <w:shd w:val="clear" w:color="auto" w:fill="FFFFFF"/>
          <w:lang w:val="en-US" w:eastAsia="el-GR"/>
        </w:rPr>
        <w:t>Man</w:t>
      </w:r>
      <w:r w:rsidRPr="003846F2">
        <w:rPr>
          <w:rFonts w:eastAsiaTheme="minorEastAsia" w:cstheme="minorHAnsi"/>
          <w:b/>
          <w:bCs/>
          <w:color w:val="050505"/>
          <w:sz w:val="28"/>
          <w:szCs w:val="28"/>
          <w:shd w:val="clear" w:color="auto" w:fill="FFFFFF"/>
          <w:lang w:eastAsia="el-GR"/>
        </w:rPr>
        <w:t xml:space="preserve"> </w:t>
      </w:r>
      <w:r w:rsidRPr="003846F2">
        <w:rPr>
          <w:rFonts w:eastAsiaTheme="minorEastAsia" w:cstheme="minorHAnsi"/>
          <w:b/>
          <w:bCs/>
          <w:color w:val="050505"/>
          <w:sz w:val="28"/>
          <w:szCs w:val="28"/>
          <w:shd w:val="clear" w:color="auto" w:fill="FFFFFF"/>
          <w:lang w:val="en-US" w:eastAsia="el-GR"/>
        </w:rPr>
        <w:t>Dynamic</w:t>
      </w:r>
      <w:r w:rsidRPr="003846F2">
        <w:rPr>
          <w:rFonts w:eastAsiaTheme="minorEastAsia" w:cstheme="minorHAnsi"/>
          <w:b/>
          <w:bCs/>
          <w:color w:val="050505"/>
          <w:sz w:val="28"/>
          <w:szCs w:val="28"/>
          <w:shd w:val="clear" w:color="auto" w:fill="FFFFFF"/>
          <w:lang w:eastAsia="el-GR"/>
        </w:rPr>
        <w:t xml:space="preserve"> </w:t>
      </w:r>
      <w:r w:rsidR="003846F2" w:rsidRPr="003846F2">
        <w:rPr>
          <w:rFonts w:cstheme="minorHAnsi"/>
          <w:b/>
          <w:bCs/>
          <w:sz w:val="28"/>
          <w:szCs w:val="28"/>
          <w:shd w:val="clear" w:color="auto" w:fill="FFFFFF"/>
          <w:lang w:val="en-US"/>
        </w:rPr>
        <w:t>MDFORUM</w:t>
      </w:r>
      <w:r w:rsidR="003846F2" w:rsidRPr="003846F2">
        <w:rPr>
          <w:rFonts w:cstheme="minorHAnsi"/>
          <w:b/>
          <w:bCs/>
          <w:sz w:val="28"/>
          <w:szCs w:val="28"/>
          <w:shd w:val="clear" w:color="auto" w:fill="FFFFFF"/>
        </w:rPr>
        <w:t xml:space="preserve"> 2 με τίτλο &lt;&lt;Η προσφορά εργασίας στην εποχή της Τεχνητής Νοημοσύνης &amp; του Αυτοματισμού&gt;&gt; που διεξήχθη στο ξενοδοχείο Μεγάλη Βρετάνια.</w:t>
      </w:r>
    </w:p>
    <w:p w14:paraId="5FCE5782" w14:textId="77777777" w:rsidR="00005FCF" w:rsidRPr="003846F2" w:rsidRDefault="00005FCF" w:rsidP="00005FCF">
      <w:pPr>
        <w:pStyle w:val="a6"/>
        <w:spacing w:after="160" w:line="259" w:lineRule="auto"/>
        <w:ind w:right="-1339"/>
        <w:rPr>
          <w:rFonts w:eastAsiaTheme="minorEastAsia" w:cstheme="minorHAnsi"/>
          <w:b/>
          <w:bCs/>
          <w:color w:val="050505"/>
          <w:sz w:val="28"/>
          <w:szCs w:val="28"/>
          <w:shd w:val="clear" w:color="auto" w:fill="FFFFFF"/>
          <w:lang w:eastAsia="el-GR"/>
        </w:rPr>
      </w:pPr>
    </w:p>
    <w:p w14:paraId="16D4C1F8" w14:textId="61598DBD" w:rsidR="001365F1" w:rsidRPr="007475E8" w:rsidRDefault="0001135D" w:rsidP="00797675">
      <w:pPr>
        <w:ind w:left="-426" w:right="-1339"/>
        <w:jc w:val="center"/>
        <w:rPr>
          <w:rFonts w:asciiTheme="majorHAnsi" w:hAnsiTheme="majorHAnsi" w:cstheme="minorHAnsi"/>
          <w:sz w:val="28"/>
          <w:szCs w:val="28"/>
        </w:rPr>
      </w:pPr>
      <w:r w:rsidRPr="007475E8">
        <w:rPr>
          <w:rFonts w:asciiTheme="majorHAnsi" w:hAnsiTheme="majorHAnsi"/>
          <w:noProof/>
        </w:rPr>
        <w:drawing>
          <wp:inline distT="0" distB="0" distL="0" distR="0" wp14:anchorId="439F73F6" wp14:editId="02F379A0">
            <wp:extent cx="2748747" cy="2520563"/>
            <wp:effectExtent l="0" t="0" r="0" b="0"/>
            <wp:docPr id="405460464" name="Picture 19"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60464" name="Picture 19" descr="A group of men in suits&#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1254" cy="2577881"/>
                    </a:xfrm>
                    <a:prstGeom prst="rect">
                      <a:avLst/>
                    </a:prstGeom>
                    <a:noFill/>
                    <a:ln>
                      <a:noFill/>
                    </a:ln>
                  </pic:spPr>
                </pic:pic>
              </a:graphicData>
            </a:graphic>
          </wp:inline>
        </w:drawing>
      </w:r>
      <w:r w:rsidR="001365F1" w:rsidRPr="007475E8">
        <w:rPr>
          <w:rFonts w:asciiTheme="majorHAnsi" w:hAnsiTheme="majorHAnsi"/>
          <w:noProof/>
        </w:rPr>
        <w:drawing>
          <wp:inline distT="0" distB="0" distL="0" distR="0" wp14:anchorId="013441F0" wp14:editId="0072412B">
            <wp:extent cx="2923300" cy="2505241"/>
            <wp:effectExtent l="0" t="0" r="0" b="0"/>
            <wp:docPr id="50457044" name="Picture 2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7044" name="Picture 21" descr="A close-up of a sign&#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54816" cy="2532250"/>
                    </a:xfrm>
                    <a:prstGeom prst="rect">
                      <a:avLst/>
                    </a:prstGeom>
                    <a:noFill/>
                    <a:ln>
                      <a:noFill/>
                    </a:ln>
                  </pic:spPr>
                </pic:pic>
              </a:graphicData>
            </a:graphic>
          </wp:inline>
        </w:drawing>
      </w:r>
    </w:p>
    <w:p w14:paraId="5567AC9C" w14:textId="77777777" w:rsidR="00531312" w:rsidRDefault="00531312" w:rsidP="00797675">
      <w:pPr>
        <w:ind w:left="-426" w:right="-1339"/>
        <w:jc w:val="center"/>
        <w:rPr>
          <w:rFonts w:asciiTheme="majorHAnsi" w:hAnsiTheme="majorHAnsi" w:cstheme="minorHAnsi"/>
          <w:sz w:val="28"/>
          <w:szCs w:val="28"/>
        </w:rPr>
      </w:pPr>
    </w:p>
    <w:p w14:paraId="2609984A" w14:textId="77777777" w:rsidR="00EB5B4B" w:rsidRDefault="00FB2611" w:rsidP="00EB5B4B">
      <w:pPr>
        <w:pStyle w:val="a6"/>
        <w:numPr>
          <w:ilvl w:val="1"/>
          <w:numId w:val="25"/>
        </w:numPr>
        <w:spacing w:after="0"/>
        <w:jc w:val="both"/>
        <w:rPr>
          <w:rFonts w:asciiTheme="majorHAnsi" w:eastAsia="Calibri" w:hAnsiTheme="majorHAnsi" w:cs="Calibri"/>
          <w:b/>
          <w:bCs/>
          <w:color w:val="000000"/>
          <w:sz w:val="28"/>
          <w:szCs w:val="28"/>
        </w:rPr>
      </w:pPr>
      <w:r w:rsidRPr="00EB5B4B">
        <w:rPr>
          <w:rFonts w:asciiTheme="majorHAnsi" w:eastAsia="Calibri" w:hAnsiTheme="majorHAnsi" w:cs="Calibri"/>
          <w:b/>
          <w:bCs/>
          <w:color w:val="000000"/>
          <w:sz w:val="28"/>
          <w:szCs w:val="28"/>
        </w:rPr>
        <w:t>Πρόσκληση</w:t>
      </w:r>
      <w:r w:rsidR="00E86B31" w:rsidRPr="00EB5B4B">
        <w:rPr>
          <w:rFonts w:asciiTheme="majorHAnsi" w:eastAsia="Calibri" w:hAnsiTheme="majorHAnsi" w:cs="Calibri"/>
          <w:b/>
          <w:bCs/>
          <w:color w:val="000000"/>
          <w:sz w:val="28"/>
          <w:szCs w:val="28"/>
        </w:rPr>
        <w:t xml:space="preserve"> για  συμμετοχή του προέδρου στο πάνελ με θέμα: &lt;&lt;Ο θεσμικός ρόλος στο ελληνικό </w:t>
      </w:r>
      <w:r w:rsidR="00E86B31" w:rsidRPr="00EB5B4B">
        <w:rPr>
          <w:rFonts w:asciiTheme="majorHAnsi" w:eastAsia="Calibri" w:hAnsiTheme="majorHAnsi" w:cs="Calibri"/>
          <w:b/>
          <w:bCs/>
          <w:color w:val="000000"/>
          <w:sz w:val="28"/>
          <w:szCs w:val="28"/>
          <w:lang w:val="en-US"/>
        </w:rPr>
        <w:t>Yachting</w:t>
      </w:r>
      <w:r w:rsidR="00E86B31" w:rsidRPr="00EB5B4B">
        <w:rPr>
          <w:rFonts w:asciiTheme="majorHAnsi" w:eastAsia="Calibri" w:hAnsiTheme="majorHAnsi" w:cs="Calibri"/>
          <w:b/>
          <w:bCs/>
          <w:color w:val="000000"/>
          <w:sz w:val="28"/>
          <w:szCs w:val="28"/>
        </w:rPr>
        <w:t>&gt;&gt;</w:t>
      </w:r>
      <w:r w:rsidRPr="00EB5B4B">
        <w:rPr>
          <w:rFonts w:asciiTheme="majorHAnsi" w:eastAsia="Calibri" w:hAnsiTheme="majorHAnsi" w:cs="Calibri"/>
          <w:b/>
          <w:bCs/>
          <w:color w:val="000000"/>
          <w:sz w:val="28"/>
          <w:szCs w:val="28"/>
        </w:rPr>
        <w:t xml:space="preserve"> σ</w:t>
      </w:r>
      <w:r w:rsidR="00BC1D3A" w:rsidRPr="00EB5B4B">
        <w:rPr>
          <w:rFonts w:asciiTheme="majorHAnsi" w:eastAsia="Calibri" w:hAnsiTheme="majorHAnsi" w:cs="Calibri"/>
          <w:b/>
          <w:bCs/>
          <w:color w:val="000000"/>
          <w:sz w:val="28"/>
          <w:szCs w:val="28"/>
        </w:rPr>
        <w:t>το 3</w:t>
      </w:r>
      <w:r w:rsidR="00BC1D3A" w:rsidRPr="00EB5B4B">
        <w:rPr>
          <w:rFonts w:asciiTheme="majorHAnsi" w:eastAsia="Calibri" w:hAnsiTheme="majorHAnsi" w:cs="Calibri"/>
          <w:b/>
          <w:bCs/>
          <w:color w:val="000000"/>
          <w:sz w:val="28"/>
          <w:szCs w:val="28"/>
          <w:vertAlign w:val="superscript"/>
        </w:rPr>
        <w:t>ο</w:t>
      </w:r>
      <w:r w:rsidR="00BC1D3A" w:rsidRPr="00EB5B4B">
        <w:rPr>
          <w:rFonts w:asciiTheme="majorHAnsi" w:eastAsia="Calibri" w:hAnsiTheme="majorHAnsi" w:cs="Calibri"/>
          <w:b/>
          <w:bCs/>
          <w:color w:val="000000"/>
          <w:sz w:val="28"/>
          <w:szCs w:val="28"/>
        </w:rPr>
        <w:t xml:space="preserve"> Πανελλήνιο Συνέδριο YACHTING που θα διεξαχθεί την 22 Φεβρουαρίου 2024 στο </w:t>
      </w:r>
      <w:r w:rsidR="00BC1D3A" w:rsidRPr="00EB5B4B">
        <w:rPr>
          <w:rFonts w:asciiTheme="majorHAnsi" w:eastAsia="Calibri" w:hAnsiTheme="majorHAnsi" w:cs="Calibri"/>
          <w:b/>
          <w:bCs/>
          <w:color w:val="000000"/>
          <w:sz w:val="28"/>
          <w:szCs w:val="28"/>
          <w:lang w:val="en-US"/>
        </w:rPr>
        <w:t>Golf</w:t>
      </w:r>
      <w:r w:rsidR="00BC1D3A" w:rsidRPr="00EB5B4B">
        <w:rPr>
          <w:rFonts w:asciiTheme="majorHAnsi" w:eastAsia="Calibri" w:hAnsiTheme="majorHAnsi" w:cs="Calibri"/>
          <w:b/>
          <w:bCs/>
          <w:color w:val="000000"/>
          <w:sz w:val="28"/>
          <w:szCs w:val="28"/>
        </w:rPr>
        <w:t xml:space="preserve"> </w:t>
      </w:r>
      <w:r w:rsidR="00BC1D3A" w:rsidRPr="00EB5B4B">
        <w:rPr>
          <w:rFonts w:asciiTheme="majorHAnsi" w:eastAsia="Calibri" w:hAnsiTheme="majorHAnsi" w:cs="Calibri"/>
          <w:b/>
          <w:bCs/>
          <w:color w:val="000000"/>
          <w:sz w:val="28"/>
          <w:szCs w:val="28"/>
          <w:lang w:val="en-US"/>
        </w:rPr>
        <w:t>Prive</w:t>
      </w:r>
      <w:r w:rsidR="00BC1D3A" w:rsidRPr="00EB5B4B">
        <w:rPr>
          <w:rFonts w:asciiTheme="majorHAnsi" w:eastAsia="Calibri" w:hAnsiTheme="majorHAnsi" w:cs="Calibri"/>
          <w:b/>
          <w:bCs/>
          <w:color w:val="000000"/>
          <w:sz w:val="28"/>
          <w:szCs w:val="28"/>
        </w:rPr>
        <w:t xml:space="preserve"> της Γλυφάδας</w:t>
      </w:r>
      <w:r w:rsidRPr="00EB5B4B">
        <w:rPr>
          <w:rFonts w:asciiTheme="majorHAnsi" w:eastAsia="Calibri" w:hAnsiTheme="majorHAnsi" w:cs="Calibri"/>
          <w:b/>
          <w:bCs/>
          <w:color w:val="000000"/>
          <w:sz w:val="28"/>
          <w:szCs w:val="28"/>
        </w:rPr>
        <w:t>.</w:t>
      </w:r>
    </w:p>
    <w:p w14:paraId="5A40FE21" w14:textId="77777777" w:rsidR="00EB5B4B" w:rsidRDefault="00EB5B4B" w:rsidP="00EB5B4B">
      <w:pPr>
        <w:pStyle w:val="a6"/>
        <w:spacing w:after="0"/>
        <w:ind w:left="1712"/>
        <w:jc w:val="both"/>
        <w:rPr>
          <w:rFonts w:asciiTheme="majorHAnsi" w:eastAsia="Calibri" w:hAnsiTheme="majorHAnsi" w:cs="Calibri"/>
          <w:b/>
          <w:bCs/>
          <w:color w:val="000000"/>
          <w:sz w:val="28"/>
          <w:szCs w:val="28"/>
        </w:rPr>
      </w:pPr>
    </w:p>
    <w:p w14:paraId="739764EE" w14:textId="65F93F98" w:rsidR="00932824" w:rsidRPr="007E23FD" w:rsidRDefault="00A40313" w:rsidP="00EB5B4B">
      <w:pPr>
        <w:pStyle w:val="a6"/>
        <w:numPr>
          <w:ilvl w:val="1"/>
          <w:numId w:val="25"/>
        </w:numPr>
        <w:spacing w:after="0"/>
        <w:jc w:val="both"/>
        <w:rPr>
          <w:rFonts w:asciiTheme="majorHAnsi" w:eastAsia="Calibri" w:hAnsiTheme="majorHAnsi" w:cs="Calibri"/>
          <w:b/>
          <w:bCs/>
          <w:color w:val="000000"/>
          <w:sz w:val="28"/>
          <w:szCs w:val="28"/>
        </w:rPr>
      </w:pPr>
      <w:r w:rsidRPr="00EB5B4B">
        <w:rPr>
          <w:rFonts w:asciiTheme="majorHAnsi" w:eastAsia="Calibri" w:hAnsiTheme="majorHAnsi" w:cstheme="minorHAnsi"/>
          <w:b/>
          <w:bCs/>
          <w:color w:val="000000"/>
          <w:sz w:val="28"/>
          <w:szCs w:val="28"/>
          <w:lang w:eastAsia="el-GR"/>
        </w:rPr>
        <w:t>Στην</w:t>
      </w:r>
      <w:r w:rsidR="00971D8C" w:rsidRPr="00EB5B4B">
        <w:rPr>
          <w:rFonts w:asciiTheme="majorHAnsi" w:eastAsia="Calibri" w:hAnsiTheme="majorHAnsi" w:cstheme="minorHAnsi"/>
          <w:b/>
          <w:bCs/>
          <w:color w:val="000000"/>
          <w:sz w:val="28"/>
          <w:szCs w:val="28"/>
          <w:lang w:eastAsia="el-GR"/>
        </w:rPr>
        <w:t xml:space="preserve"> </w:t>
      </w:r>
      <w:r w:rsidRPr="00EB5B4B">
        <w:rPr>
          <w:rFonts w:asciiTheme="majorHAnsi" w:eastAsia="Calibri" w:hAnsiTheme="majorHAnsi" w:cstheme="minorHAnsi"/>
          <w:b/>
          <w:bCs/>
          <w:color w:val="000000"/>
          <w:sz w:val="28"/>
          <w:szCs w:val="28"/>
          <w:lang w:eastAsia="el-GR"/>
        </w:rPr>
        <w:t xml:space="preserve">επιτροπή </w:t>
      </w:r>
      <w:r w:rsidRPr="00EB5B4B">
        <w:rPr>
          <w:rFonts w:asciiTheme="majorHAnsi" w:eastAsiaTheme="minorEastAsia" w:hAnsiTheme="majorHAnsi"/>
          <w:b/>
          <w:bCs/>
          <w:sz w:val="28"/>
          <w:szCs w:val="28"/>
          <w:lang w:eastAsia="el-GR"/>
        </w:rPr>
        <w:t>σχετικά με το έργο στις διερεύνησης των θεμάτων που έχουν ανακύψει από την εφαρμογή του κανονιστικού πλαισίου, που διέπει</w:t>
      </w:r>
      <w:r w:rsidR="00932824" w:rsidRPr="00EB5B4B">
        <w:rPr>
          <w:rFonts w:asciiTheme="majorHAnsi" w:eastAsiaTheme="minorEastAsia" w:hAnsiTheme="majorHAnsi"/>
          <w:b/>
          <w:bCs/>
          <w:sz w:val="28"/>
          <w:szCs w:val="28"/>
          <w:lang w:eastAsia="el-GR"/>
        </w:rPr>
        <w:t>:</w:t>
      </w:r>
    </w:p>
    <w:p w14:paraId="6D1DB06B" w14:textId="77777777" w:rsidR="007E23FD" w:rsidRPr="007E23FD" w:rsidRDefault="007E23FD" w:rsidP="007E23FD">
      <w:pPr>
        <w:pStyle w:val="a6"/>
        <w:rPr>
          <w:rFonts w:asciiTheme="majorHAnsi" w:eastAsia="Calibri" w:hAnsiTheme="majorHAnsi" w:cs="Calibri"/>
          <w:b/>
          <w:bCs/>
          <w:color w:val="000000"/>
          <w:sz w:val="28"/>
          <w:szCs w:val="28"/>
        </w:rPr>
      </w:pPr>
    </w:p>
    <w:p w14:paraId="3367F5A7" w14:textId="77777777" w:rsidR="00932824" w:rsidRPr="0088042F" w:rsidRDefault="00A40313" w:rsidP="00BE1380">
      <w:pPr>
        <w:pStyle w:val="a6"/>
        <w:numPr>
          <w:ilvl w:val="0"/>
          <w:numId w:val="23"/>
        </w:numPr>
        <w:ind w:right="-1339"/>
        <w:jc w:val="both"/>
        <w:rPr>
          <w:rFonts w:asciiTheme="majorHAnsi" w:hAnsiTheme="majorHAnsi" w:cstheme="minorHAnsi"/>
          <w:sz w:val="28"/>
          <w:szCs w:val="28"/>
        </w:rPr>
      </w:pPr>
      <w:r w:rsidRPr="0088042F">
        <w:rPr>
          <w:rFonts w:asciiTheme="majorHAnsi" w:eastAsiaTheme="minorEastAsia" w:hAnsiTheme="majorHAnsi"/>
          <w:b/>
          <w:bCs/>
          <w:sz w:val="28"/>
          <w:szCs w:val="28"/>
          <w:lang w:eastAsia="el-GR"/>
        </w:rPr>
        <w:t xml:space="preserve">την τήρηση του Ηλεκτρονικού Μητρώου Επιτηδευματιών Αλκοολούχων Ποτών και </w:t>
      </w:r>
    </w:p>
    <w:p w14:paraId="6C36D610" w14:textId="6803C076" w:rsidR="00932824" w:rsidRPr="008E5248" w:rsidRDefault="00A40313" w:rsidP="00BE1380">
      <w:pPr>
        <w:pStyle w:val="a6"/>
        <w:numPr>
          <w:ilvl w:val="0"/>
          <w:numId w:val="23"/>
        </w:numPr>
        <w:ind w:right="-1339"/>
        <w:jc w:val="both"/>
        <w:rPr>
          <w:rFonts w:asciiTheme="majorHAnsi" w:hAnsiTheme="majorHAnsi" w:cstheme="minorHAnsi"/>
          <w:sz w:val="28"/>
          <w:szCs w:val="28"/>
        </w:rPr>
      </w:pPr>
      <w:r w:rsidRPr="0088042F">
        <w:rPr>
          <w:rFonts w:asciiTheme="majorHAnsi" w:eastAsiaTheme="minorEastAsia" w:hAnsiTheme="majorHAnsi"/>
          <w:b/>
          <w:bCs/>
          <w:sz w:val="28"/>
          <w:szCs w:val="28"/>
          <w:lang w:eastAsia="el-GR"/>
        </w:rPr>
        <w:t>τη λειτουργία του Ηλεκτρονικού Συστήματος Ταυτοποίησης Αλκοολούχων Ποτών</w:t>
      </w:r>
      <w:r w:rsidRPr="0088042F">
        <w:rPr>
          <w:rFonts w:asciiTheme="majorHAnsi" w:eastAsia="Calibri" w:hAnsiTheme="majorHAnsi" w:cstheme="minorHAnsi"/>
          <w:b/>
          <w:bCs/>
          <w:color w:val="000000"/>
          <w:sz w:val="28"/>
          <w:szCs w:val="28"/>
          <w:lang w:eastAsia="el-GR"/>
        </w:rPr>
        <w:t xml:space="preserve"> </w:t>
      </w:r>
      <w:r w:rsidR="00E77E3B" w:rsidRPr="0088042F">
        <w:rPr>
          <w:rFonts w:asciiTheme="majorHAnsi" w:eastAsia="Calibri" w:hAnsiTheme="majorHAnsi" w:cstheme="minorHAnsi"/>
          <w:b/>
          <w:bCs/>
          <w:color w:val="000000"/>
          <w:sz w:val="28"/>
          <w:szCs w:val="28"/>
          <w:lang w:eastAsia="el-GR"/>
        </w:rPr>
        <w:t xml:space="preserve">Α.1263/21 </w:t>
      </w:r>
      <w:r w:rsidRPr="0088042F">
        <w:rPr>
          <w:rFonts w:asciiTheme="majorHAnsi" w:eastAsia="Calibri" w:hAnsiTheme="majorHAnsi" w:cstheme="minorHAnsi"/>
          <w:b/>
          <w:bCs/>
          <w:color w:val="000000"/>
          <w:sz w:val="28"/>
          <w:szCs w:val="28"/>
          <w:lang w:eastAsia="el-GR"/>
        </w:rPr>
        <w:t xml:space="preserve">για το </w:t>
      </w:r>
      <w:proofErr w:type="spellStart"/>
      <w:r w:rsidRPr="0088042F">
        <w:rPr>
          <w:rFonts w:asciiTheme="majorHAnsi" w:eastAsia="Calibri" w:hAnsiTheme="majorHAnsi" w:cstheme="minorHAnsi"/>
          <w:b/>
          <w:bCs/>
          <w:color w:val="000000"/>
          <w:sz w:val="28"/>
          <w:szCs w:val="28"/>
          <w:lang w:val="en-US" w:eastAsia="el-GR"/>
        </w:rPr>
        <w:t>lotify</w:t>
      </w:r>
      <w:proofErr w:type="spellEnd"/>
      <w:r w:rsidR="008E5248" w:rsidRPr="008E5248">
        <w:rPr>
          <w:rFonts w:asciiTheme="majorHAnsi" w:eastAsia="Calibri" w:hAnsiTheme="majorHAnsi" w:cstheme="minorHAnsi"/>
          <w:b/>
          <w:bCs/>
          <w:color w:val="000000"/>
          <w:sz w:val="28"/>
          <w:szCs w:val="28"/>
          <w:lang w:eastAsia="el-GR"/>
        </w:rPr>
        <w:t>.</w:t>
      </w:r>
      <w:r w:rsidR="00932824" w:rsidRPr="0088042F">
        <w:rPr>
          <w:rFonts w:asciiTheme="majorHAnsi" w:eastAsia="Calibri" w:hAnsiTheme="majorHAnsi" w:cstheme="minorHAnsi"/>
          <w:b/>
          <w:bCs/>
          <w:color w:val="000000"/>
          <w:sz w:val="28"/>
          <w:szCs w:val="28"/>
          <w:lang w:eastAsia="el-GR"/>
        </w:rPr>
        <w:t xml:space="preserve"> </w:t>
      </w:r>
    </w:p>
    <w:p w14:paraId="1659A224" w14:textId="77777777" w:rsidR="008E5248" w:rsidRDefault="008E5248" w:rsidP="008E5248">
      <w:pPr>
        <w:ind w:right="-1339"/>
        <w:jc w:val="both"/>
        <w:rPr>
          <w:rFonts w:asciiTheme="majorHAnsi" w:hAnsiTheme="majorHAnsi" w:cstheme="minorHAnsi"/>
          <w:sz w:val="28"/>
          <w:szCs w:val="28"/>
        </w:rPr>
      </w:pPr>
    </w:p>
    <w:p w14:paraId="65548A03" w14:textId="5CB6D6C5" w:rsidR="0084683F" w:rsidRPr="0084683F" w:rsidRDefault="00857FF6" w:rsidP="0084683F">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Pr>
          <w:rFonts w:asciiTheme="majorHAnsi" w:eastAsia="Calibri" w:hAnsiTheme="majorHAnsi" w:cs="Calibri"/>
          <w:b/>
          <w:bCs/>
          <w:sz w:val="28"/>
          <w:szCs w:val="28"/>
        </w:rPr>
        <w:lastRenderedPageBreak/>
        <w:t xml:space="preserve">  </w:t>
      </w:r>
      <w:r w:rsidR="008E5248" w:rsidRPr="00857FF6">
        <w:rPr>
          <w:rFonts w:asciiTheme="majorHAnsi" w:eastAsia="Calibri" w:hAnsiTheme="majorHAnsi" w:cs="Calibri"/>
          <w:b/>
          <w:bCs/>
          <w:sz w:val="28"/>
          <w:szCs w:val="28"/>
        </w:rPr>
        <w:t>Υποβολή επιστολής του συλλόγου με αρ.πρωτ.1229/10-07-23 προς την Γενική Δ/</w:t>
      </w:r>
      <w:proofErr w:type="spellStart"/>
      <w:r w:rsidR="008E5248" w:rsidRPr="00857FF6">
        <w:rPr>
          <w:rFonts w:asciiTheme="majorHAnsi" w:eastAsia="Calibri" w:hAnsiTheme="majorHAnsi" w:cs="Calibri"/>
          <w:b/>
          <w:bCs/>
          <w:sz w:val="28"/>
          <w:szCs w:val="28"/>
        </w:rPr>
        <w:t>νση</w:t>
      </w:r>
      <w:proofErr w:type="spellEnd"/>
      <w:r w:rsidR="008E5248" w:rsidRPr="00857FF6">
        <w:rPr>
          <w:rFonts w:asciiTheme="majorHAnsi" w:eastAsia="Calibri" w:hAnsiTheme="majorHAnsi" w:cs="Calibri"/>
          <w:b/>
          <w:bCs/>
          <w:sz w:val="28"/>
          <w:szCs w:val="28"/>
        </w:rPr>
        <w:t xml:space="preserve"> Τελωνείων &amp; ΕΦΚ σχετικά με την </w:t>
      </w:r>
      <w:r w:rsidR="008E5248" w:rsidRPr="00857FF6">
        <w:rPr>
          <w:rFonts w:asciiTheme="majorHAnsi" w:hAnsiTheme="majorHAnsi" w:cstheme="majorHAnsi"/>
          <w:b/>
          <w:bCs/>
          <w:sz w:val="28"/>
          <w:szCs w:val="28"/>
        </w:rPr>
        <w:t>εξαίρεση καταχώρησης των αλκοολούχων ποτών στο Ηλεκτρονικό Σύστημα Ταυτοποίησης Αλκοολούχων Ποτών (</w:t>
      </w:r>
      <w:proofErr w:type="spellStart"/>
      <w:r w:rsidR="008E5248" w:rsidRPr="00857FF6">
        <w:rPr>
          <w:rFonts w:asciiTheme="majorHAnsi" w:hAnsiTheme="majorHAnsi" w:cstheme="majorHAnsi"/>
          <w:b/>
          <w:bCs/>
          <w:sz w:val="28"/>
          <w:szCs w:val="28"/>
          <w:lang w:val="en-US"/>
        </w:rPr>
        <w:t>Lotify</w:t>
      </w:r>
      <w:proofErr w:type="spellEnd"/>
      <w:r w:rsidR="008E5248" w:rsidRPr="00857FF6">
        <w:rPr>
          <w:rFonts w:asciiTheme="majorHAnsi" w:hAnsiTheme="majorHAnsi" w:cstheme="majorHAnsi"/>
          <w:b/>
          <w:bCs/>
          <w:sz w:val="28"/>
          <w:szCs w:val="28"/>
        </w:rPr>
        <w:t>) για τα διακινούμενα αλκοολούχα ποτά από μία φορολογική αποθήκη σε άλλη στο εσωτερικό της χώρας.</w:t>
      </w:r>
      <w:r w:rsidR="0084683F" w:rsidRPr="0084683F">
        <w:rPr>
          <w:rFonts w:asciiTheme="majorHAnsi" w:hAnsiTheme="majorHAnsi" w:cs="Calibri"/>
          <w:i/>
          <w:iCs/>
          <w:sz w:val="28"/>
          <w:szCs w:val="28"/>
          <w:highlight w:val="green"/>
        </w:rPr>
        <w:t xml:space="preserve"> </w:t>
      </w:r>
      <w:r w:rsidR="0084683F" w:rsidRPr="0084683F">
        <w:rPr>
          <w:rFonts w:asciiTheme="majorHAnsi" w:hAnsiTheme="majorHAnsi" w:cs="Calibri"/>
          <w:sz w:val="28"/>
          <w:szCs w:val="28"/>
          <w:highlight w:val="green"/>
        </w:rPr>
        <w:t>Το θέμα αυτό ικανοποιήθηκε</w:t>
      </w:r>
      <w:r w:rsidR="0084683F" w:rsidRPr="0084683F">
        <w:rPr>
          <w:rFonts w:asciiTheme="majorHAnsi" w:eastAsia="Calibri" w:hAnsiTheme="majorHAnsi" w:cs="Calibri"/>
          <w:color w:val="000000"/>
          <w:sz w:val="28"/>
          <w:szCs w:val="28"/>
          <w:highlight w:val="green"/>
        </w:rPr>
        <w:t xml:space="preserve"> με την έκδοση της Α.1173/31-10-23.</w:t>
      </w:r>
    </w:p>
    <w:p w14:paraId="00A36016" w14:textId="773F9151" w:rsidR="008E5248" w:rsidRPr="00857FF6" w:rsidRDefault="008E5248" w:rsidP="008E5248">
      <w:pPr>
        <w:spacing w:after="0" w:line="259" w:lineRule="auto"/>
        <w:jc w:val="both"/>
        <w:rPr>
          <w:rFonts w:asciiTheme="majorHAnsi" w:eastAsia="Calibri" w:hAnsiTheme="majorHAnsi" w:cs="Calibri"/>
          <w:b/>
          <w:bCs/>
          <w:color w:val="000000"/>
          <w:sz w:val="28"/>
          <w:szCs w:val="28"/>
        </w:rPr>
      </w:pPr>
    </w:p>
    <w:p w14:paraId="0C43813B" w14:textId="691C674F" w:rsidR="00E37017" w:rsidRDefault="00AB76E9" w:rsidP="00E86B31">
      <w:pPr>
        <w:ind w:right="-1339"/>
        <w:jc w:val="both"/>
        <w:rPr>
          <w:rFonts w:asciiTheme="majorHAnsi" w:eastAsia="Calibri" w:hAnsiTheme="majorHAnsi" w:cstheme="minorHAnsi"/>
          <w:b/>
          <w:bCs/>
          <w:color w:val="000000"/>
          <w:sz w:val="28"/>
          <w:szCs w:val="28"/>
          <w:lang w:eastAsia="el-GR"/>
        </w:rPr>
      </w:pPr>
      <w:r>
        <w:rPr>
          <w:rFonts w:asciiTheme="majorHAnsi" w:eastAsia="Calibri" w:hAnsiTheme="majorHAnsi" w:cstheme="minorHAnsi"/>
          <w:b/>
          <w:bCs/>
          <w:color w:val="000000"/>
          <w:sz w:val="28"/>
          <w:szCs w:val="28"/>
          <w:lang w:eastAsia="el-GR"/>
        </w:rPr>
        <w:t>Ο</w:t>
      </w:r>
      <w:r w:rsidRPr="00932824">
        <w:rPr>
          <w:rFonts w:asciiTheme="majorHAnsi" w:eastAsia="Calibri" w:hAnsiTheme="majorHAnsi" w:cstheme="minorHAnsi"/>
          <w:b/>
          <w:bCs/>
          <w:color w:val="000000"/>
          <w:sz w:val="28"/>
          <w:szCs w:val="28"/>
          <w:lang w:eastAsia="el-GR"/>
        </w:rPr>
        <w:t xml:space="preserve"> Σύλλογος έστειλε </w:t>
      </w:r>
      <w:r w:rsidR="00932824">
        <w:rPr>
          <w:rFonts w:asciiTheme="majorHAnsi" w:eastAsia="Calibri" w:hAnsiTheme="majorHAnsi" w:cstheme="minorHAnsi"/>
          <w:b/>
          <w:bCs/>
          <w:color w:val="000000"/>
          <w:sz w:val="28"/>
          <w:szCs w:val="28"/>
          <w:lang w:eastAsia="el-GR"/>
        </w:rPr>
        <w:t>Α</w:t>
      </w:r>
      <w:r w:rsidR="00A40313" w:rsidRPr="00932824">
        <w:rPr>
          <w:rFonts w:asciiTheme="majorHAnsi" w:eastAsia="Calibri" w:hAnsiTheme="majorHAnsi" w:cstheme="minorHAnsi"/>
          <w:b/>
          <w:bCs/>
          <w:color w:val="000000"/>
          <w:sz w:val="28"/>
          <w:szCs w:val="28"/>
          <w:lang w:eastAsia="el-GR"/>
        </w:rPr>
        <w:t xml:space="preserve">πόψεις-προτάσεις με αρ.πρωτ.1264/15-11-23 σχετικά με </w:t>
      </w:r>
      <w:r w:rsidR="00932824" w:rsidRPr="00932824">
        <w:rPr>
          <w:rFonts w:asciiTheme="majorHAnsi" w:eastAsia="Calibri" w:hAnsiTheme="majorHAnsi" w:cstheme="minorHAnsi"/>
          <w:b/>
          <w:bCs/>
          <w:color w:val="000000"/>
          <w:sz w:val="28"/>
          <w:szCs w:val="28"/>
          <w:lang w:eastAsia="el-GR"/>
        </w:rPr>
        <w:t>την Α.1263</w:t>
      </w:r>
      <w:r w:rsidR="00971D8C">
        <w:rPr>
          <w:rFonts w:asciiTheme="majorHAnsi" w:eastAsia="Calibri" w:hAnsiTheme="majorHAnsi" w:cstheme="minorHAnsi"/>
          <w:b/>
          <w:bCs/>
          <w:color w:val="000000"/>
          <w:sz w:val="28"/>
          <w:szCs w:val="28"/>
          <w:lang w:eastAsia="el-GR"/>
        </w:rPr>
        <w:t>/21</w:t>
      </w:r>
      <w:r w:rsidR="00932824" w:rsidRPr="00932824">
        <w:rPr>
          <w:rFonts w:asciiTheme="majorHAnsi" w:eastAsia="Calibri" w:hAnsiTheme="majorHAnsi" w:cstheme="minorHAnsi"/>
          <w:b/>
          <w:bCs/>
          <w:color w:val="000000"/>
          <w:sz w:val="28"/>
          <w:szCs w:val="28"/>
          <w:lang w:eastAsia="el-GR"/>
        </w:rPr>
        <w:t xml:space="preserve"> </w:t>
      </w:r>
      <w:r w:rsidR="008E5248">
        <w:rPr>
          <w:rFonts w:asciiTheme="majorHAnsi" w:eastAsia="Calibri" w:hAnsiTheme="majorHAnsi" w:cstheme="minorHAnsi"/>
          <w:b/>
          <w:bCs/>
          <w:color w:val="000000"/>
          <w:sz w:val="28"/>
          <w:szCs w:val="28"/>
          <w:lang w:eastAsia="el-GR"/>
        </w:rPr>
        <w:t xml:space="preserve">για </w:t>
      </w:r>
      <w:r w:rsidR="00A40313" w:rsidRPr="00932824">
        <w:rPr>
          <w:rFonts w:asciiTheme="majorHAnsi" w:eastAsia="Calibri" w:hAnsiTheme="majorHAnsi" w:cstheme="minorHAnsi"/>
          <w:b/>
          <w:bCs/>
          <w:color w:val="000000"/>
          <w:sz w:val="28"/>
          <w:szCs w:val="28"/>
          <w:lang w:eastAsia="el-GR"/>
        </w:rPr>
        <w:t xml:space="preserve">το πλαίσιο λειτουργίας του </w:t>
      </w:r>
      <w:proofErr w:type="spellStart"/>
      <w:r w:rsidR="00A40313" w:rsidRPr="00932824">
        <w:rPr>
          <w:rFonts w:asciiTheme="majorHAnsi" w:eastAsia="Calibri" w:hAnsiTheme="majorHAnsi" w:cstheme="minorHAnsi"/>
          <w:b/>
          <w:bCs/>
          <w:color w:val="000000"/>
          <w:sz w:val="28"/>
          <w:szCs w:val="28"/>
          <w:lang w:val="en-US" w:eastAsia="el-GR"/>
        </w:rPr>
        <w:t>lotify</w:t>
      </w:r>
      <w:proofErr w:type="spellEnd"/>
      <w:r w:rsidR="00A40313" w:rsidRPr="00932824">
        <w:rPr>
          <w:rFonts w:asciiTheme="majorHAnsi" w:eastAsia="Calibri" w:hAnsiTheme="majorHAnsi" w:cstheme="minorHAnsi"/>
          <w:b/>
          <w:bCs/>
          <w:color w:val="000000"/>
          <w:sz w:val="28"/>
          <w:szCs w:val="28"/>
          <w:lang w:eastAsia="el-GR"/>
        </w:rPr>
        <w:t>,</w:t>
      </w:r>
      <w:r>
        <w:rPr>
          <w:rFonts w:asciiTheme="majorHAnsi" w:eastAsia="Calibri" w:hAnsiTheme="majorHAnsi" w:cstheme="minorHAnsi"/>
          <w:b/>
          <w:bCs/>
          <w:color w:val="000000"/>
          <w:sz w:val="28"/>
          <w:szCs w:val="28"/>
          <w:lang w:eastAsia="el-GR"/>
        </w:rPr>
        <w:t xml:space="preserve"> </w:t>
      </w:r>
      <w:r w:rsidR="008E5248">
        <w:rPr>
          <w:rFonts w:asciiTheme="majorHAnsi" w:eastAsia="Calibri" w:hAnsiTheme="majorHAnsi" w:cstheme="minorHAnsi"/>
          <w:b/>
          <w:bCs/>
          <w:color w:val="000000"/>
          <w:sz w:val="28"/>
          <w:szCs w:val="28"/>
          <w:lang w:eastAsia="el-GR"/>
        </w:rPr>
        <w:t xml:space="preserve">ο Προέδρος </w:t>
      </w:r>
      <w:r>
        <w:rPr>
          <w:rFonts w:asciiTheme="majorHAnsi" w:eastAsia="Calibri" w:hAnsiTheme="majorHAnsi" w:cstheme="minorHAnsi"/>
          <w:b/>
          <w:bCs/>
          <w:color w:val="000000"/>
          <w:sz w:val="28"/>
          <w:szCs w:val="28"/>
          <w:lang w:eastAsia="el-GR"/>
        </w:rPr>
        <w:t>συμμετείχε στη</w:t>
      </w:r>
      <w:r w:rsidR="00A40313" w:rsidRPr="00932824">
        <w:rPr>
          <w:rFonts w:asciiTheme="majorHAnsi" w:eastAsia="Calibri" w:hAnsiTheme="majorHAnsi" w:cstheme="minorHAnsi"/>
          <w:b/>
          <w:bCs/>
          <w:color w:val="000000"/>
          <w:sz w:val="28"/>
          <w:szCs w:val="28"/>
          <w:lang w:eastAsia="el-GR"/>
        </w:rPr>
        <w:t xml:space="preserve"> 2</w:t>
      </w:r>
      <w:r w:rsidR="00A40313" w:rsidRPr="00932824">
        <w:rPr>
          <w:rFonts w:asciiTheme="majorHAnsi" w:eastAsia="Calibri" w:hAnsiTheme="majorHAnsi" w:cstheme="minorHAnsi"/>
          <w:b/>
          <w:bCs/>
          <w:color w:val="000000"/>
          <w:sz w:val="28"/>
          <w:szCs w:val="28"/>
          <w:vertAlign w:val="superscript"/>
          <w:lang w:eastAsia="el-GR"/>
        </w:rPr>
        <w:t>η</w:t>
      </w:r>
      <w:r w:rsidR="00A40313" w:rsidRPr="00932824">
        <w:rPr>
          <w:rFonts w:asciiTheme="majorHAnsi" w:eastAsia="Calibri" w:hAnsiTheme="majorHAnsi" w:cstheme="minorHAnsi"/>
          <w:b/>
          <w:bCs/>
          <w:color w:val="000000"/>
          <w:sz w:val="28"/>
          <w:szCs w:val="28"/>
          <w:lang w:eastAsia="el-GR"/>
        </w:rPr>
        <w:t xml:space="preserve"> συ</w:t>
      </w:r>
      <w:r>
        <w:rPr>
          <w:rFonts w:asciiTheme="majorHAnsi" w:eastAsia="Calibri" w:hAnsiTheme="majorHAnsi" w:cstheme="minorHAnsi"/>
          <w:b/>
          <w:bCs/>
          <w:color w:val="000000"/>
          <w:sz w:val="28"/>
          <w:szCs w:val="28"/>
          <w:lang w:eastAsia="el-GR"/>
        </w:rPr>
        <w:t>νάντηση</w:t>
      </w:r>
      <w:r w:rsidR="00A40313" w:rsidRPr="00932824">
        <w:rPr>
          <w:rFonts w:asciiTheme="majorHAnsi" w:eastAsia="Calibri" w:hAnsiTheme="majorHAnsi" w:cstheme="minorHAnsi"/>
          <w:b/>
          <w:bCs/>
          <w:color w:val="000000"/>
          <w:sz w:val="28"/>
          <w:szCs w:val="28"/>
          <w:lang w:eastAsia="el-GR"/>
        </w:rPr>
        <w:t xml:space="preserve"> στις 22/11/23, 3</w:t>
      </w:r>
      <w:r w:rsidR="00A40313" w:rsidRPr="00932824">
        <w:rPr>
          <w:rFonts w:asciiTheme="majorHAnsi" w:eastAsia="Calibri" w:hAnsiTheme="majorHAnsi" w:cstheme="minorHAnsi"/>
          <w:b/>
          <w:bCs/>
          <w:color w:val="000000"/>
          <w:sz w:val="28"/>
          <w:szCs w:val="28"/>
          <w:vertAlign w:val="superscript"/>
          <w:lang w:eastAsia="el-GR"/>
        </w:rPr>
        <w:t>η</w:t>
      </w:r>
      <w:r w:rsidR="00A40313" w:rsidRPr="00932824">
        <w:rPr>
          <w:rFonts w:asciiTheme="majorHAnsi" w:eastAsia="Calibri" w:hAnsiTheme="majorHAnsi" w:cstheme="minorHAnsi"/>
          <w:b/>
          <w:bCs/>
          <w:color w:val="000000"/>
          <w:sz w:val="28"/>
          <w:szCs w:val="28"/>
          <w:lang w:eastAsia="el-GR"/>
        </w:rPr>
        <w:t xml:space="preserve"> </w:t>
      </w:r>
      <w:r w:rsidRPr="00932824">
        <w:rPr>
          <w:rFonts w:asciiTheme="majorHAnsi" w:eastAsia="Calibri" w:hAnsiTheme="majorHAnsi" w:cstheme="minorHAnsi"/>
          <w:b/>
          <w:bCs/>
          <w:color w:val="000000"/>
          <w:sz w:val="28"/>
          <w:szCs w:val="28"/>
          <w:lang w:eastAsia="el-GR"/>
        </w:rPr>
        <w:t>συ</w:t>
      </w:r>
      <w:r>
        <w:rPr>
          <w:rFonts w:asciiTheme="majorHAnsi" w:eastAsia="Calibri" w:hAnsiTheme="majorHAnsi" w:cstheme="minorHAnsi"/>
          <w:b/>
          <w:bCs/>
          <w:color w:val="000000"/>
          <w:sz w:val="28"/>
          <w:szCs w:val="28"/>
          <w:lang w:eastAsia="el-GR"/>
        </w:rPr>
        <w:t>νάντηση</w:t>
      </w:r>
      <w:r w:rsidRPr="00932824">
        <w:rPr>
          <w:rFonts w:asciiTheme="majorHAnsi" w:eastAsia="Calibri" w:hAnsiTheme="majorHAnsi" w:cstheme="minorHAnsi"/>
          <w:b/>
          <w:bCs/>
          <w:color w:val="000000"/>
          <w:sz w:val="28"/>
          <w:szCs w:val="28"/>
          <w:lang w:eastAsia="el-GR"/>
        </w:rPr>
        <w:t xml:space="preserve"> </w:t>
      </w:r>
      <w:r w:rsidR="00A40313" w:rsidRPr="00932824">
        <w:rPr>
          <w:rFonts w:asciiTheme="majorHAnsi" w:eastAsia="Calibri" w:hAnsiTheme="majorHAnsi" w:cstheme="minorHAnsi"/>
          <w:b/>
          <w:bCs/>
          <w:color w:val="000000"/>
          <w:sz w:val="28"/>
          <w:szCs w:val="28"/>
          <w:lang w:eastAsia="el-GR"/>
        </w:rPr>
        <w:t>στις 29/11/23</w:t>
      </w:r>
      <w:r w:rsidR="00932824" w:rsidRPr="00932824">
        <w:rPr>
          <w:rFonts w:asciiTheme="majorHAnsi" w:eastAsia="Calibri" w:hAnsiTheme="majorHAnsi" w:cstheme="minorHAnsi"/>
          <w:b/>
          <w:bCs/>
          <w:color w:val="000000"/>
          <w:sz w:val="28"/>
          <w:szCs w:val="28"/>
          <w:lang w:eastAsia="el-GR"/>
        </w:rPr>
        <w:t>,</w:t>
      </w:r>
      <w:r w:rsidR="00A40313" w:rsidRPr="00932824">
        <w:rPr>
          <w:rFonts w:asciiTheme="majorHAnsi" w:eastAsia="Calibri" w:hAnsiTheme="majorHAnsi" w:cstheme="minorHAnsi"/>
          <w:b/>
          <w:bCs/>
          <w:color w:val="000000"/>
          <w:sz w:val="28"/>
          <w:szCs w:val="28"/>
          <w:lang w:eastAsia="el-GR"/>
        </w:rPr>
        <w:t xml:space="preserve"> 4</w:t>
      </w:r>
      <w:r w:rsidR="00A40313" w:rsidRPr="00932824">
        <w:rPr>
          <w:rFonts w:asciiTheme="majorHAnsi" w:eastAsia="Calibri" w:hAnsiTheme="majorHAnsi" w:cstheme="minorHAnsi"/>
          <w:b/>
          <w:bCs/>
          <w:color w:val="000000"/>
          <w:sz w:val="28"/>
          <w:szCs w:val="28"/>
          <w:vertAlign w:val="superscript"/>
          <w:lang w:eastAsia="el-GR"/>
        </w:rPr>
        <w:t>η</w:t>
      </w:r>
      <w:r w:rsidR="00A40313" w:rsidRPr="00932824">
        <w:rPr>
          <w:rFonts w:asciiTheme="majorHAnsi" w:eastAsia="Calibri" w:hAnsiTheme="majorHAnsi" w:cstheme="minorHAnsi"/>
          <w:b/>
          <w:bCs/>
          <w:color w:val="000000"/>
          <w:sz w:val="28"/>
          <w:szCs w:val="28"/>
          <w:lang w:eastAsia="el-GR"/>
        </w:rPr>
        <w:t xml:space="preserve"> </w:t>
      </w:r>
      <w:r w:rsidRPr="00932824">
        <w:rPr>
          <w:rFonts w:asciiTheme="majorHAnsi" w:eastAsia="Calibri" w:hAnsiTheme="majorHAnsi" w:cstheme="minorHAnsi"/>
          <w:b/>
          <w:bCs/>
          <w:color w:val="000000"/>
          <w:sz w:val="28"/>
          <w:szCs w:val="28"/>
          <w:lang w:eastAsia="el-GR"/>
        </w:rPr>
        <w:t>συ</w:t>
      </w:r>
      <w:r>
        <w:rPr>
          <w:rFonts w:asciiTheme="majorHAnsi" w:eastAsia="Calibri" w:hAnsiTheme="majorHAnsi" w:cstheme="minorHAnsi"/>
          <w:b/>
          <w:bCs/>
          <w:color w:val="000000"/>
          <w:sz w:val="28"/>
          <w:szCs w:val="28"/>
          <w:lang w:eastAsia="el-GR"/>
        </w:rPr>
        <w:t>νάντηση</w:t>
      </w:r>
      <w:r w:rsidR="00A40313" w:rsidRPr="00932824">
        <w:rPr>
          <w:rFonts w:asciiTheme="majorHAnsi" w:eastAsia="Calibri" w:hAnsiTheme="majorHAnsi" w:cstheme="minorHAnsi"/>
          <w:b/>
          <w:bCs/>
          <w:color w:val="000000"/>
          <w:sz w:val="28"/>
          <w:szCs w:val="28"/>
          <w:lang w:eastAsia="el-GR"/>
        </w:rPr>
        <w:t xml:space="preserve"> στις 20/12/23</w:t>
      </w:r>
      <w:r w:rsidR="00932824" w:rsidRPr="00932824">
        <w:rPr>
          <w:rFonts w:asciiTheme="majorHAnsi" w:eastAsia="Calibri" w:hAnsiTheme="majorHAnsi" w:cstheme="minorHAnsi"/>
          <w:b/>
          <w:bCs/>
          <w:color w:val="000000"/>
          <w:sz w:val="28"/>
          <w:szCs w:val="28"/>
          <w:lang w:eastAsia="el-GR"/>
        </w:rPr>
        <w:t xml:space="preserve"> και </w:t>
      </w:r>
      <w:r w:rsidR="00932824">
        <w:rPr>
          <w:rFonts w:asciiTheme="majorHAnsi" w:eastAsia="Calibri" w:hAnsiTheme="majorHAnsi" w:cstheme="minorHAnsi"/>
          <w:b/>
          <w:bCs/>
          <w:color w:val="000000"/>
          <w:sz w:val="28"/>
          <w:szCs w:val="28"/>
          <w:lang w:eastAsia="el-GR"/>
        </w:rPr>
        <w:t xml:space="preserve">ολοκληρώθηκε με την </w:t>
      </w:r>
      <w:r w:rsidR="00932824" w:rsidRPr="00932824">
        <w:rPr>
          <w:rFonts w:asciiTheme="majorHAnsi" w:eastAsia="Calibri" w:hAnsiTheme="majorHAnsi" w:cstheme="minorHAnsi"/>
          <w:b/>
          <w:bCs/>
          <w:color w:val="000000"/>
          <w:sz w:val="28"/>
          <w:szCs w:val="28"/>
          <w:lang w:eastAsia="el-GR"/>
        </w:rPr>
        <w:t>5</w:t>
      </w:r>
      <w:r w:rsidR="00932824" w:rsidRPr="00932824">
        <w:rPr>
          <w:rFonts w:asciiTheme="majorHAnsi" w:eastAsia="Calibri" w:hAnsiTheme="majorHAnsi" w:cstheme="minorHAnsi"/>
          <w:b/>
          <w:bCs/>
          <w:color w:val="000000"/>
          <w:sz w:val="28"/>
          <w:szCs w:val="28"/>
          <w:vertAlign w:val="superscript"/>
          <w:lang w:eastAsia="el-GR"/>
        </w:rPr>
        <w:t>η</w:t>
      </w:r>
      <w:r w:rsidR="00932824" w:rsidRPr="00932824">
        <w:rPr>
          <w:rFonts w:asciiTheme="majorHAnsi" w:eastAsia="Calibri" w:hAnsiTheme="majorHAnsi" w:cstheme="minorHAnsi"/>
          <w:b/>
          <w:bCs/>
          <w:color w:val="000000"/>
          <w:sz w:val="28"/>
          <w:szCs w:val="28"/>
          <w:lang w:eastAsia="el-GR"/>
        </w:rPr>
        <w:t xml:space="preserve"> </w:t>
      </w:r>
      <w:r w:rsidRPr="00932824">
        <w:rPr>
          <w:rFonts w:asciiTheme="majorHAnsi" w:eastAsia="Calibri" w:hAnsiTheme="majorHAnsi" w:cstheme="minorHAnsi"/>
          <w:b/>
          <w:bCs/>
          <w:color w:val="000000"/>
          <w:sz w:val="28"/>
          <w:szCs w:val="28"/>
          <w:lang w:eastAsia="el-GR"/>
        </w:rPr>
        <w:t>συ</w:t>
      </w:r>
      <w:r>
        <w:rPr>
          <w:rFonts w:asciiTheme="majorHAnsi" w:eastAsia="Calibri" w:hAnsiTheme="majorHAnsi" w:cstheme="minorHAnsi"/>
          <w:b/>
          <w:bCs/>
          <w:color w:val="000000"/>
          <w:sz w:val="28"/>
          <w:szCs w:val="28"/>
          <w:lang w:eastAsia="el-GR"/>
        </w:rPr>
        <w:t>νάντηση</w:t>
      </w:r>
      <w:r w:rsidR="00932824" w:rsidRPr="00932824">
        <w:rPr>
          <w:rFonts w:asciiTheme="majorHAnsi" w:eastAsia="Calibri" w:hAnsiTheme="majorHAnsi" w:cstheme="minorHAnsi"/>
          <w:b/>
          <w:bCs/>
          <w:color w:val="000000"/>
          <w:sz w:val="28"/>
          <w:szCs w:val="28"/>
          <w:lang w:eastAsia="el-GR"/>
        </w:rPr>
        <w:t xml:space="preserve"> στις 22/1/24</w:t>
      </w:r>
      <w:r w:rsidR="00E37017">
        <w:rPr>
          <w:rFonts w:asciiTheme="majorHAnsi" w:eastAsia="Calibri" w:hAnsiTheme="majorHAnsi" w:cstheme="minorHAnsi"/>
          <w:b/>
          <w:bCs/>
          <w:color w:val="000000"/>
          <w:sz w:val="28"/>
          <w:szCs w:val="28"/>
          <w:lang w:eastAsia="el-GR"/>
        </w:rPr>
        <w:t xml:space="preserve">. </w:t>
      </w:r>
    </w:p>
    <w:p w14:paraId="25635306" w14:textId="7FCE6577" w:rsidR="00616451" w:rsidRPr="007475E8" w:rsidRDefault="00616451" w:rsidP="007B0040">
      <w:pPr>
        <w:pStyle w:val="a6"/>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 xml:space="preserve">Στις </w:t>
      </w:r>
      <w:r>
        <w:rPr>
          <w:rFonts w:asciiTheme="majorHAnsi" w:hAnsiTheme="majorHAnsi" w:cs="Calibri"/>
          <w:b/>
          <w:bCs/>
          <w:color w:val="000000"/>
          <w:sz w:val="28"/>
          <w:szCs w:val="28"/>
        </w:rPr>
        <w:t>24</w:t>
      </w:r>
      <w:r w:rsidRPr="007475E8">
        <w:rPr>
          <w:rFonts w:asciiTheme="majorHAnsi" w:hAnsiTheme="majorHAnsi" w:cs="Calibri"/>
          <w:b/>
          <w:bCs/>
          <w:color w:val="000000"/>
          <w:sz w:val="28"/>
          <w:szCs w:val="28"/>
        </w:rPr>
        <w:t xml:space="preserve">/5/23 </w:t>
      </w:r>
      <w:r>
        <w:rPr>
          <w:rFonts w:asciiTheme="majorHAnsi" w:hAnsiTheme="majorHAnsi" w:cs="Calibri"/>
          <w:b/>
          <w:bCs/>
          <w:color w:val="000000"/>
          <w:sz w:val="28"/>
          <w:szCs w:val="28"/>
        </w:rPr>
        <w:t xml:space="preserve">εκδόθηκε </w:t>
      </w:r>
      <w:r w:rsidRPr="007475E8">
        <w:rPr>
          <w:rFonts w:asciiTheme="majorHAnsi" w:hAnsiTheme="majorHAnsi" w:cs="Calibri"/>
          <w:b/>
          <w:bCs/>
          <w:color w:val="000000"/>
          <w:sz w:val="28"/>
          <w:szCs w:val="28"/>
        </w:rPr>
        <w:t>η απόφαση Α.</w:t>
      </w:r>
      <w:r w:rsidRPr="007475E8">
        <w:rPr>
          <w:rFonts w:asciiTheme="majorHAnsi" w:hAnsiTheme="majorHAnsi" w:cs="Calibri"/>
          <w:b/>
          <w:bCs/>
          <w:sz w:val="28"/>
          <w:szCs w:val="28"/>
        </w:rPr>
        <w:t xml:space="preserve"> 1077/2023 με την οποία τροποποιείται </w:t>
      </w:r>
      <w:r>
        <w:rPr>
          <w:rFonts w:asciiTheme="majorHAnsi" w:hAnsiTheme="majorHAnsi" w:cs="Calibri"/>
          <w:b/>
          <w:bCs/>
          <w:sz w:val="28"/>
          <w:szCs w:val="28"/>
        </w:rPr>
        <w:t>α)</w:t>
      </w:r>
      <w:r w:rsidRPr="007475E8">
        <w:rPr>
          <w:rFonts w:asciiTheme="majorHAnsi" w:hAnsiTheme="majorHAnsi" w:cs="Calibri"/>
          <w:b/>
          <w:bCs/>
          <w:sz w:val="28"/>
          <w:szCs w:val="28"/>
        </w:rPr>
        <w:t>η Α.1263/ 23-12-2021 κοινή απόφαση του Υφυπουργού Οικονομικών και του Διοικητή Α.Α.Δ.Ε. με θέμα «Τήρηση Ηλεκτρονικού Μητρώου Επιτηδευματιών Αλκοολούχων Ποτών και εφαρμογή Ηλεκτρονικού Συστήματος Ταυτοποίησης Αλκοολούχων Ποτών» (Β’  6317</w:t>
      </w:r>
      <w:r w:rsidRPr="005A5657">
        <w:rPr>
          <w:rFonts w:asciiTheme="majorHAnsi" w:hAnsiTheme="majorHAnsi" w:cs="Calibri"/>
          <w:b/>
          <w:bCs/>
          <w:sz w:val="28"/>
          <w:szCs w:val="28"/>
        </w:rPr>
        <w:t>). β) Καθορισμός χρόνου έναρξης της παραγωγικής λειτουργίας του Ηλεκτρονικού Μητρώου Επιτηδευματιών Αλκοολούχων Ποτών και του Ηλεκτρονικού Συστήματος Ταυτοποίησης Αλκοολούχων Ποτών.</w:t>
      </w:r>
    </w:p>
    <w:p w14:paraId="4DC0F6BF" w14:textId="0B092978" w:rsidR="00C1790E" w:rsidRPr="00C1790E" w:rsidRDefault="00C1790E" w:rsidP="007B0040">
      <w:pPr>
        <w:ind w:right="-1339"/>
        <w:jc w:val="both"/>
        <w:rPr>
          <w:rFonts w:asciiTheme="majorHAnsi" w:eastAsia="Calibri" w:hAnsiTheme="majorHAnsi" w:cstheme="minorHAnsi"/>
          <w:b/>
          <w:bCs/>
          <w:color w:val="000000"/>
          <w:sz w:val="28"/>
          <w:szCs w:val="28"/>
          <w:lang w:eastAsia="el-GR"/>
        </w:rPr>
      </w:pPr>
      <w:r w:rsidRPr="005C6E85">
        <w:rPr>
          <w:rFonts w:asciiTheme="majorHAnsi" w:eastAsia="Calibri" w:hAnsiTheme="majorHAnsi" w:cs="Calibri"/>
          <w:b/>
          <w:bCs/>
          <w:sz w:val="28"/>
          <w:szCs w:val="28"/>
        </w:rPr>
        <w:t xml:space="preserve">Αποστολή στις 11/10/23 επιστολής του Συλλόγου με αρ.πρωτ.1257 </w:t>
      </w:r>
      <w:r w:rsidRPr="007475E8">
        <w:rPr>
          <w:rFonts w:asciiTheme="majorHAnsi" w:eastAsia="Calibri" w:hAnsiTheme="majorHAnsi" w:cs="Calibri"/>
          <w:b/>
          <w:bCs/>
          <w:color w:val="000000"/>
          <w:sz w:val="28"/>
          <w:szCs w:val="28"/>
        </w:rPr>
        <w:t xml:space="preserve">προς τον Υφυπουργό </w:t>
      </w:r>
      <w:proofErr w:type="spellStart"/>
      <w:r w:rsidRPr="007475E8">
        <w:rPr>
          <w:rFonts w:asciiTheme="majorHAnsi" w:eastAsia="Calibri" w:hAnsiTheme="majorHAnsi" w:cs="Calibri"/>
          <w:b/>
          <w:bCs/>
          <w:color w:val="000000"/>
          <w:sz w:val="28"/>
          <w:szCs w:val="28"/>
        </w:rPr>
        <w:t>κο</w:t>
      </w:r>
      <w:proofErr w:type="spellEnd"/>
      <w:r w:rsidRPr="007475E8">
        <w:rPr>
          <w:rFonts w:asciiTheme="majorHAnsi" w:eastAsia="Calibri" w:hAnsiTheme="majorHAnsi" w:cs="Calibri"/>
          <w:b/>
          <w:bCs/>
          <w:color w:val="000000"/>
          <w:sz w:val="28"/>
          <w:szCs w:val="28"/>
        </w:rPr>
        <w:t xml:space="preserve"> </w:t>
      </w:r>
      <w:proofErr w:type="spellStart"/>
      <w:r w:rsidRPr="007475E8">
        <w:rPr>
          <w:rFonts w:asciiTheme="majorHAnsi" w:eastAsia="Calibri" w:hAnsiTheme="majorHAnsi" w:cs="Calibri"/>
          <w:b/>
          <w:bCs/>
          <w:color w:val="000000"/>
          <w:sz w:val="28"/>
          <w:szCs w:val="28"/>
        </w:rPr>
        <w:t>Χ.Θεοχάρη</w:t>
      </w:r>
      <w:proofErr w:type="spellEnd"/>
      <w:r w:rsidRPr="007475E8">
        <w:rPr>
          <w:rFonts w:asciiTheme="majorHAnsi" w:eastAsia="Calibri" w:hAnsiTheme="majorHAnsi" w:cs="Calibri"/>
          <w:b/>
          <w:bCs/>
          <w:color w:val="000000"/>
          <w:sz w:val="28"/>
          <w:szCs w:val="28"/>
        </w:rPr>
        <w:t xml:space="preserve"> σχετικά με πρόταση τροποποίησης της Α1263/2021 ΑΥΟ η οποία αφορά το </w:t>
      </w:r>
      <w:proofErr w:type="spellStart"/>
      <w:r w:rsidRPr="007475E8">
        <w:rPr>
          <w:rFonts w:asciiTheme="majorHAnsi" w:eastAsia="Calibri" w:hAnsiTheme="majorHAnsi" w:cs="Calibri"/>
          <w:b/>
          <w:bCs/>
          <w:color w:val="000000"/>
          <w:sz w:val="28"/>
          <w:szCs w:val="28"/>
          <w:lang w:val="en-US"/>
        </w:rPr>
        <w:t>Lotify</w:t>
      </w:r>
      <w:proofErr w:type="spellEnd"/>
      <w:r w:rsidRPr="007475E8">
        <w:rPr>
          <w:rFonts w:asciiTheme="majorHAnsi" w:eastAsia="Calibri" w:hAnsiTheme="majorHAnsi" w:cs="Calibri"/>
          <w:b/>
          <w:bCs/>
          <w:color w:val="000000"/>
          <w:sz w:val="28"/>
          <w:szCs w:val="28"/>
        </w:rPr>
        <w:t>.</w:t>
      </w:r>
    </w:p>
    <w:p w14:paraId="308B9798" w14:textId="39B34CD1" w:rsidR="00C1790E" w:rsidRPr="0052292A" w:rsidRDefault="00C1790E" w:rsidP="00C1790E">
      <w:pPr>
        <w:spacing w:after="0"/>
        <w:jc w:val="both"/>
        <w:rPr>
          <w:rFonts w:asciiTheme="majorHAnsi" w:eastAsia="Calibri" w:hAnsiTheme="majorHAnsi" w:cs="Calibri"/>
          <w:color w:val="000000"/>
          <w:sz w:val="28"/>
          <w:szCs w:val="28"/>
        </w:rPr>
      </w:pPr>
      <w:r w:rsidRPr="0052292A">
        <w:rPr>
          <w:rFonts w:asciiTheme="majorHAnsi" w:eastAsia="Calibri" w:hAnsiTheme="majorHAnsi" w:cs="Calibri"/>
          <w:color w:val="000000"/>
          <w:sz w:val="28"/>
          <w:szCs w:val="28"/>
        </w:rPr>
        <w:t xml:space="preserve">Ο </w:t>
      </w:r>
      <w:r w:rsidR="00705772">
        <w:rPr>
          <w:rFonts w:asciiTheme="majorHAnsi" w:eastAsia="Calibri" w:hAnsiTheme="majorHAnsi" w:cs="Calibri"/>
          <w:color w:val="000000"/>
          <w:sz w:val="28"/>
          <w:szCs w:val="28"/>
        </w:rPr>
        <w:t>ΠΣΕΠΕ απέστειλε</w:t>
      </w:r>
      <w:r w:rsidRPr="0052292A">
        <w:rPr>
          <w:rFonts w:asciiTheme="majorHAnsi" w:eastAsia="Calibri" w:hAnsiTheme="majorHAnsi" w:cs="Calibri"/>
          <w:color w:val="000000"/>
          <w:sz w:val="28"/>
          <w:szCs w:val="28"/>
        </w:rPr>
        <w:t xml:space="preserve"> την επιστολή προς την Υφυπουργό κ. Χάρη Θεοχάρη με την οποία έκανε διάφορες προτάσεις τροποποίησης της αριθ. Α 1263/2021 ΑΥΟ με την οποία ρυθμίζονται θέματα ηλεκτρονικής παρακολούθησης της διακίνησης των αλκοολούχων ποτών.</w:t>
      </w:r>
    </w:p>
    <w:p w14:paraId="7643613B" w14:textId="77777777" w:rsidR="00C1790E" w:rsidRPr="0052292A" w:rsidRDefault="00C1790E" w:rsidP="00C1790E">
      <w:pPr>
        <w:spacing w:after="0"/>
        <w:jc w:val="both"/>
        <w:rPr>
          <w:rFonts w:asciiTheme="majorHAnsi" w:eastAsia="Calibri" w:hAnsiTheme="majorHAnsi" w:cs="Calibri"/>
          <w:color w:val="000000"/>
          <w:sz w:val="28"/>
          <w:szCs w:val="28"/>
        </w:rPr>
      </w:pPr>
      <w:r w:rsidRPr="0052292A">
        <w:rPr>
          <w:rFonts w:asciiTheme="majorHAnsi" w:eastAsia="Calibri" w:hAnsiTheme="majorHAnsi" w:cs="Calibri"/>
          <w:color w:val="000000"/>
          <w:sz w:val="28"/>
          <w:szCs w:val="28"/>
        </w:rPr>
        <w:t>Ειδικότερα οι προτάσεις αφορούν:</w:t>
      </w:r>
    </w:p>
    <w:p w14:paraId="11F60B6C" w14:textId="77777777" w:rsidR="00C1790E" w:rsidRPr="0052292A" w:rsidRDefault="00C1790E" w:rsidP="00C1790E">
      <w:pPr>
        <w:pStyle w:val="a6"/>
        <w:numPr>
          <w:ilvl w:val="0"/>
          <w:numId w:val="10"/>
        </w:numPr>
        <w:spacing w:after="0" w:line="259" w:lineRule="auto"/>
        <w:ind w:left="0"/>
        <w:jc w:val="both"/>
        <w:rPr>
          <w:rFonts w:asciiTheme="majorHAnsi" w:eastAsia="Calibri" w:hAnsiTheme="majorHAnsi" w:cs="Calibri"/>
          <w:color w:val="000000"/>
          <w:sz w:val="28"/>
          <w:szCs w:val="28"/>
        </w:rPr>
      </w:pPr>
      <w:r w:rsidRPr="0052292A">
        <w:rPr>
          <w:rFonts w:asciiTheme="majorHAnsi" w:eastAsia="Calibri" w:hAnsiTheme="majorHAnsi" w:cs="Calibri"/>
          <w:color w:val="000000"/>
          <w:sz w:val="28"/>
          <w:szCs w:val="28"/>
        </w:rPr>
        <w:t>Μείωση του χρονικού διαστήματος των 5 ημερών για την καταχώριση στο Ηλεκτρονικό Σύστημα των εξερχομένων ετοίμων αλκοολούχων ποτών.</w:t>
      </w:r>
    </w:p>
    <w:p w14:paraId="2720F2CC" w14:textId="77777777" w:rsidR="00C1790E" w:rsidRPr="0052292A" w:rsidRDefault="00C1790E" w:rsidP="00C1790E">
      <w:pPr>
        <w:pStyle w:val="a6"/>
        <w:numPr>
          <w:ilvl w:val="0"/>
          <w:numId w:val="10"/>
        </w:numPr>
        <w:spacing w:after="0" w:line="259" w:lineRule="auto"/>
        <w:ind w:left="0"/>
        <w:jc w:val="both"/>
        <w:rPr>
          <w:rFonts w:asciiTheme="majorHAnsi" w:eastAsia="Calibri" w:hAnsiTheme="majorHAnsi" w:cs="Calibri"/>
          <w:color w:val="000000"/>
          <w:sz w:val="28"/>
          <w:szCs w:val="28"/>
        </w:rPr>
      </w:pPr>
      <w:r w:rsidRPr="0052292A">
        <w:rPr>
          <w:rFonts w:asciiTheme="majorHAnsi" w:eastAsia="Calibri" w:hAnsiTheme="majorHAnsi" w:cs="Calibri"/>
          <w:color w:val="000000"/>
          <w:sz w:val="28"/>
          <w:szCs w:val="28"/>
        </w:rPr>
        <w:lastRenderedPageBreak/>
        <w:t>Στα παραστατικά διακίνησης αλκοολούχων ποτών (Δελτίο Αποστολής, Τιμολόγιο) να περιλαμβάνονται πέρα από τα στοιχεία που προβλέπονται από το νόμο 4308/2014 και ο αριθμός ένδειξης παρτίδας (</w:t>
      </w:r>
      <w:r w:rsidRPr="0052292A">
        <w:rPr>
          <w:rFonts w:asciiTheme="majorHAnsi" w:eastAsia="Calibri" w:hAnsiTheme="majorHAnsi" w:cs="Calibri"/>
          <w:color w:val="000000"/>
          <w:sz w:val="28"/>
          <w:szCs w:val="28"/>
          <w:lang w:val="en-GB"/>
        </w:rPr>
        <w:t>lot</w:t>
      </w:r>
      <w:r w:rsidRPr="0052292A">
        <w:rPr>
          <w:rFonts w:asciiTheme="majorHAnsi" w:eastAsia="Calibri" w:hAnsiTheme="majorHAnsi" w:cs="Calibri"/>
          <w:color w:val="000000"/>
          <w:sz w:val="28"/>
          <w:szCs w:val="28"/>
        </w:rPr>
        <w:t xml:space="preserve"> </w:t>
      </w:r>
      <w:r w:rsidRPr="0052292A">
        <w:rPr>
          <w:rFonts w:asciiTheme="majorHAnsi" w:eastAsia="Calibri" w:hAnsiTheme="majorHAnsi" w:cs="Calibri"/>
          <w:color w:val="000000"/>
          <w:sz w:val="28"/>
          <w:szCs w:val="28"/>
          <w:lang w:val="en-GB"/>
        </w:rPr>
        <w:t>number</w:t>
      </w:r>
      <w:r w:rsidRPr="0052292A">
        <w:rPr>
          <w:rFonts w:asciiTheme="majorHAnsi" w:eastAsia="Calibri" w:hAnsiTheme="majorHAnsi" w:cs="Calibri"/>
          <w:color w:val="000000"/>
          <w:sz w:val="28"/>
          <w:szCs w:val="28"/>
        </w:rPr>
        <w:t>) και  ο αριθμός Επιτηδευματία Αλκοολούχων Ποτών.</w:t>
      </w:r>
    </w:p>
    <w:p w14:paraId="360F374E" w14:textId="2D5E33A4" w:rsidR="00C1790E" w:rsidRDefault="00C1790E" w:rsidP="00C1790E">
      <w:pPr>
        <w:pStyle w:val="a6"/>
        <w:numPr>
          <w:ilvl w:val="0"/>
          <w:numId w:val="10"/>
        </w:numPr>
        <w:spacing w:after="0" w:line="259" w:lineRule="auto"/>
        <w:ind w:left="0"/>
        <w:jc w:val="both"/>
        <w:rPr>
          <w:rFonts w:asciiTheme="majorHAnsi" w:eastAsia="Calibri" w:hAnsiTheme="majorHAnsi" w:cs="Calibri"/>
          <w:color w:val="000000"/>
          <w:sz w:val="28"/>
          <w:szCs w:val="28"/>
        </w:rPr>
      </w:pPr>
      <w:r w:rsidRPr="0052292A">
        <w:rPr>
          <w:rFonts w:asciiTheme="majorHAnsi" w:eastAsia="Calibri" w:hAnsiTheme="majorHAnsi" w:cs="Calibri"/>
          <w:color w:val="000000"/>
          <w:sz w:val="28"/>
          <w:szCs w:val="28"/>
        </w:rPr>
        <w:t>Να μη χορηγηθεί παράταση εφαρμογής της Α 1263/2021 ΑΥΟ</w:t>
      </w:r>
      <w:r w:rsidR="005F488B">
        <w:rPr>
          <w:rFonts w:asciiTheme="majorHAnsi" w:eastAsia="Calibri" w:hAnsiTheme="majorHAnsi" w:cs="Calibri"/>
          <w:color w:val="000000"/>
          <w:sz w:val="28"/>
          <w:szCs w:val="28"/>
        </w:rPr>
        <w:t>.</w:t>
      </w:r>
    </w:p>
    <w:p w14:paraId="1380ECC7" w14:textId="77777777" w:rsidR="003F3547" w:rsidRDefault="003F3547" w:rsidP="003F3547">
      <w:pPr>
        <w:pStyle w:val="a6"/>
        <w:spacing w:after="0" w:line="259" w:lineRule="auto"/>
        <w:ind w:left="0"/>
        <w:jc w:val="both"/>
        <w:rPr>
          <w:rFonts w:asciiTheme="majorHAnsi" w:eastAsia="Calibri" w:hAnsiTheme="majorHAnsi" w:cs="Calibri"/>
          <w:color w:val="000000"/>
          <w:sz w:val="28"/>
          <w:szCs w:val="28"/>
        </w:rPr>
      </w:pPr>
    </w:p>
    <w:p w14:paraId="2536A97E" w14:textId="51F60A82" w:rsidR="00705772" w:rsidRDefault="00857FF6" w:rsidP="00705772">
      <w:pPr>
        <w:ind w:right="-1339"/>
        <w:jc w:val="both"/>
        <w:rPr>
          <w:rFonts w:asciiTheme="majorHAnsi" w:eastAsia="Calibri" w:hAnsiTheme="majorHAnsi" w:cstheme="minorHAnsi"/>
          <w:b/>
          <w:bCs/>
          <w:color w:val="000000"/>
          <w:sz w:val="28"/>
          <w:szCs w:val="28"/>
          <w:lang w:eastAsia="el-GR"/>
        </w:rPr>
      </w:pPr>
      <w:r>
        <w:rPr>
          <w:rFonts w:asciiTheme="majorHAnsi" w:eastAsia="Calibri" w:hAnsiTheme="majorHAnsi" w:cstheme="minorHAnsi"/>
          <w:b/>
          <w:bCs/>
          <w:color w:val="000000"/>
          <w:sz w:val="28"/>
          <w:szCs w:val="28"/>
          <w:lang w:eastAsia="el-GR"/>
        </w:rPr>
        <w:t xml:space="preserve">Κατόπιν όλων των προτάσεων των εμπλεκομένων φορέων </w:t>
      </w:r>
      <w:r w:rsidR="00705772">
        <w:rPr>
          <w:rFonts w:asciiTheme="majorHAnsi" w:eastAsia="Calibri" w:hAnsiTheme="majorHAnsi" w:cstheme="minorHAnsi"/>
          <w:b/>
          <w:bCs/>
          <w:color w:val="000000"/>
          <w:sz w:val="28"/>
          <w:szCs w:val="28"/>
          <w:lang w:eastAsia="el-GR"/>
        </w:rPr>
        <w:t xml:space="preserve"> </w:t>
      </w:r>
      <w:r>
        <w:rPr>
          <w:rFonts w:asciiTheme="majorHAnsi" w:eastAsia="Calibri" w:hAnsiTheme="majorHAnsi" w:cstheme="minorHAnsi"/>
          <w:b/>
          <w:bCs/>
          <w:color w:val="000000"/>
          <w:sz w:val="28"/>
          <w:szCs w:val="28"/>
          <w:lang w:eastAsia="el-GR"/>
        </w:rPr>
        <w:t xml:space="preserve">εκδόθηκε </w:t>
      </w:r>
      <w:r w:rsidR="00705772">
        <w:rPr>
          <w:rFonts w:asciiTheme="majorHAnsi" w:eastAsia="Calibri" w:hAnsiTheme="majorHAnsi" w:cstheme="minorHAnsi"/>
          <w:b/>
          <w:bCs/>
          <w:color w:val="000000"/>
          <w:sz w:val="28"/>
          <w:szCs w:val="28"/>
          <w:lang w:eastAsia="el-GR"/>
        </w:rPr>
        <w:t>και η Α.1011/25-1-24</w:t>
      </w:r>
      <w:r w:rsidR="00705772">
        <w:rPr>
          <w:rFonts w:asciiTheme="majorHAnsi" w:eastAsia="Calibri" w:hAnsiTheme="majorHAnsi" w:cstheme="minorHAnsi"/>
          <w:b/>
          <w:bCs/>
          <w:color w:val="000000"/>
          <w:sz w:val="28"/>
          <w:szCs w:val="28"/>
          <w:vertAlign w:val="superscript"/>
          <w:lang w:eastAsia="el-GR"/>
        </w:rPr>
        <w:t xml:space="preserve"> </w:t>
      </w:r>
      <w:r w:rsidR="00705772">
        <w:rPr>
          <w:rFonts w:asciiTheme="majorHAnsi" w:eastAsia="Calibri" w:hAnsiTheme="majorHAnsi" w:cstheme="minorHAnsi"/>
          <w:b/>
          <w:bCs/>
          <w:color w:val="000000"/>
          <w:sz w:val="28"/>
          <w:szCs w:val="28"/>
          <w:lang w:eastAsia="el-GR"/>
        </w:rPr>
        <w:t xml:space="preserve">η οποία υιοθέτησε ορισμένες από τις απόψεις της επιτροπής. </w:t>
      </w:r>
    </w:p>
    <w:p w14:paraId="620988E3" w14:textId="77777777" w:rsidR="00705772" w:rsidRDefault="00705772" w:rsidP="00705772">
      <w:pPr>
        <w:spacing w:after="0" w:line="259" w:lineRule="auto"/>
        <w:jc w:val="both"/>
        <w:rPr>
          <w:rFonts w:asciiTheme="majorHAnsi" w:eastAsia="Calibri" w:hAnsiTheme="majorHAnsi" w:cs="Calibri"/>
          <w:color w:val="000000"/>
          <w:sz w:val="28"/>
          <w:szCs w:val="28"/>
        </w:rPr>
      </w:pPr>
    </w:p>
    <w:p w14:paraId="49D4D2CA" w14:textId="365DE98B" w:rsidR="00097757" w:rsidRPr="00F6746B" w:rsidRDefault="001365F1" w:rsidP="00FB2ED6">
      <w:pPr>
        <w:pStyle w:val="a6"/>
        <w:numPr>
          <w:ilvl w:val="1"/>
          <w:numId w:val="25"/>
        </w:numPr>
        <w:spacing w:after="0"/>
        <w:ind w:right="-1339"/>
        <w:rPr>
          <w:rFonts w:asciiTheme="majorHAnsi" w:hAnsiTheme="majorHAnsi" w:cs="Calibri"/>
          <w:sz w:val="28"/>
          <w:szCs w:val="28"/>
          <w:lang w:val="en-US"/>
        </w:rPr>
      </w:pPr>
      <w:r w:rsidRPr="003A784D">
        <w:rPr>
          <w:rFonts w:asciiTheme="majorHAnsi" w:eastAsiaTheme="minorEastAsia" w:hAnsiTheme="majorHAnsi" w:cstheme="minorHAnsi"/>
          <w:b/>
          <w:bCs/>
          <w:sz w:val="28"/>
          <w:szCs w:val="28"/>
          <w:lang w:eastAsia="el-GR"/>
        </w:rPr>
        <w:t>Την</w:t>
      </w:r>
      <w:r w:rsidRPr="00694594">
        <w:rPr>
          <w:rFonts w:asciiTheme="majorHAnsi" w:eastAsiaTheme="minorEastAsia" w:hAnsiTheme="majorHAnsi" w:cstheme="minorHAnsi"/>
          <w:b/>
          <w:bCs/>
          <w:sz w:val="28"/>
          <w:szCs w:val="28"/>
          <w:lang w:val="en-US" w:eastAsia="el-GR"/>
        </w:rPr>
        <w:t xml:space="preserve"> 21/12/23 </w:t>
      </w:r>
      <w:r w:rsidRPr="003A784D">
        <w:rPr>
          <w:rFonts w:asciiTheme="majorHAnsi" w:eastAsiaTheme="minorEastAsia" w:hAnsiTheme="majorHAnsi" w:cstheme="minorHAnsi"/>
          <w:b/>
          <w:bCs/>
          <w:sz w:val="28"/>
          <w:szCs w:val="28"/>
          <w:lang w:eastAsia="el-GR"/>
        </w:rPr>
        <w:t>στην</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eastAsia="el-GR"/>
        </w:rPr>
        <w:t>εκδήλωση</w:t>
      </w:r>
      <w:r w:rsidRPr="00694594">
        <w:rPr>
          <w:rFonts w:asciiTheme="majorHAnsi" w:eastAsiaTheme="minorEastAsia" w:hAnsiTheme="majorHAnsi" w:cstheme="minorHAnsi"/>
          <w:b/>
          <w:bCs/>
          <w:sz w:val="28"/>
          <w:szCs w:val="28"/>
          <w:lang w:val="en-US" w:eastAsia="el-GR"/>
        </w:rPr>
        <w:t xml:space="preserve"> </w:t>
      </w:r>
      <w:r w:rsidRPr="00694594">
        <w:rPr>
          <w:rFonts w:asciiTheme="majorHAnsi" w:eastAsiaTheme="minorEastAsia" w:hAnsiTheme="majorHAnsi"/>
          <w:color w:val="000000"/>
          <w:sz w:val="28"/>
          <w:szCs w:val="28"/>
          <w:lang w:val="en-US" w:eastAsia="el-GR"/>
        </w:rPr>
        <w:t>"</w:t>
      </w:r>
      <w:r w:rsidRPr="003A784D">
        <w:rPr>
          <w:rFonts w:asciiTheme="majorHAnsi" w:eastAsiaTheme="minorEastAsia" w:hAnsiTheme="majorHAnsi"/>
          <w:b/>
          <w:bCs/>
          <w:color w:val="000000"/>
          <w:sz w:val="28"/>
          <w:szCs w:val="28"/>
          <w:lang w:val="en-US" w:eastAsia="el-GR"/>
        </w:rPr>
        <w:t>The</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Great</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Gatsby</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Gala</w:t>
      </w:r>
      <w:r w:rsidRPr="00694594">
        <w:rPr>
          <w:rFonts w:asciiTheme="majorHAnsi" w:eastAsiaTheme="minorEastAsia" w:hAnsiTheme="majorHAnsi"/>
          <w:b/>
          <w:bCs/>
          <w:color w:val="000000"/>
          <w:sz w:val="28"/>
          <w:szCs w:val="28"/>
          <w:lang w:val="en-US" w:eastAsia="el-GR"/>
        </w:rPr>
        <w:t>-</w:t>
      </w:r>
      <w:r w:rsidRPr="003A784D">
        <w:rPr>
          <w:rFonts w:asciiTheme="majorHAnsi" w:eastAsiaTheme="minorEastAsia" w:hAnsiTheme="majorHAnsi"/>
          <w:b/>
          <w:bCs/>
          <w:color w:val="000000"/>
          <w:sz w:val="28"/>
          <w:szCs w:val="28"/>
          <w:lang w:val="en-US" w:eastAsia="el-GR"/>
        </w:rPr>
        <w:t>St</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Nicholas</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Business</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Club</w:t>
      </w:r>
      <w:r w:rsidRPr="00694594">
        <w:rPr>
          <w:rFonts w:asciiTheme="majorHAnsi" w:eastAsiaTheme="minorEastAsia" w:hAnsiTheme="majorHAnsi"/>
          <w:b/>
          <w:bCs/>
          <w:color w:val="000000"/>
          <w:sz w:val="28"/>
          <w:szCs w:val="28"/>
          <w:lang w:val="en-US" w:eastAsia="el-GR"/>
        </w:rPr>
        <w:t>"</w:t>
      </w:r>
      <w:r w:rsidRPr="00694594">
        <w:rPr>
          <w:rFonts w:asciiTheme="majorHAnsi" w:eastAsiaTheme="minorEastAsia" w:hAnsiTheme="majorHAnsi"/>
          <w:b/>
          <w:bCs/>
          <w:color w:val="000000"/>
          <w:sz w:val="32"/>
          <w:szCs w:val="32"/>
          <w:lang w:val="en-US" w:eastAsia="el-GR"/>
        </w:rPr>
        <w:t xml:space="preserve"> </w:t>
      </w:r>
      <w:r w:rsidRPr="003A784D">
        <w:rPr>
          <w:rFonts w:asciiTheme="majorHAnsi" w:eastAsiaTheme="minorEastAsia" w:hAnsiTheme="majorHAnsi" w:cstheme="minorHAnsi"/>
          <w:b/>
          <w:bCs/>
          <w:sz w:val="28"/>
          <w:szCs w:val="28"/>
          <w:lang w:eastAsia="el-GR"/>
        </w:rPr>
        <w:t>που</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eastAsia="el-GR"/>
        </w:rPr>
        <w:t>διοργάνωσε</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eastAsia="el-GR"/>
        </w:rPr>
        <w:t>το</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val="en-US" w:eastAsia="el-GR"/>
        </w:rPr>
        <w:t>AHEPA</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val="en-US" w:eastAsia="el-GR"/>
        </w:rPr>
        <w:t>Maritime</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val="en-US" w:eastAsia="el-GR"/>
        </w:rPr>
        <w:t>St</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val="en-US" w:eastAsia="el-GR"/>
        </w:rPr>
        <w:t>Nicholas</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cstheme="minorHAnsi"/>
          <w:b/>
          <w:bCs/>
          <w:sz w:val="28"/>
          <w:szCs w:val="28"/>
          <w:lang w:eastAsia="el-GR"/>
        </w:rPr>
        <w:t>στο</w:t>
      </w:r>
      <w:r w:rsidRPr="00694594">
        <w:rPr>
          <w:rFonts w:asciiTheme="majorHAnsi" w:eastAsiaTheme="minorEastAsia" w:hAnsiTheme="majorHAnsi" w:cstheme="minorHAnsi"/>
          <w:b/>
          <w:bCs/>
          <w:sz w:val="28"/>
          <w:szCs w:val="28"/>
          <w:lang w:val="en-US" w:eastAsia="el-GR"/>
        </w:rPr>
        <w:t xml:space="preserve"> </w:t>
      </w:r>
      <w:r w:rsidRPr="003A784D">
        <w:rPr>
          <w:rFonts w:asciiTheme="majorHAnsi" w:eastAsiaTheme="minorEastAsia" w:hAnsiTheme="majorHAnsi"/>
          <w:b/>
          <w:bCs/>
          <w:color w:val="000000"/>
          <w:sz w:val="28"/>
          <w:szCs w:val="28"/>
          <w:lang w:val="en-US" w:eastAsia="el-GR"/>
        </w:rPr>
        <w:t>Athenaeum</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Intercontinental </w:t>
      </w:r>
      <w:r w:rsidRPr="00694594">
        <w:rPr>
          <w:rFonts w:asciiTheme="majorHAnsi" w:eastAsiaTheme="minorEastAsia" w:hAnsiTheme="majorHAnsi"/>
          <w:b/>
          <w:bCs/>
          <w:color w:val="000000"/>
          <w:sz w:val="28"/>
          <w:szCs w:val="28"/>
          <w:lang w:val="en-US" w:eastAsia="el-GR"/>
        </w:rPr>
        <w:t xml:space="preserve"> </w:t>
      </w:r>
      <w:r w:rsidRPr="003A784D">
        <w:rPr>
          <w:rFonts w:asciiTheme="majorHAnsi" w:eastAsiaTheme="minorEastAsia" w:hAnsiTheme="majorHAnsi"/>
          <w:b/>
          <w:bCs/>
          <w:color w:val="000000"/>
          <w:sz w:val="28"/>
          <w:szCs w:val="28"/>
          <w:lang w:val="en-US" w:eastAsia="el-GR"/>
        </w:rPr>
        <w:t>Hotel</w:t>
      </w:r>
      <w:r w:rsidR="004B69EB" w:rsidRPr="00694594">
        <w:rPr>
          <w:rFonts w:asciiTheme="majorHAnsi" w:eastAsiaTheme="minorEastAsia" w:hAnsiTheme="majorHAnsi" w:cstheme="minorHAnsi"/>
          <w:b/>
          <w:bCs/>
          <w:sz w:val="28"/>
          <w:szCs w:val="28"/>
          <w:lang w:val="en-US" w:eastAsia="el-GR"/>
        </w:rPr>
        <w:t>.</w:t>
      </w:r>
    </w:p>
    <w:p w14:paraId="3CF33386" w14:textId="77777777" w:rsidR="00F6746B" w:rsidRPr="00694594" w:rsidRDefault="00F6746B" w:rsidP="00F6746B">
      <w:pPr>
        <w:pStyle w:val="a6"/>
        <w:spacing w:after="0"/>
        <w:ind w:left="1712" w:right="-1339"/>
        <w:rPr>
          <w:rFonts w:asciiTheme="majorHAnsi" w:hAnsiTheme="majorHAnsi" w:cs="Calibri"/>
          <w:sz w:val="28"/>
          <w:szCs w:val="28"/>
          <w:lang w:val="en-US"/>
        </w:rPr>
      </w:pPr>
    </w:p>
    <w:p w14:paraId="1F4668B5" w14:textId="1745C29D" w:rsidR="0067673F" w:rsidRPr="00E92A58" w:rsidRDefault="001365F1" w:rsidP="00E92A58">
      <w:pPr>
        <w:spacing w:after="0"/>
        <w:jc w:val="center"/>
        <w:rPr>
          <w:rFonts w:asciiTheme="majorHAnsi" w:hAnsiTheme="majorHAnsi" w:cs="Calibri"/>
          <w:sz w:val="28"/>
          <w:szCs w:val="28"/>
        </w:rPr>
      </w:pPr>
      <w:r w:rsidRPr="007475E8">
        <w:rPr>
          <w:rFonts w:asciiTheme="majorHAnsi" w:hAnsiTheme="majorHAnsi"/>
          <w:noProof/>
        </w:rPr>
        <w:drawing>
          <wp:inline distT="0" distB="0" distL="0" distR="0" wp14:anchorId="6987990B" wp14:editId="17E84B59">
            <wp:extent cx="2694437" cy="2194560"/>
            <wp:effectExtent l="0" t="0" r="0" b="0"/>
            <wp:docPr id="71999421" name="Picture 14" descr="Two men in suits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9421" name="Picture 14" descr="Two men in suits shaking hands&#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6473" cy="2204363"/>
                    </a:xfrm>
                    <a:prstGeom prst="rect">
                      <a:avLst/>
                    </a:prstGeom>
                    <a:noFill/>
                    <a:ln>
                      <a:noFill/>
                    </a:ln>
                  </pic:spPr>
                </pic:pic>
              </a:graphicData>
            </a:graphic>
          </wp:inline>
        </w:drawing>
      </w:r>
      <w:r w:rsidRPr="007475E8">
        <w:rPr>
          <w:rFonts w:asciiTheme="majorHAnsi" w:hAnsiTheme="majorHAnsi"/>
          <w:noProof/>
        </w:rPr>
        <w:drawing>
          <wp:inline distT="0" distB="0" distL="0" distR="0" wp14:anchorId="49F67F0C" wp14:editId="18F45F44">
            <wp:extent cx="2575178" cy="2178658"/>
            <wp:effectExtent l="0" t="0" r="0" b="0"/>
            <wp:docPr id="2115108570" name="Picture 15"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8570" name="Picture 15" descr="A group of people standing in front of a sign&#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18094" cy="2214966"/>
                    </a:xfrm>
                    <a:prstGeom prst="rect">
                      <a:avLst/>
                    </a:prstGeom>
                    <a:noFill/>
                    <a:ln>
                      <a:noFill/>
                    </a:ln>
                  </pic:spPr>
                </pic:pic>
              </a:graphicData>
            </a:graphic>
          </wp:inline>
        </w:drawing>
      </w:r>
      <w:r w:rsidRPr="007475E8">
        <w:rPr>
          <w:rFonts w:asciiTheme="majorHAnsi" w:hAnsiTheme="majorHAnsi" w:cs="Arial"/>
          <w:b/>
          <w:bCs/>
          <w:noProof/>
        </w:rPr>
        <w:drawing>
          <wp:inline distT="0" distB="0" distL="0" distR="0" wp14:anchorId="1B2F4327" wp14:editId="55C5A0F3">
            <wp:extent cx="1990725" cy="2273580"/>
            <wp:effectExtent l="0" t="0" r="0" b="0"/>
            <wp:docPr id="2142115183" name="Picture 16" descr="A blue and gold inv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15183" name="Picture 16" descr="A blue and gold invitatio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9177" cy="2317495"/>
                    </a:xfrm>
                    <a:prstGeom prst="rect">
                      <a:avLst/>
                    </a:prstGeom>
                    <a:noFill/>
                    <a:ln>
                      <a:noFill/>
                    </a:ln>
                  </pic:spPr>
                </pic:pic>
              </a:graphicData>
            </a:graphic>
          </wp:inline>
        </w:drawing>
      </w:r>
      <w:r w:rsidR="0067673F" w:rsidRPr="007475E8">
        <w:rPr>
          <w:rFonts w:asciiTheme="majorHAnsi" w:eastAsia="Calibri" w:hAnsiTheme="majorHAnsi" w:cs="Calibri"/>
          <w:b/>
          <w:bCs/>
          <w:color w:val="000000"/>
          <w:sz w:val="28"/>
          <w:szCs w:val="28"/>
        </w:rPr>
        <w:t xml:space="preserve">                                                                                      </w:t>
      </w:r>
    </w:p>
    <w:p w14:paraId="2EAD2F4B" w14:textId="083C6B4E" w:rsidR="00FF5199" w:rsidRDefault="00EF79C6" w:rsidP="00457323">
      <w:pPr>
        <w:spacing w:after="0"/>
        <w:jc w:val="both"/>
        <w:rPr>
          <w:rFonts w:asciiTheme="majorHAnsi" w:eastAsia="Calibri" w:hAnsiTheme="majorHAnsi" w:cs="Calibri"/>
          <w:color w:val="000000"/>
          <w:sz w:val="28"/>
          <w:szCs w:val="28"/>
        </w:rPr>
      </w:pPr>
      <w:r w:rsidRPr="007475E8">
        <w:rPr>
          <w:rFonts w:asciiTheme="majorHAnsi" w:eastAsia="Calibri" w:hAnsiTheme="majorHAnsi" w:cs="Calibri"/>
          <w:b/>
          <w:bCs/>
          <w:color w:val="000000"/>
          <w:sz w:val="28"/>
          <w:szCs w:val="28"/>
        </w:rPr>
        <w:t xml:space="preserve">                                                                                 </w:t>
      </w:r>
    </w:p>
    <w:p w14:paraId="46769B2B" w14:textId="5084B072" w:rsidR="007B145F" w:rsidRPr="003029A4" w:rsidRDefault="007B145F" w:rsidP="00857FF6">
      <w:pPr>
        <w:pStyle w:val="1"/>
        <w:numPr>
          <w:ilvl w:val="0"/>
          <w:numId w:val="44"/>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both"/>
        <w:rPr>
          <w:rFonts w:cs="Calibri"/>
          <w:b/>
          <w:bCs/>
          <w:color w:val="FFFFFF" w:themeColor="background1"/>
          <w:sz w:val="32"/>
          <w:szCs w:val="32"/>
        </w:rPr>
      </w:pPr>
      <w:bookmarkStart w:id="9" w:name="_Toc125984560"/>
      <w:r w:rsidRPr="003029A4">
        <w:rPr>
          <w:rFonts w:cs="Calibri"/>
          <w:b/>
          <w:bCs/>
          <w:color w:val="FFFFFF" w:themeColor="background1"/>
          <w:sz w:val="32"/>
          <w:szCs w:val="32"/>
        </w:rPr>
        <w:lastRenderedPageBreak/>
        <w:t>ΕΝΕΡΓΕΙΕΣ ΤΟΥ ΣΥΛΛΟΓΟΥ ΓΙΑ ΕΠΙΛΥΣΗ ΘΕΜΑΤΩΝ &amp; ΔΙΕΥΚΟΛΥΝΣΗ ΤΟΥ ΕΦΟΔΙΑΣΤΙΚΟΥ ΕΜΠΟΡΙΟΥ</w:t>
      </w:r>
      <w:bookmarkEnd w:id="9"/>
    </w:p>
    <w:p w14:paraId="46401744" w14:textId="77777777" w:rsidR="00EB1457" w:rsidRDefault="00EB1457" w:rsidP="00B40B7A">
      <w:pPr>
        <w:spacing w:after="0"/>
        <w:jc w:val="both"/>
        <w:rPr>
          <w:rFonts w:asciiTheme="majorHAnsi" w:hAnsiTheme="majorHAnsi" w:cs="Calibri"/>
          <w:sz w:val="28"/>
          <w:szCs w:val="28"/>
        </w:rPr>
      </w:pPr>
    </w:p>
    <w:p w14:paraId="0FDADB36" w14:textId="1709CD53" w:rsidR="007B145F" w:rsidRDefault="00FF5199" w:rsidP="00FF5199">
      <w:pPr>
        <w:spacing w:after="0"/>
        <w:jc w:val="center"/>
        <w:rPr>
          <w:rFonts w:ascii="Verdana Pro" w:hAnsi="Verdana Pro"/>
          <w:noProof/>
          <w:sz w:val="24"/>
          <w:szCs w:val="24"/>
        </w:rPr>
      </w:pPr>
      <w:r>
        <w:rPr>
          <w:noProof/>
        </w:rPr>
        <w:drawing>
          <wp:inline distT="0" distB="0" distL="0" distR="0" wp14:anchorId="727777AF" wp14:editId="4B659833">
            <wp:extent cx="2592070" cy="1677774"/>
            <wp:effectExtent l="0" t="0" r="0" b="0"/>
            <wp:docPr id="1461253536" name="Picture 1" descr="A magnet with a magnet hitting a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53536" name="Picture 1" descr="A magnet with a magnet hitting a sphere&#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95332" cy="1679885"/>
                    </a:xfrm>
                    <a:prstGeom prst="rect">
                      <a:avLst/>
                    </a:prstGeom>
                    <a:noFill/>
                    <a:ln>
                      <a:noFill/>
                    </a:ln>
                  </pic:spPr>
                </pic:pic>
              </a:graphicData>
            </a:graphic>
          </wp:inline>
        </w:drawing>
      </w:r>
      <w:r w:rsidRPr="000C1069">
        <w:rPr>
          <w:rFonts w:ascii="Verdana Pro" w:hAnsi="Verdana Pro"/>
          <w:noProof/>
          <w:sz w:val="24"/>
          <w:szCs w:val="24"/>
        </w:rPr>
        <w:t xml:space="preserve"> </w:t>
      </w:r>
      <w:r w:rsidR="00EB1457" w:rsidRPr="000C1069">
        <w:rPr>
          <w:rFonts w:ascii="Verdana Pro" w:hAnsi="Verdana Pro"/>
          <w:noProof/>
          <w:sz w:val="24"/>
          <w:szCs w:val="24"/>
        </w:rPr>
        <w:drawing>
          <wp:inline distT="0" distB="0" distL="0" distR="0" wp14:anchorId="783A6AE8" wp14:editId="5B33F343">
            <wp:extent cx="2543810" cy="1669921"/>
            <wp:effectExtent l="0" t="0" r="0" b="6985"/>
            <wp:docPr id="16" name="Εικόνα 14" descr="A large group of containers in a 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4" descr="A large group of containers in a por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78851" cy="1692924"/>
                    </a:xfrm>
                    <a:prstGeom prst="rect">
                      <a:avLst/>
                    </a:prstGeom>
                    <a:noFill/>
                    <a:ln>
                      <a:noFill/>
                    </a:ln>
                  </pic:spPr>
                </pic:pic>
              </a:graphicData>
            </a:graphic>
          </wp:inline>
        </w:drawing>
      </w:r>
    </w:p>
    <w:p w14:paraId="2D4C54A9" w14:textId="77777777" w:rsidR="00E50FA6" w:rsidRPr="007475E8" w:rsidRDefault="00E50FA6" w:rsidP="00FF5199">
      <w:pPr>
        <w:spacing w:after="0"/>
        <w:jc w:val="center"/>
        <w:rPr>
          <w:rFonts w:asciiTheme="majorHAnsi" w:hAnsiTheme="majorHAnsi" w:cs="Calibri"/>
          <w:sz w:val="28"/>
          <w:szCs w:val="28"/>
        </w:rPr>
      </w:pPr>
    </w:p>
    <w:p w14:paraId="5419B9C8" w14:textId="77777777" w:rsidR="002B6660" w:rsidRDefault="002B6660" w:rsidP="002B6660">
      <w:pPr>
        <w:pStyle w:val="a6"/>
        <w:spacing w:after="0" w:line="259" w:lineRule="auto"/>
        <w:ind w:left="0"/>
        <w:jc w:val="both"/>
        <w:rPr>
          <w:rFonts w:asciiTheme="majorHAnsi" w:hAnsiTheme="majorHAnsi" w:cs="Calibri"/>
          <w:b/>
          <w:bCs/>
          <w:sz w:val="28"/>
          <w:szCs w:val="28"/>
        </w:rPr>
      </w:pPr>
    </w:p>
    <w:p w14:paraId="4852C5B7" w14:textId="03CBD3B4" w:rsidR="00EF79C6" w:rsidRPr="0003664A" w:rsidRDefault="001D702D" w:rsidP="0003664A">
      <w:pPr>
        <w:pStyle w:val="a6"/>
        <w:numPr>
          <w:ilvl w:val="1"/>
          <w:numId w:val="49"/>
        </w:numPr>
        <w:spacing w:after="0" w:line="259" w:lineRule="auto"/>
        <w:jc w:val="both"/>
        <w:rPr>
          <w:rFonts w:asciiTheme="majorHAnsi" w:eastAsia="Calibri" w:hAnsiTheme="majorHAnsi" w:cs="Calibri"/>
          <w:b/>
          <w:bCs/>
          <w:color w:val="000000"/>
          <w:sz w:val="28"/>
          <w:szCs w:val="28"/>
        </w:rPr>
      </w:pPr>
      <w:r w:rsidRPr="0003664A">
        <w:rPr>
          <w:rFonts w:asciiTheme="majorHAnsi" w:hAnsiTheme="majorHAnsi" w:cs="Calibri"/>
          <w:b/>
          <w:bCs/>
          <w:sz w:val="28"/>
          <w:szCs w:val="28"/>
        </w:rPr>
        <w:t>Υ</w:t>
      </w:r>
      <w:r w:rsidR="00EF79C6" w:rsidRPr="0003664A">
        <w:rPr>
          <w:rFonts w:asciiTheme="majorHAnsi" w:hAnsiTheme="majorHAnsi" w:cs="Calibri"/>
          <w:b/>
          <w:bCs/>
          <w:sz w:val="28"/>
          <w:szCs w:val="28"/>
        </w:rPr>
        <w:t>π</w:t>
      </w:r>
      <w:r w:rsidR="009A1B68" w:rsidRPr="0003664A">
        <w:rPr>
          <w:rFonts w:asciiTheme="majorHAnsi" w:hAnsiTheme="majorHAnsi" w:cs="Calibri"/>
          <w:b/>
          <w:bCs/>
          <w:sz w:val="28"/>
          <w:szCs w:val="28"/>
        </w:rPr>
        <w:t>ο</w:t>
      </w:r>
      <w:r w:rsidR="00EF79C6" w:rsidRPr="0003664A">
        <w:rPr>
          <w:rFonts w:asciiTheme="majorHAnsi" w:hAnsiTheme="majorHAnsi" w:cs="Calibri"/>
          <w:b/>
          <w:bCs/>
          <w:sz w:val="28"/>
          <w:szCs w:val="28"/>
        </w:rPr>
        <w:t>μν</w:t>
      </w:r>
      <w:r w:rsidR="009A1B68" w:rsidRPr="0003664A">
        <w:rPr>
          <w:rFonts w:asciiTheme="majorHAnsi" w:hAnsiTheme="majorHAnsi" w:cs="Calibri"/>
          <w:b/>
          <w:bCs/>
          <w:sz w:val="28"/>
          <w:szCs w:val="28"/>
        </w:rPr>
        <w:t>ή</w:t>
      </w:r>
      <w:r w:rsidR="00EF79C6" w:rsidRPr="0003664A">
        <w:rPr>
          <w:rFonts w:asciiTheme="majorHAnsi" w:hAnsiTheme="majorHAnsi" w:cs="Calibri"/>
          <w:b/>
          <w:bCs/>
          <w:sz w:val="28"/>
          <w:szCs w:val="28"/>
        </w:rPr>
        <w:t>σ</w:t>
      </w:r>
      <w:bookmarkStart w:id="10" w:name="_Hlk126076380"/>
      <w:r w:rsidR="009A1B68" w:rsidRPr="0003664A">
        <w:rPr>
          <w:rFonts w:asciiTheme="majorHAnsi" w:hAnsiTheme="majorHAnsi" w:cs="Calibri"/>
          <w:b/>
          <w:bCs/>
          <w:sz w:val="28"/>
          <w:szCs w:val="28"/>
        </w:rPr>
        <w:t>εις</w:t>
      </w:r>
      <w:r w:rsidR="00EF79C6" w:rsidRPr="0003664A">
        <w:rPr>
          <w:rFonts w:asciiTheme="majorHAnsi" w:hAnsiTheme="majorHAnsi" w:cs="Calibri"/>
          <w:b/>
          <w:bCs/>
          <w:sz w:val="28"/>
          <w:szCs w:val="28"/>
        </w:rPr>
        <w:t xml:space="preserve"> </w:t>
      </w:r>
      <w:bookmarkEnd w:id="10"/>
      <w:r w:rsidR="00EF79C6" w:rsidRPr="0003664A">
        <w:rPr>
          <w:rFonts w:asciiTheme="majorHAnsi" w:hAnsiTheme="majorHAnsi" w:cs="Calibri"/>
          <w:b/>
          <w:bCs/>
          <w:sz w:val="28"/>
          <w:szCs w:val="28"/>
        </w:rPr>
        <w:t xml:space="preserve">με </w:t>
      </w:r>
      <w:proofErr w:type="spellStart"/>
      <w:r w:rsidR="00EF79C6" w:rsidRPr="0003664A">
        <w:rPr>
          <w:rFonts w:asciiTheme="majorHAnsi" w:hAnsiTheme="majorHAnsi" w:cs="Calibri"/>
          <w:b/>
          <w:bCs/>
          <w:sz w:val="28"/>
          <w:szCs w:val="28"/>
        </w:rPr>
        <w:t>αρ.πρωτ</w:t>
      </w:r>
      <w:proofErr w:type="spellEnd"/>
      <w:r w:rsidR="00EF79C6" w:rsidRPr="0003664A">
        <w:rPr>
          <w:rFonts w:asciiTheme="majorHAnsi" w:hAnsiTheme="majorHAnsi" w:cs="Calibri"/>
          <w:b/>
          <w:bCs/>
          <w:sz w:val="28"/>
          <w:szCs w:val="28"/>
        </w:rPr>
        <w:t>. 1190</w:t>
      </w:r>
      <w:r w:rsidR="009A1B68" w:rsidRPr="0003664A">
        <w:rPr>
          <w:rFonts w:asciiTheme="majorHAnsi" w:hAnsiTheme="majorHAnsi" w:cs="Calibri"/>
          <w:b/>
          <w:bCs/>
          <w:sz w:val="28"/>
          <w:szCs w:val="28"/>
        </w:rPr>
        <w:t>/12-1-23</w:t>
      </w:r>
      <w:r w:rsidR="00E64F3B" w:rsidRPr="0003664A">
        <w:rPr>
          <w:rFonts w:asciiTheme="majorHAnsi" w:hAnsiTheme="majorHAnsi" w:cs="Calibri"/>
          <w:b/>
          <w:bCs/>
          <w:sz w:val="28"/>
          <w:szCs w:val="28"/>
        </w:rPr>
        <w:t>, 1205/22-03-23</w:t>
      </w:r>
      <w:r w:rsidR="009A1B68" w:rsidRPr="0003664A">
        <w:rPr>
          <w:rFonts w:asciiTheme="majorHAnsi" w:hAnsiTheme="majorHAnsi" w:cs="Calibri"/>
          <w:b/>
          <w:bCs/>
          <w:sz w:val="28"/>
          <w:szCs w:val="28"/>
        </w:rPr>
        <w:t xml:space="preserve"> και 1238/31-8-23 </w:t>
      </w:r>
      <w:r w:rsidR="00EF79C6" w:rsidRPr="0003664A">
        <w:rPr>
          <w:rFonts w:asciiTheme="majorHAnsi" w:hAnsiTheme="majorHAnsi" w:cs="Calibri"/>
          <w:b/>
          <w:bCs/>
          <w:sz w:val="28"/>
          <w:szCs w:val="28"/>
        </w:rPr>
        <w:t xml:space="preserve"> στο Υπ. Οικονομικών , ΑΑΔΕ, ΓΔΤ  για την επιστολή μας με αρ.πρωτ.1167/17-10-22 &lt;&lt;Τροποποιήσεις στην Απόφαση φορολογικής αποθήκης καφέ&gt;&gt;.</w:t>
      </w:r>
    </w:p>
    <w:p w14:paraId="2A77D2C0" w14:textId="77777777" w:rsidR="00EF79C6" w:rsidRPr="007475E8" w:rsidRDefault="00EF79C6"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p>
    <w:p w14:paraId="51DCDE59" w14:textId="6CAD88A2" w:rsidR="00EF79C6" w:rsidRDefault="00E64F3B" w:rsidP="00B40B7A">
      <w:pPr>
        <w:spacing w:after="0"/>
        <w:jc w:val="both"/>
        <w:rPr>
          <w:rFonts w:asciiTheme="majorHAnsi" w:hAnsiTheme="majorHAnsi" w:cs="Calibri"/>
          <w:sz w:val="28"/>
          <w:szCs w:val="28"/>
        </w:rPr>
      </w:pPr>
      <w:r>
        <w:rPr>
          <w:rFonts w:asciiTheme="majorHAnsi" w:eastAsia="Calibri" w:hAnsiTheme="majorHAnsi" w:cs="Calibri"/>
          <w:color w:val="000000"/>
          <w:sz w:val="28"/>
          <w:szCs w:val="28"/>
        </w:rPr>
        <w:t xml:space="preserve">Εστάλησαν </w:t>
      </w:r>
      <w:r w:rsidR="00EF79C6" w:rsidRPr="007475E8">
        <w:rPr>
          <w:rFonts w:asciiTheme="majorHAnsi" w:eastAsia="Calibri" w:hAnsiTheme="majorHAnsi" w:cs="Calibri"/>
          <w:color w:val="000000"/>
          <w:sz w:val="28"/>
          <w:szCs w:val="28"/>
        </w:rPr>
        <w:t>υπ</w:t>
      </w:r>
      <w:r>
        <w:rPr>
          <w:rFonts w:asciiTheme="majorHAnsi" w:eastAsia="Calibri" w:hAnsiTheme="majorHAnsi" w:cs="Calibri"/>
          <w:color w:val="000000"/>
          <w:sz w:val="28"/>
          <w:szCs w:val="28"/>
        </w:rPr>
        <w:t xml:space="preserve">ομνήσεις </w:t>
      </w:r>
      <w:r w:rsidR="00EF79C6" w:rsidRPr="007475E8">
        <w:rPr>
          <w:rFonts w:asciiTheme="majorHAnsi" w:eastAsia="Calibri" w:hAnsiTheme="majorHAnsi" w:cs="Calibri"/>
          <w:color w:val="000000"/>
          <w:sz w:val="28"/>
          <w:szCs w:val="28"/>
        </w:rPr>
        <w:t xml:space="preserve">στο γραφείο του Υφυπουργού Οικονομικών, του Διοικητή ΑΑΔΕ και του Γενικού Διευθυντή Τελωνείων &amp; ΕΦΚ </w:t>
      </w:r>
      <w:r>
        <w:rPr>
          <w:rFonts w:asciiTheme="majorHAnsi" w:eastAsia="Calibri" w:hAnsiTheme="majorHAnsi" w:cs="Calibri"/>
          <w:color w:val="000000"/>
          <w:sz w:val="28"/>
          <w:szCs w:val="28"/>
        </w:rPr>
        <w:t>για</w:t>
      </w:r>
      <w:r w:rsidR="00EF79C6" w:rsidRPr="007475E8">
        <w:rPr>
          <w:rFonts w:asciiTheme="majorHAnsi" w:eastAsia="Calibri" w:hAnsiTheme="majorHAnsi" w:cs="Calibri"/>
          <w:color w:val="000000"/>
          <w:sz w:val="28"/>
          <w:szCs w:val="28"/>
        </w:rPr>
        <w:t xml:space="preserve"> την επιστολή μας </w:t>
      </w:r>
      <w:r>
        <w:rPr>
          <w:rFonts w:asciiTheme="majorHAnsi" w:eastAsia="Calibri" w:hAnsiTheme="majorHAnsi" w:cs="Calibri"/>
          <w:color w:val="000000"/>
          <w:sz w:val="28"/>
          <w:szCs w:val="28"/>
        </w:rPr>
        <w:t xml:space="preserve">με </w:t>
      </w:r>
      <w:proofErr w:type="spellStart"/>
      <w:r w:rsidR="00EF79C6" w:rsidRPr="007475E8">
        <w:rPr>
          <w:rFonts w:asciiTheme="majorHAnsi" w:eastAsia="Calibri" w:hAnsiTheme="majorHAnsi" w:cs="Calibri"/>
          <w:color w:val="000000"/>
          <w:sz w:val="28"/>
          <w:szCs w:val="28"/>
        </w:rPr>
        <w:t>αριθ.</w:t>
      </w:r>
      <w:r>
        <w:rPr>
          <w:rFonts w:asciiTheme="majorHAnsi" w:eastAsia="Calibri" w:hAnsiTheme="majorHAnsi" w:cs="Calibri"/>
          <w:color w:val="000000"/>
          <w:sz w:val="28"/>
          <w:szCs w:val="28"/>
        </w:rPr>
        <w:t>πρωτ</w:t>
      </w:r>
      <w:proofErr w:type="spellEnd"/>
      <w:r>
        <w:rPr>
          <w:rFonts w:asciiTheme="majorHAnsi" w:eastAsia="Calibri" w:hAnsiTheme="majorHAnsi" w:cs="Calibri"/>
          <w:color w:val="000000"/>
          <w:sz w:val="28"/>
          <w:szCs w:val="28"/>
        </w:rPr>
        <w:t>.</w:t>
      </w:r>
      <w:r w:rsidR="00EF79C6" w:rsidRPr="007475E8">
        <w:rPr>
          <w:rFonts w:asciiTheme="majorHAnsi" w:eastAsia="Calibri" w:hAnsiTheme="majorHAnsi" w:cs="Calibri"/>
          <w:color w:val="000000"/>
          <w:sz w:val="28"/>
          <w:szCs w:val="28"/>
        </w:rPr>
        <w:t xml:space="preserve"> 1167/17-10-2022 για </w:t>
      </w:r>
      <w:r>
        <w:rPr>
          <w:rFonts w:asciiTheme="majorHAnsi" w:eastAsia="Calibri" w:hAnsiTheme="majorHAnsi" w:cs="Calibri"/>
          <w:color w:val="000000"/>
          <w:sz w:val="28"/>
          <w:szCs w:val="28"/>
        </w:rPr>
        <w:t xml:space="preserve">την </w:t>
      </w:r>
      <w:r w:rsidR="00EF79C6" w:rsidRPr="007475E8">
        <w:rPr>
          <w:rFonts w:asciiTheme="majorHAnsi" w:eastAsia="Calibri" w:hAnsiTheme="majorHAnsi" w:cs="Calibri"/>
          <w:color w:val="000000"/>
          <w:sz w:val="28"/>
          <w:szCs w:val="28"/>
        </w:rPr>
        <w:t xml:space="preserve">τροποποίηση της Απόφασης </w:t>
      </w:r>
      <w:r w:rsidR="00EF79C6" w:rsidRPr="007475E8">
        <w:rPr>
          <w:rFonts w:asciiTheme="majorHAnsi" w:eastAsia="Calibri" w:hAnsiTheme="majorHAnsi" w:cs="Calibri"/>
          <w:sz w:val="28"/>
          <w:szCs w:val="28"/>
        </w:rPr>
        <w:t xml:space="preserve">ΔΕΦΚΦ 1188105/2016 </w:t>
      </w:r>
      <w:r>
        <w:rPr>
          <w:rFonts w:asciiTheme="majorHAnsi" w:eastAsia="Calibri" w:hAnsiTheme="majorHAnsi" w:cs="Calibri"/>
          <w:sz w:val="28"/>
          <w:szCs w:val="28"/>
        </w:rPr>
        <w:t>σχετικά με την</w:t>
      </w:r>
      <w:r w:rsidR="00EF79C6" w:rsidRPr="007475E8">
        <w:rPr>
          <w:rFonts w:asciiTheme="majorHAnsi" w:eastAsia="Calibri" w:hAnsiTheme="majorHAnsi" w:cs="Calibri"/>
          <w:sz w:val="28"/>
          <w:szCs w:val="28"/>
        </w:rPr>
        <w:t xml:space="preserve"> φορολογική αποθήκη καφέ </w:t>
      </w:r>
      <w:r w:rsidR="00EF79C6" w:rsidRPr="007475E8">
        <w:rPr>
          <w:rFonts w:asciiTheme="majorHAnsi" w:hAnsiTheme="majorHAnsi" w:cs="Calibri"/>
          <w:sz w:val="28"/>
          <w:szCs w:val="28"/>
        </w:rPr>
        <w:t>όσον αφορά τον τρόπο τήρησης της λογιστικής αποθήκης όπως είναι η αντίστοιχη διάταξη της αριθ. ΔΕΦΚΦ 1116601/2017, ώστε να προβλέπεται η ως άνω δυνατότητα τήρησης λογιστικής αποθήκης με χρήση της λογιστικής αποθήκης που προβλέπεται στο Ν. 4308/2014</w:t>
      </w:r>
      <w:r w:rsidR="002B6660">
        <w:rPr>
          <w:rFonts w:asciiTheme="majorHAnsi" w:hAnsiTheme="majorHAnsi" w:cs="Calibri"/>
          <w:sz w:val="28"/>
          <w:szCs w:val="28"/>
        </w:rPr>
        <w:t>.</w:t>
      </w:r>
      <w:r>
        <w:rPr>
          <w:rFonts w:asciiTheme="majorHAnsi" w:hAnsiTheme="majorHAnsi" w:cs="Calibri"/>
          <w:sz w:val="28"/>
          <w:szCs w:val="28"/>
        </w:rPr>
        <w:t xml:space="preserve"> </w:t>
      </w:r>
    </w:p>
    <w:p w14:paraId="53710171" w14:textId="77777777" w:rsidR="00F23C21" w:rsidRDefault="00F23C21" w:rsidP="00B40B7A">
      <w:pPr>
        <w:spacing w:after="0"/>
        <w:jc w:val="both"/>
        <w:rPr>
          <w:rFonts w:asciiTheme="majorHAnsi" w:hAnsiTheme="majorHAnsi" w:cs="Calibri"/>
          <w:sz w:val="28"/>
          <w:szCs w:val="28"/>
        </w:rPr>
      </w:pPr>
    </w:p>
    <w:p w14:paraId="712174DD" w14:textId="28EFBBCA" w:rsidR="000B5A7E" w:rsidRPr="00766F37" w:rsidRDefault="00031A63" w:rsidP="00766F37">
      <w:pPr>
        <w:pBdr>
          <w:top w:val="single" w:sz="4" w:space="1" w:color="auto"/>
          <w:left w:val="single" w:sz="4" w:space="4" w:color="auto"/>
          <w:bottom w:val="single" w:sz="4" w:space="1" w:color="auto"/>
          <w:right w:val="single" w:sz="4" w:space="4" w:color="auto"/>
        </w:pBdr>
        <w:spacing w:after="0"/>
        <w:jc w:val="both"/>
        <w:rPr>
          <w:rFonts w:asciiTheme="majorHAnsi" w:hAnsiTheme="majorHAnsi" w:cs="Calibri"/>
          <w:sz w:val="28"/>
          <w:szCs w:val="28"/>
        </w:rPr>
      </w:pPr>
      <w:r w:rsidRPr="00901797">
        <w:rPr>
          <w:rFonts w:asciiTheme="majorHAnsi" w:hAnsiTheme="majorHAnsi" w:cs="Calibri"/>
          <w:sz w:val="28"/>
          <w:szCs w:val="28"/>
          <w:highlight w:val="green"/>
        </w:rPr>
        <w:t>Το θέμα αυτό ι</w:t>
      </w:r>
      <w:r w:rsidR="002B6660" w:rsidRPr="00901797">
        <w:rPr>
          <w:rFonts w:asciiTheme="majorHAnsi" w:hAnsiTheme="majorHAnsi" w:cs="Calibri"/>
          <w:sz w:val="28"/>
          <w:szCs w:val="28"/>
          <w:highlight w:val="green"/>
        </w:rPr>
        <w:t>κανοποιήθηκε με την έκδοση της Α.1142/14-9-23</w:t>
      </w:r>
      <w:r w:rsidR="000B5A7E" w:rsidRPr="00901797">
        <w:rPr>
          <w:rFonts w:asciiTheme="majorHAnsi" w:hAnsiTheme="majorHAnsi" w:cs="Calibri"/>
          <w:sz w:val="28"/>
          <w:szCs w:val="28"/>
          <w:highlight w:val="green"/>
        </w:rPr>
        <w:t xml:space="preserve"> με την οποία τροποποιήθηκε η αριθ. ΔΕΦΚΦ 1188105/2016 Απόφαση σχετικά με το προτεινόμενο από ΠΣΕΠΕ τρόπο αντίστοιχο με τα προϊόντα ΕΦΚ.</w:t>
      </w:r>
    </w:p>
    <w:p w14:paraId="2C486A44" w14:textId="77777777" w:rsidR="000B5A7E" w:rsidRDefault="000B5A7E" w:rsidP="00766F37">
      <w:pPr>
        <w:spacing w:after="0"/>
        <w:jc w:val="both"/>
        <w:rPr>
          <w:rFonts w:asciiTheme="majorHAnsi" w:eastAsia="Calibri" w:hAnsiTheme="majorHAnsi" w:cs="Calibri"/>
          <w:color w:val="000000"/>
          <w:sz w:val="28"/>
          <w:szCs w:val="28"/>
        </w:rPr>
      </w:pPr>
    </w:p>
    <w:p w14:paraId="11D6C59D" w14:textId="77777777" w:rsidR="00F23C21" w:rsidRPr="007475E8" w:rsidRDefault="00F23C21" w:rsidP="00766F37">
      <w:pPr>
        <w:spacing w:after="0"/>
        <w:jc w:val="both"/>
        <w:rPr>
          <w:rFonts w:asciiTheme="majorHAnsi" w:eastAsia="Calibri" w:hAnsiTheme="majorHAnsi" w:cs="Calibri"/>
          <w:color w:val="000000"/>
          <w:sz w:val="28"/>
          <w:szCs w:val="28"/>
        </w:rPr>
      </w:pPr>
    </w:p>
    <w:p w14:paraId="00169939" w14:textId="77777777" w:rsidR="00590641" w:rsidRDefault="00590641" w:rsidP="00B40B7A">
      <w:pPr>
        <w:spacing w:after="0"/>
        <w:jc w:val="both"/>
        <w:rPr>
          <w:rFonts w:asciiTheme="majorHAnsi" w:eastAsia="Calibri" w:hAnsiTheme="majorHAnsi" w:cs="Calibri"/>
          <w:bCs/>
          <w:color w:val="000000"/>
          <w:sz w:val="28"/>
          <w:szCs w:val="28"/>
        </w:rPr>
      </w:pPr>
    </w:p>
    <w:p w14:paraId="026A4FF7" w14:textId="77777777" w:rsidR="00590641" w:rsidRPr="007475E8" w:rsidRDefault="00590641" w:rsidP="00B40B7A">
      <w:pPr>
        <w:spacing w:after="0"/>
        <w:jc w:val="both"/>
        <w:rPr>
          <w:rFonts w:asciiTheme="majorHAnsi" w:eastAsia="Calibri" w:hAnsiTheme="majorHAnsi" w:cs="Calibri"/>
          <w:bCs/>
          <w:color w:val="000000"/>
          <w:sz w:val="28"/>
          <w:szCs w:val="28"/>
        </w:rPr>
      </w:pPr>
    </w:p>
    <w:p w14:paraId="3D6677A1" w14:textId="77777777" w:rsidR="00B67D79" w:rsidRPr="00B67D79" w:rsidRDefault="00E01A81" w:rsidP="00B67D79">
      <w:pPr>
        <w:pStyle w:val="a6"/>
        <w:numPr>
          <w:ilvl w:val="1"/>
          <w:numId w:val="49"/>
        </w:numPr>
        <w:spacing w:after="0" w:line="259" w:lineRule="auto"/>
        <w:jc w:val="both"/>
        <w:rPr>
          <w:rFonts w:asciiTheme="majorHAnsi" w:eastAsia="Calibri" w:hAnsiTheme="majorHAnsi" w:cs="Calibri"/>
          <w:b/>
          <w:bCs/>
          <w:sz w:val="28"/>
          <w:szCs w:val="28"/>
        </w:rPr>
      </w:pPr>
      <w:r w:rsidRPr="0003664A">
        <w:rPr>
          <w:rFonts w:asciiTheme="majorHAnsi" w:eastAsia="Calibri" w:hAnsiTheme="majorHAnsi" w:cs="Calibri"/>
          <w:b/>
          <w:bCs/>
          <w:color w:val="000000"/>
          <w:sz w:val="28"/>
          <w:szCs w:val="28"/>
        </w:rPr>
        <w:t xml:space="preserve">Με την απάντηση που δόθηκε με τη ΔΕΦΚΦ Ε 1057555/03-05-23 από την ΑΑΔΕ </w:t>
      </w:r>
      <w:r w:rsidR="00D136FA" w:rsidRPr="0003664A">
        <w:rPr>
          <w:rFonts w:asciiTheme="majorHAnsi" w:eastAsia="Calibri" w:hAnsiTheme="majorHAnsi" w:cs="Calibri"/>
          <w:b/>
          <w:bCs/>
          <w:color w:val="000000"/>
          <w:sz w:val="28"/>
          <w:szCs w:val="28"/>
        </w:rPr>
        <w:t>σ</w:t>
      </w:r>
      <w:r w:rsidR="00D136FA" w:rsidRPr="0003664A">
        <w:rPr>
          <w:rFonts w:asciiTheme="majorHAnsi" w:hAnsiTheme="majorHAnsi" w:cs="Calibri"/>
          <w:b/>
          <w:bCs/>
          <w:sz w:val="28"/>
          <w:szCs w:val="28"/>
        </w:rPr>
        <w:t xml:space="preserve">την επιστολή μας με αρ.πρωτ.1168/17-10-22 υπόμνηση στις 12/1/23 με αρ.πρωτ.1191 </w:t>
      </w:r>
      <w:r w:rsidRPr="0003664A">
        <w:rPr>
          <w:rFonts w:asciiTheme="majorHAnsi" w:eastAsia="Calibri" w:hAnsiTheme="majorHAnsi" w:cs="Calibri"/>
          <w:b/>
          <w:bCs/>
          <w:color w:val="000000"/>
          <w:sz w:val="28"/>
          <w:szCs w:val="28"/>
        </w:rPr>
        <w:t xml:space="preserve">ορίζονταν ότι&lt;&lt; </w:t>
      </w:r>
      <w:r w:rsidRPr="0003664A">
        <w:rPr>
          <w:rFonts w:asciiTheme="majorHAnsi" w:eastAsia="Calibri" w:hAnsiTheme="majorHAnsi" w:cs="Calibri"/>
          <w:b/>
          <w:bCs/>
          <w:i/>
          <w:iCs/>
          <w:color w:val="000000"/>
          <w:sz w:val="28"/>
          <w:szCs w:val="28"/>
        </w:rPr>
        <w:t>η απαλλαγή των εφοδίων παρέχεται μόνο για παράδοση σε πλοία και όχι σε αποθήκες του πολεμικού ναυτικού&gt;&gt;,</w:t>
      </w:r>
      <w:r w:rsidRPr="0003664A">
        <w:rPr>
          <w:rFonts w:asciiTheme="majorHAnsi" w:eastAsia="Calibri" w:hAnsiTheme="majorHAnsi" w:cs="Calibri"/>
          <w:b/>
          <w:bCs/>
          <w:color w:val="000000"/>
          <w:sz w:val="28"/>
          <w:szCs w:val="28"/>
        </w:rPr>
        <w:t xml:space="preserve"> αυτό όμως δεν εφαρμόζεται καθόσον δεν κοινοποιήθηκε η απάντηση αυτή  στο ΓΕΝ έτσι ώστε  να παύσει να εκδίδει απαλλακτικά δελτία στους εφοδιαστές πλοίων. </w:t>
      </w:r>
      <w:r w:rsidR="00D136FA" w:rsidRPr="0003664A">
        <w:rPr>
          <w:rFonts w:asciiTheme="majorHAnsi" w:eastAsia="Calibri" w:hAnsiTheme="majorHAnsi" w:cs="Calibri"/>
          <w:b/>
          <w:bCs/>
          <w:color w:val="000000"/>
          <w:sz w:val="28"/>
          <w:szCs w:val="28"/>
        </w:rPr>
        <w:t xml:space="preserve">Κατόπιν αποστείλαμε </w:t>
      </w:r>
      <w:proofErr w:type="spellStart"/>
      <w:r w:rsidR="00D136FA" w:rsidRPr="0003664A">
        <w:rPr>
          <w:rFonts w:asciiTheme="majorHAnsi" w:eastAsia="Calibri" w:hAnsiTheme="majorHAnsi" w:cs="Calibri"/>
          <w:b/>
          <w:bCs/>
          <w:color w:val="000000"/>
          <w:sz w:val="28"/>
          <w:szCs w:val="28"/>
        </w:rPr>
        <w:t>νεα</w:t>
      </w:r>
      <w:proofErr w:type="spellEnd"/>
      <w:r w:rsidR="00D136FA" w:rsidRPr="0003664A">
        <w:rPr>
          <w:rFonts w:asciiTheme="majorHAnsi" w:eastAsia="Calibri" w:hAnsiTheme="majorHAnsi" w:cs="Calibri"/>
          <w:b/>
          <w:bCs/>
          <w:color w:val="000000"/>
          <w:sz w:val="28"/>
          <w:szCs w:val="28"/>
        </w:rPr>
        <w:t xml:space="preserve"> επιστολή μας με </w:t>
      </w:r>
      <w:proofErr w:type="spellStart"/>
      <w:r w:rsidR="00D136FA" w:rsidRPr="0003664A">
        <w:rPr>
          <w:rFonts w:asciiTheme="majorHAnsi" w:eastAsia="Calibri" w:hAnsiTheme="majorHAnsi" w:cs="Calibri"/>
          <w:b/>
          <w:bCs/>
          <w:color w:val="000000"/>
          <w:sz w:val="28"/>
          <w:szCs w:val="28"/>
        </w:rPr>
        <w:t>αρ.πρωτ</w:t>
      </w:r>
      <w:proofErr w:type="spellEnd"/>
      <w:r w:rsidR="00D136FA" w:rsidRPr="0003664A">
        <w:rPr>
          <w:rFonts w:asciiTheme="majorHAnsi" w:eastAsia="Calibri" w:hAnsiTheme="majorHAnsi" w:cs="Calibri"/>
          <w:b/>
          <w:bCs/>
          <w:color w:val="000000"/>
          <w:sz w:val="28"/>
          <w:szCs w:val="28"/>
        </w:rPr>
        <w:t>.: 1216 στις 8/5/23 θέτοντας γιατί δεν κοινοποιήθηκε και στο ΓΕΝ αφού αυτοί δεν εφαρμόζουν τις διατάξεις</w:t>
      </w:r>
      <w:r w:rsidR="00B67D79">
        <w:rPr>
          <w:rFonts w:asciiTheme="majorHAnsi" w:eastAsia="Calibri" w:hAnsiTheme="majorHAnsi" w:cs="Calibri"/>
          <w:b/>
          <w:bCs/>
          <w:color w:val="000000"/>
          <w:sz w:val="28"/>
          <w:szCs w:val="28"/>
        </w:rPr>
        <w:t>.</w:t>
      </w:r>
    </w:p>
    <w:p w14:paraId="15D66D03" w14:textId="77777777" w:rsidR="00B67D79" w:rsidRPr="00B67D79" w:rsidRDefault="00B67D79" w:rsidP="00B67D79">
      <w:pPr>
        <w:pStyle w:val="a6"/>
        <w:spacing w:after="0" w:line="259" w:lineRule="auto"/>
        <w:jc w:val="both"/>
        <w:rPr>
          <w:rFonts w:asciiTheme="majorHAnsi" w:eastAsia="Calibri" w:hAnsiTheme="majorHAnsi" w:cs="Calibri"/>
          <w:b/>
          <w:bCs/>
          <w:sz w:val="28"/>
          <w:szCs w:val="28"/>
        </w:rPr>
      </w:pPr>
    </w:p>
    <w:p w14:paraId="27097FE0" w14:textId="55FF477D" w:rsidR="00D136FA" w:rsidRPr="00B67D79" w:rsidRDefault="00D136FA" w:rsidP="00B67D79">
      <w:pPr>
        <w:pStyle w:val="a6"/>
        <w:spacing w:after="0" w:line="259" w:lineRule="auto"/>
        <w:jc w:val="both"/>
        <w:rPr>
          <w:rFonts w:asciiTheme="majorHAnsi" w:eastAsia="Calibri" w:hAnsiTheme="majorHAnsi" w:cs="Calibri"/>
          <w:b/>
          <w:bCs/>
          <w:sz w:val="28"/>
          <w:szCs w:val="28"/>
        </w:rPr>
      </w:pPr>
      <w:r w:rsidRPr="00B67D79">
        <w:rPr>
          <w:rFonts w:asciiTheme="majorHAnsi" w:eastAsia="Calibri" w:hAnsiTheme="majorHAnsi" w:cs="Calibri"/>
          <w:b/>
          <w:bCs/>
          <w:sz w:val="28"/>
          <w:szCs w:val="28"/>
        </w:rPr>
        <w:t>Αποστολή στις 15/11/23 υπόμνησης του Συλλόγου με αρ.πρωτ.1263  προς την Γ.Δ.Τ. &amp; ΕΦΚ και  Δ/</w:t>
      </w:r>
      <w:proofErr w:type="spellStart"/>
      <w:r w:rsidRPr="00B67D79">
        <w:rPr>
          <w:rFonts w:asciiTheme="majorHAnsi" w:eastAsia="Calibri" w:hAnsiTheme="majorHAnsi" w:cs="Calibri"/>
          <w:b/>
          <w:bCs/>
          <w:sz w:val="28"/>
          <w:szCs w:val="28"/>
        </w:rPr>
        <w:t>νση</w:t>
      </w:r>
      <w:proofErr w:type="spellEnd"/>
      <w:r w:rsidRPr="00B67D79">
        <w:rPr>
          <w:rFonts w:asciiTheme="majorHAnsi" w:eastAsia="Calibri" w:hAnsiTheme="majorHAnsi" w:cs="Calibri"/>
          <w:b/>
          <w:bCs/>
          <w:sz w:val="28"/>
          <w:szCs w:val="28"/>
        </w:rPr>
        <w:t xml:space="preserve"> ΕΦΚ &amp; ΦΠΑ τμήμα Ε’ σχετικά με την  μη κοινοποίηση της εγκυκλίου </w:t>
      </w:r>
      <w:r w:rsidRPr="00B67D79">
        <w:rPr>
          <w:rFonts w:asciiTheme="majorHAnsi" w:eastAsia="Calibri" w:hAnsiTheme="majorHAnsi" w:cs="Calibri"/>
          <w:b/>
          <w:bCs/>
          <w:color w:val="000000"/>
          <w:sz w:val="28"/>
          <w:szCs w:val="28"/>
        </w:rPr>
        <w:t>ΔΕΦΚΦ Ε 1057555/03-05-23</w:t>
      </w:r>
      <w:r w:rsidRPr="00B67D79">
        <w:rPr>
          <w:rFonts w:asciiTheme="majorHAnsi" w:eastAsia="Calibri" w:hAnsiTheme="majorHAnsi" w:cs="Calibri"/>
          <w:color w:val="000000"/>
          <w:sz w:val="28"/>
          <w:szCs w:val="28"/>
        </w:rPr>
        <w:t xml:space="preserve"> </w:t>
      </w:r>
      <w:r w:rsidRPr="00B67D79">
        <w:rPr>
          <w:rFonts w:asciiTheme="majorHAnsi" w:eastAsia="Calibri" w:hAnsiTheme="majorHAnsi" w:cs="Calibri"/>
          <w:b/>
          <w:bCs/>
          <w:sz w:val="28"/>
          <w:szCs w:val="28"/>
        </w:rPr>
        <w:t>και στις υπηρεσίες του Πολεμικού Ναυτικού.</w:t>
      </w:r>
    </w:p>
    <w:p w14:paraId="2BE5F429" w14:textId="04BE190C" w:rsidR="00F31E72" w:rsidRPr="00D136FA" w:rsidRDefault="00F31E72" w:rsidP="00D136FA">
      <w:pPr>
        <w:pStyle w:val="a6"/>
        <w:spacing w:after="0" w:line="259" w:lineRule="auto"/>
        <w:ind w:left="1712"/>
        <w:jc w:val="both"/>
        <w:rPr>
          <w:rFonts w:asciiTheme="majorHAnsi" w:eastAsia="Calibri" w:hAnsiTheme="majorHAnsi" w:cs="Calibri"/>
          <w:color w:val="000000"/>
          <w:sz w:val="28"/>
          <w:szCs w:val="28"/>
        </w:rPr>
      </w:pPr>
      <w:r w:rsidRPr="00D136FA">
        <w:rPr>
          <w:rFonts w:asciiTheme="majorHAnsi" w:eastAsia="Calibri" w:hAnsiTheme="majorHAnsi" w:cs="Calibri"/>
          <w:b/>
          <w:bCs/>
          <w:color w:val="000000"/>
          <w:sz w:val="28"/>
          <w:szCs w:val="28"/>
        </w:rPr>
        <w:t>.</w:t>
      </w:r>
    </w:p>
    <w:p w14:paraId="2FD48F8E" w14:textId="77777777" w:rsidR="00F31E72" w:rsidRDefault="00F31E72" w:rsidP="00F31E72">
      <w:pPr>
        <w:spacing w:after="0" w:line="259" w:lineRule="auto"/>
        <w:jc w:val="both"/>
        <w:rPr>
          <w:rFonts w:asciiTheme="majorHAnsi" w:eastAsia="Calibri" w:hAnsiTheme="majorHAnsi" w:cs="Calibri"/>
          <w:b/>
          <w:bCs/>
          <w:color w:val="000000"/>
          <w:sz w:val="28"/>
          <w:szCs w:val="28"/>
        </w:rPr>
      </w:pPr>
    </w:p>
    <w:p w14:paraId="0893F914" w14:textId="77777777" w:rsidR="00F31E72" w:rsidRPr="00245D27" w:rsidRDefault="00F31E72" w:rsidP="00F31E72">
      <w:pPr>
        <w:pBdr>
          <w:top w:val="single" w:sz="4" w:space="1" w:color="auto"/>
          <w:left w:val="single" w:sz="4" w:space="4" w:color="auto"/>
          <w:bottom w:val="single" w:sz="4" w:space="1" w:color="auto"/>
          <w:right w:val="single" w:sz="4" w:space="4" w:color="auto"/>
        </w:pBdr>
        <w:spacing w:after="0" w:line="259" w:lineRule="auto"/>
        <w:jc w:val="both"/>
        <w:rPr>
          <w:rFonts w:asciiTheme="majorHAnsi" w:eastAsia="Calibri" w:hAnsiTheme="majorHAnsi" w:cs="Calibri"/>
          <w:color w:val="000000"/>
          <w:sz w:val="28"/>
          <w:szCs w:val="28"/>
        </w:rPr>
      </w:pPr>
      <w:r w:rsidRPr="00901797">
        <w:rPr>
          <w:rFonts w:asciiTheme="majorHAnsi" w:eastAsia="Calibri" w:hAnsiTheme="majorHAnsi" w:cs="Calibri"/>
          <w:color w:val="000000"/>
          <w:sz w:val="28"/>
          <w:szCs w:val="28"/>
          <w:highlight w:val="green"/>
        </w:rPr>
        <w:t>Το θέμα αυτό ικανοποιήθηκε με την έκδοση της ΔΕΦΚΦ Ε 1010326 ΕΞ2024/24-01-24 προς το ΓΕΝ και κοινοποίηση στον Σύλλογο.</w:t>
      </w:r>
    </w:p>
    <w:p w14:paraId="522363D5" w14:textId="2FC73A7A" w:rsidR="00EF79C6" w:rsidRDefault="00EF79C6" w:rsidP="00F31E72">
      <w:pPr>
        <w:pStyle w:val="a6"/>
        <w:spacing w:after="0" w:line="259" w:lineRule="auto"/>
        <w:ind w:left="0"/>
        <w:jc w:val="both"/>
        <w:rPr>
          <w:rFonts w:asciiTheme="majorHAnsi" w:eastAsia="Calibri" w:hAnsiTheme="majorHAnsi" w:cs="Calibri"/>
          <w:b/>
          <w:bCs/>
          <w:color w:val="000000"/>
          <w:sz w:val="28"/>
          <w:szCs w:val="28"/>
        </w:rPr>
      </w:pPr>
    </w:p>
    <w:p w14:paraId="46B7C61D" w14:textId="77777777" w:rsidR="00E26095" w:rsidRDefault="00E26095" w:rsidP="00B40B7A">
      <w:pPr>
        <w:spacing w:after="0"/>
        <w:jc w:val="both"/>
        <w:rPr>
          <w:rFonts w:asciiTheme="majorHAnsi" w:hAnsiTheme="majorHAnsi" w:cs="Calibri"/>
          <w:sz w:val="28"/>
          <w:szCs w:val="28"/>
        </w:rPr>
      </w:pPr>
    </w:p>
    <w:p w14:paraId="3312BE1B" w14:textId="3B7CE042" w:rsidR="005171A0" w:rsidRPr="007475E8" w:rsidRDefault="005171A0"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 xml:space="preserve">Την επιστολή στις 23/5/23 με αρ.πρωτ.1219 προς την Γενική Διεύθυνση Τελωνείων, ΕΦΚ &amp; ΦΠΑ για την εφαρμογή του αρθ.3 κ 4 της αριθ.Π.1591/1546/4-3-87 ΑΥΟ σε παραδόσεις αγαθών σε πλοιοκτήτη ο οποίος ενεργεί ως αγοραστής εφοδιαστής, με υπ. δήλωση Ν.1599/86 θεωρημένη από το τελωνείο για εφοδιασμό πλοίου. </w:t>
      </w:r>
    </w:p>
    <w:p w14:paraId="7113E666" w14:textId="77777777" w:rsidR="005171A0" w:rsidRPr="007475E8" w:rsidRDefault="005171A0" w:rsidP="00B40B7A">
      <w:pPr>
        <w:pStyle w:val="a6"/>
        <w:spacing w:after="0"/>
        <w:ind w:left="0"/>
        <w:jc w:val="both"/>
        <w:rPr>
          <w:rFonts w:asciiTheme="majorHAnsi" w:eastAsia="Calibri" w:hAnsiTheme="majorHAnsi" w:cs="Calibri"/>
          <w:b/>
          <w:bCs/>
          <w:color w:val="000000"/>
          <w:sz w:val="28"/>
          <w:szCs w:val="28"/>
        </w:rPr>
      </w:pPr>
    </w:p>
    <w:p w14:paraId="237ADA08" w14:textId="344A0B66" w:rsidR="005171A0" w:rsidRPr="007475E8" w:rsidRDefault="005171A0"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Με την αριθ. Π. 1591/87 ΑΥΟ προβλέπεται η δυνατότητα παράδοσης εμπορευμάτων με ΦΠΑ σε εφοδιαστές πλοίων και πλοιοκτήτες  οι οποίοι στη συνέχεια προβαίνουν σε εφοδιασμό πλοίου με την έκδοση νέου τιμολογίου χωρίς ΦΠΑ και εφαρμογή των τελωνειακών διατυπώσεων εφοδιασμού πλοίων.</w:t>
      </w:r>
    </w:p>
    <w:p w14:paraId="3B0B2BDD" w14:textId="77777777" w:rsidR="005171A0" w:rsidRPr="007475E8" w:rsidRDefault="005171A0"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lastRenderedPageBreak/>
        <w:t>Επειδή τα εφόδια παραδόθηκαν σε πλοίο παρέχεται η δυνατότητα απαλλαγής και της πρώτης παράδοσης με έκδοση πιστωτικού τιμολογίου. Για την απαλλαγή αυτή θα πρέπει ο εφοδιαστής του πλοίου να προσκομίζει στον πωλητή του υπεύθυνη δήλωση εφοδιασμού πλοίου θεωρημένη από το τελωνείο εφοδιασμού.</w:t>
      </w:r>
    </w:p>
    <w:p w14:paraId="369E97A6" w14:textId="231E9EAE" w:rsidR="005171A0" w:rsidRPr="007475E8" w:rsidRDefault="005171A0"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Το Α τελωνείο Πειραιά απαιτ</w:t>
      </w:r>
      <w:r w:rsidR="00701C3F">
        <w:rPr>
          <w:rFonts w:asciiTheme="majorHAnsi" w:eastAsia="Calibri" w:hAnsiTheme="majorHAnsi" w:cs="Calibri"/>
          <w:color w:val="000000"/>
          <w:sz w:val="28"/>
          <w:szCs w:val="28"/>
        </w:rPr>
        <w:t>ούσε</w:t>
      </w:r>
      <w:r w:rsidRPr="007475E8">
        <w:rPr>
          <w:rFonts w:asciiTheme="majorHAnsi" w:eastAsia="Calibri" w:hAnsiTheme="majorHAnsi" w:cs="Calibri"/>
          <w:color w:val="000000"/>
          <w:sz w:val="28"/>
          <w:szCs w:val="28"/>
        </w:rPr>
        <w:t xml:space="preserve"> από τους εφοδιαστές που προσκομίζουν υπεύθυνη δήλωση για τιμολόγια αγοράς εμπορευμάτων τα οποία παραδόθηκαν ως εφόδια πλοίων να αναγράφεται στο τιμολόγιο αγοράς </w:t>
      </w:r>
      <w:r w:rsidR="00DD016D">
        <w:rPr>
          <w:rFonts w:asciiTheme="majorHAnsi" w:eastAsia="Calibri" w:hAnsiTheme="majorHAnsi" w:cs="Calibri"/>
          <w:color w:val="000000"/>
          <w:sz w:val="28"/>
          <w:szCs w:val="28"/>
        </w:rPr>
        <w:t xml:space="preserve">και </w:t>
      </w:r>
      <w:r w:rsidRPr="007475E8">
        <w:rPr>
          <w:rFonts w:asciiTheme="majorHAnsi" w:eastAsia="Calibri" w:hAnsiTheme="majorHAnsi" w:cs="Calibri"/>
          <w:color w:val="000000"/>
          <w:sz w:val="28"/>
          <w:szCs w:val="28"/>
        </w:rPr>
        <w:t xml:space="preserve">το </w:t>
      </w:r>
      <w:r w:rsidR="00DD016D">
        <w:rPr>
          <w:rFonts w:asciiTheme="majorHAnsi" w:eastAsia="Calibri" w:hAnsiTheme="majorHAnsi" w:cs="Calibri"/>
          <w:color w:val="000000"/>
          <w:sz w:val="28"/>
          <w:szCs w:val="28"/>
        </w:rPr>
        <w:t xml:space="preserve">όνομα του </w:t>
      </w:r>
      <w:r w:rsidRPr="007475E8">
        <w:rPr>
          <w:rFonts w:asciiTheme="majorHAnsi" w:eastAsia="Calibri" w:hAnsiTheme="majorHAnsi" w:cs="Calibri"/>
          <w:color w:val="000000"/>
          <w:sz w:val="28"/>
          <w:szCs w:val="28"/>
        </w:rPr>
        <w:t>πλοίο</w:t>
      </w:r>
      <w:r w:rsidR="00DD016D">
        <w:rPr>
          <w:rFonts w:asciiTheme="majorHAnsi" w:eastAsia="Calibri" w:hAnsiTheme="majorHAnsi" w:cs="Calibri"/>
          <w:color w:val="000000"/>
          <w:sz w:val="28"/>
          <w:szCs w:val="28"/>
        </w:rPr>
        <w:t>υ</w:t>
      </w:r>
      <w:r w:rsidRPr="007475E8">
        <w:rPr>
          <w:rFonts w:asciiTheme="majorHAnsi" w:eastAsia="Calibri" w:hAnsiTheme="majorHAnsi" w:cs="Calibri"/>
          <w:color w:val="000000"/>
          <w:sz w:val="28"/>
          <w:szCs w:val="28"/>
        </w:rPr>
        <w:t xml:space="preserve"> στο οποίο παραδόθηκαν τα εμπορεύματα.</w:t>
      </w:r>
    </w:p>
    <w:p w14:paraId="7D2C9763" w14:textId="0AE00320" w:rsidR="005171A0" w:rsidRPr="007475E8" w:rsidRDefault="005171A0"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Όμως αυτό δεν είναι δυνατό, καθόσον ο πωλητής των εφοδίων δεν γνωρίζει κατά τη στιγμή της παράδοσης των εμπορευμάτων στον αγοραστή εφοδιαστή το πλοίο στο οποίο θα παραδοθούν, ούτε γνωρίζει αν τελικά τα εμπορεύματα παραδοθούν σε πλοίο</w:t>
      </w:r>
      <w:r w:rsidR="000F2748">
        <w:rPr>
          <w:rFonts w:asciiTheme="majorHAnsi" w:eastAsia="Calibri" w:hAnsiTheme="majorHAnsi" w:cs="Calibri"/>
          <w:color w:val="000000"/>
          <w:sz w:val="28"/>
          <w:szCs w:val="28"/>
        </w:rPr>
        <w:t xml:space="preserve"> ούτε προβλέπεται αυτό από την </w:t>
      </w:r>
      <w:r w:rsidR="00C77B39">
        <w:rPr>
          <w:rFonts w:asciiTheme="majorHAnsi" w:eastAsia="Calibri" w:hAnsiTheme="majorHAnsi" w:cs="Calibri"/>
          <w:color w:val="000000"/>
          <w:sz w:val="28"/>
          <w:szCs w:val="28"/>
        </w:rPr>
        <w:t xml:space="preserve"> Απόφαση</w:t>
      </w:r>
      <w:r w:rsidRPr="007475E8">
        <w:rPr>
          <w:rFonts w:asciiTheme="majorHAnsi" w:eastAsia="Calibri" w:hAnsiTheme="majorHAnsi" w:cs="Calibri"/>
          <w:color w:val="000000"/>
          <w:sz w:val="28"/>
          <w:szCs w:val="28"/>
        </w:rPr>
        <w:t>.</w:t>
      </w:r>
    </w:p>
    <w:p w14:paraId="77A9C367" w14:textId="32B8BA3C" w:rsidR="00174865" w:rsidRDefault="005171A0"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Με την αναφερόμενη επιστολή μας ζητούμε από την αρμόδια διεύθυνση ΕΦΚ-ΦΠΑ να δώσει οδηγίες στο Α΄ Τελωνείο Πειραιά να μην απαιτεί την αναγραφή το πλοίου στο τιμολόγιο αγοράς του αγοραστή εφοδιαστή πλοίου.</w:t>
      </w:r>
    </w:p>
    <w:p w14:paraId="76737923" w14:textId="77777777" w:rsidR="009117DB" w:rsidRDefault="009117DB" w:rsidP="00B40B7A">
      <w:pPr>
        <w:spacing w:after="0"/>
        <w:jc w:val="both"/>
        <w:rPr>
          <w:rFonts w:asciiTheme="majorHAnsi" w:eastAsia="Calibri" w:hAnsiTheme="majorHAnsi" w:cs="Calibri"/>
          <w:color w:val="000000"/>
          <w:sz w:val="28"/>
          <w:szCs w:val="28"/>
        </w:rPr>
      </w:pPr>
    </w:p>
    <w:p w14:paraId="7C3886EF" w14:textId="77777777" w:rsidR="00171FA5" w:rsidRDefault="00171FA5" w:rsidP="00B40B7A">
      <w:pPr>
        <w:spacing w:after="0"/>
        <w:jc w:val="both"/>
        <w:rPr>
          <w:rFonts w:asciiTheme="majorHAnsi" w:eastAsia="Calibri" w:hAnsiTheme="majorHAnsi" w:cs="Calibri"/>
          <w:color w:val="000000"/>
          <w:sz w:val="28"/>
          <w:szCs w:val="28"/>
        </w:rPr>
      </w:pPr>
    </w:p>
    <w:p w14:paraId="1A2454EB" w14:textId="65830EE7" w:rsidR="00CF0CE9" w:rsidRPr="007475E8" w:rsidRDefault="00031A63" w:rsidP="0063273E">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sidRPr="00901797">
        <w:rPr>
          <w:rFonts w:asciiTheme="majorHAnsi" w:hAnsiTheme="majorHAnsi" w:cs="Calibri"/>
          <w:sz w:val="28"/>
          <w:szCs w:val="28"/>
          <w:highlight w:val="green"/>
        </w:rPr>
        <w:t>Το θέμα αυτό ικανοποιήθηκε</w:t>
      </w:r>
      <w:r w:rsidR="00CF0CE9" w:rsidRPr="00901797">
        <w:rPr>
          <w:rFonts w:asciiTheme="majorHAnsi" w:eastAsia="Calibri" w:hAnsiTheme="majorHAnsi" w:cs="Calibri"/>
          <w:color w:val="000000"/>
          <w:sz w:val="28"/>
          <w:szCs w:val="28"/>
          <w:highlight w:val="green"/>
        </w:rPr>
        <w:t xml:space="preserve"> με την έκδοση της ΔΕΦΚΦ Ε 1089160/10-7-23.</w:t>
      </w:r>
    </w:p>
    <w:p w14:paraId="6CD6E1A7" w14:textId="77777777" w:rsidR="00A75AC8" w:rsidRDefault="00A75AC8" w:rsidP="00B40B7A">
      <w:pPr>
        <w:spacing w:after="0"/>
        <w:jc w:val="both"/>
        <w:rPr>
          <w:rFonts w:asciiTheme="majorHAnsi" w:eastAsia="Calibri" w:hAnsiTheme="majorHAnsi" w:cs="Calibri"/>
          <w:color w:val="000000"/>
          <w:sz w:val="28"/>
          <w:szCs w:val="28"/>
        </w:rPr>
      </w:pPr>
    </w:p>
    <w:p w14:paraId="42214F43" w14:textId="77777777" w:rsidR="00171FA5" w:rsidRDefault="00171FA5" w:rsidP="00B40B7A">
      <w:pPr>
        <w:spacing w:after="0"/>
        <w:jc w:val="both"/>
        <w:rPr>
          <w:rFonts w:asciiTheme="majorHAnsi" w:eastAsia="Calibri" w:hAnsiTheme="majorHAnsi" w:cs="Calibri"/>
          <w:color w:val="000000"/>
          <w:sz w:val="28"/>
          <w:szCs w:val="28"/>
        </w:rPr>
      </w:pPr>
    </w:p>
    <w:p w14:paraId="74C43BCA" w14:textId="77777777" w:rsidR="00171FA5" w:rsidRDefault="00171FA5" w:rsidP="00B40B7A">
      <w:pPr>
        <w:spacing w:after="0"/>
        <w:jc w:val="both"/>
        <w:rPr>
          <w:rFonts w:asciiTheme="majorHAnsi" w:eastAsia="Calibri" w:hAnsiTheme="majorHAnsi" w:cs="Calibri"/>
          <w:color w:val="000000"/>
          <w:sz w:val="28"/>
          <w:szCs w:val="28"/>
        </w:rPr>
      </w:pPr>
    </w:p>
    <w:p w14:paraId="2333D7FC" w14:textId="7E007B07" w:rsidR="003455B3" w:rsidRPr="007475E8" w:rsidRDefault="00D52162"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Υποβολή ε</w:t>
      </w:r>
      <w:r w:rsidRPr="007475E8">
        <w:rPr>
          <w:rFonts w:asciiTheme="majorHAnsi" w:hAnsiTheme="majorHAnsi" w:cs="Calibri"/>
          <w:b/>
          <w:bCs/>
          <w:sz w:val="28"/>
          <w:szCs w:val="28"/>
        </w:rPr>
        <w:t>ρωτημά</w:t>
      </w:r>
      <w:r>
        <w:rPr>
          <w:rFonts w:asciiTheme="majorHAnsi" w:hAnsiTheme="majorHAnsi" w:cs="Calibri"/>
          <w:b/>
          <w:bCs/>
          <w:sz w:val="28"/>
          <w:szCs w:val="28"/>
        </w:rPr>
        <w:t>των</w:t>
      </w:r>
      <w:r w:rsidR="003455B3" w:rsidRPr="007475E8">
        <w:rPr>
          <w:rFonts w:asciiTheme="majorHAnsi" w:hAnsiTheme="majorHAnsi" w:cs="Calibri"/>
          <w:b/>
          <w:bCs/>
          <w:sz w:val="28"/>
          <w:szCs w:val="28"/>
        </w:rPr>
        <w:t xml:space="preserve"> του Συλλόγου μας με </w:t>
      </w:r>
      <w:proofErr w:type="spellStart"/>
      <w:r w:rsidR="003455B3" w:rsidRPr="007475E8">
        <w:rPr>
          <w:rFonts w:asciiTheme="majorHAnsi" w:hAnsiTheme="majorHAnsi" w:cs="Calibri"/>
          <w:b/>
          <w:bCs/>
          <w:sz w:val="28"/>
          <w:szCs w:val="28"/>
        </w:rPr>
        <w:t>αρ.πρ</w:t>
      </w:r>
      <w:proofErr w:type="spellEnd"/>
      <w:r w:rsidR="003455B3" w:rsidRPr="007475E8">
        <w:rPr>
          <w:rFonts w:asciiTheme="majorHAnsi" w:hAnsiTheme="majorHAnsi" w:cs="Calibri"/>
          <w:b/>
          <w:bCs/>
          <w:sz w:val="28"/>
          <w:szCs w:val="28"/>
        </w:rPr>
        <w:t>. 1230/10-7-23, όσο αναφορά</w:t>
      </w:r>
    </w:p>
    <w:p w14:paraId="16F19985" w14:textId="77777777" w:rsidR="003455B3" w:rsidRDefault="003455B3" w:rsidP="00BE1380">
      <w:pPr>
        <w:pStyle w:val="a6"/>
        <w:numPr>
          <w:ilvl w:val="0"/>
          <w:numId w:val="8"/>
        </w:numPr>
        <w:spacing w:after="0" w:line="240" w:lineRule="auto"/>
        <w:ind w:left="0"/>
        <w:contextualSpacing w:val="0"/>
        <w:jc w:val="both"/>
        <w:rPr>
          <w:rFonts w:asciiTheme="majorHAnsi" w:eastAsia="Times New Roman" w:hAnsiTheme="majorHAnsi" w:cs="Calibri"/>
          <w:b/>
          <w:bCs/>
          <w:sz w:val="28"/>
          <w:szCs w:val="28"/>
        </w:rPr>
      </w:pPr>
      <w:r w:rsidRPr="007475E8">
        <w:rPr>
          <w:rFonts w:asciiTheme="majorHAnsi" w:eastAsia="Times New Roman" w:hAnsiTheme="majorHAnsi" w:cs="Calibri"/>
          <w:b/>
          <w:bCs/>
          <w:sz w:val="28"/>
          <w:szCs w:val="28"/>
        </w:rPr>
        <w:t xml:space="preserve">την Α.1093/2023 απόφαση του Διοικητή της ΑΑΔΕ που τροποποίησε την ΔΕΦΚΦ 1116596/2017 και </w:t>
      </w:r>
    </w:p>
    <w:p w14:paraId="4D9B34EB" w14:textId="77777777" w:rsidR="003455B3" w:rsidRPr="007475E8" w:rsidRDefault="003455B3" w:rsidP="00BE1380">
      <w:pPr>
        <w:pStyle w:val="a6"/>
        <w:numPr>
          <w:ilvl w:val="0"/>
          <w:numId w:val="8"/>
        </w:numPr>
        <w:spacing w:after="0" w:line="240" w:lineRule="auto"/>
        <w:ind w:left="0"/>
        <w:contextualSpacing w:val="0"/>
        <w:jc w:val="both"/>
        <w:rPr>
          <w:rFonts w:asciiTheme="majorHAnsi" w:eastAsia="Times New Roman" w:hAnsiTheme="majorHAnsi" w:cs="Calibri"/>
          <w:b/>
          <w:bCs/>
          <w:sz w:val="28"/>
          <w:szCs w:val="28"/>
        </w:rPr>
      </w:pPr>
      <w:r w:rsidRPr="007475E8">
        <w:rPr>
          <w:rFonts w:asciiTheme="majorHAnsi" w:eastAsia="Times New Roman" w:hAnsiTheme="majorHAnsi" w:cs="Calibri"/>
          <w:b/>
          <w:bCs/>
          <w:sz w:val="28"/>
          <w:szCs w:val="28"/>
        </w:rPr>
        <w:t xml:space="preserve">την εγκύκλιο Ε.2041/7-3-2019 που αφορούν τα προϊόντα οίνου που παράγονται από μικρούς οινοπαραγωγούς καθώς και τα  προϊόντα </w:t>
      </w:r>
      <w:r w:rsidRPr="007475E8">
        <w:rPr>
          <w:rFonts w:asciiTheme="majorHAnsi" w:eastAsia="Times New Roman" w:hAnsiTheme="majorHAnsi" w:cs="Calibri"/>
          <w:b/>
          <w:bCs/>
          <w:sz w:val="28"/>
          <w:szCs w:val="28"/>
        </w:rPr>
        <w:lastRenderedPageBreak/>
        <w:t>οίνου από οινοπαραγωγούς ή άλλους εμπόρους που αγοράζονται από εγκεκριμένους αποθηκευτές.</w:t>
      </w:r>
    </w:p>
    <w:p w14:paraId="130AB167" w14:textId="77777777" w:rsidR="003455B3" w:rsidRDefault="003455B3" w:rsidP="003455B3">
      <w:pPr>
        <w:spacing w:after="0" w:line="259" w:lineRule="auto"/>
        <w:jc w:val="both"/>
        <w:rPr>
          <w:rFonts w:asciiTheme="majorHAnsi" w:eastAsia="Calibri" w:hAnsiTheme="majorHAnsi" w:cs="Calibri"/>
          <w:b/>
          <w:bCs/>
          <w:sz w:val="28"/>
          <w:szCs w:val="28"/>
        </w:rPr>
      </w:pPr>
    </w:p>
    <w:p w14:paraId="59C46DF7" w14:textId="77777777" w:rsidR="00F2229A" w:rsidRPr="004E1F06" w:rsidRDefault="00F2229A" w:rsidP="003455B3">
      <w:pPr>
        <w:spacing w:after="0" w:line="259" w:lineRule="auto"/>
        <w:jc w:val="both"/>
        <w:rPr>
          <w:rFonts w:asciiTheme="majorHAnsi" w:eastAsia="Calibri" w:hAnsiTheme="majorHAnsi" w:cs="Calibri"/>
          <w:b/>
          <w:bCs/>
          <w:sz w:val="28"/>
          <w:szCs w:val="28"/>
        </w:rPr>
      </w:pPr>
    </w:p>
    <w:p w14:paraId="1C446EC6" w14:textId="00397AE5" w:rsidR="003455B3" w:rsidRPr="009F4AF9" w:rsidRDefault="003455B3" w:rsidP="003455B3">
      <w:pPr>
        <w:pBdr>
          <w:top w:val="single" w:sz="4" w:space="1" w:color="auto"/>
          <w:left w:val="single" w:sz="4" w:space="4" w:color="auto"/>
          <w:bottom w:val="single" w:sz="4" w:space="1" w:color="auto"/>
          <w:right w:val="single" w:sz="4" w:space="4" w:color="auto"/>
        </w:pBdr>
        <w:spacing w:after="0" w:line="259" w:lineRule="auto"/>
        <w:jc w:val="both"/>
        <w:rPr>
          <w:rFonts w:asciiTheme="majorHAnsi" w:eastAsia="Calibri" w:hAnsiTheme="majorHAnsi" w:cs="Calibri"/>
          <w:sz w:val="28"/>
          <w:szCs w:val="28"/>
        </w:rPr>
      </w:pPr>
      <w:r w:rsidRPr="00901797">
        <w:rPr>
          <w:rFonts w:asciiTheme="majorHAnsi" w:hAnsiTheme="majorHAnsi" w:cs="Calibri"/>
          <w:sz w:val="28"/>
          <w:szCs w:val="28"/>
          <w:highlight w:val="green"/>
        </w:rPr>
        <w:t>Το θέμα αυτό ικανοποιήθηκε</w:t>
      </w:r>
      <w:r w:rsidRPr="00901797">
        <w:rPr>
          <w:rFonts w:asciiTheme="majorHAnsi" w:eastAsia="Calibri" w:hAnsiTheme="majorHAnsi" w:cs="Calibri"/>
          <w:sz w:val="28"/>
          <w:szCs w:val="28"/>
          <w:highlight w:val="green"/>
        </w:rPr>
        <w:t xml:space="preserve"> με την έκδοση της </w:t>
      </w:r>
      <w:r w:rsidRPr="00901797">
        <w:rPr>
          <w:rFonts w:asciiTheme="majorHAnsi" w:hAnsiTheme="majorHAnsi" w:cs="Calibri"/>
          <w:sz w:val="28"/>
          <w:szCs w:val="28"/>
          <w:highlight w:val="green"/>
        </w:rPr>
        <w:t>ΔΕΦΚΦ Β 1097971/4-8-2023</w:t>
      </w:r>
    </w:p>
    <w:p w14:paraId="4BF6A2A8" w14:textId="77777777" w:rsidR="00545557" w:rsidRDefault="00545557" w:rsidP="00B40B7A">
      <w:pPr>
        <w:spacing w:after="0"/>
        <w:jc w:val="both"/>
        <w:rPr>
          <w:rFonts w:asciiTheme="majorHAnsi" w:eastAsia="Calibri" w:hAnsiTheme="majorHAnsi" w:cs="Calibri"/>
          <w:color w:val="000000"/>
          <w:sz w:val="28"/>
          <w:szCs w:val="28"/>
        </w:rPr>
      </w:pPr>
    </w:p>
    <w:p w14:paraId="397AE5C7" w14:textId="77777777" w:rsidR="00F2229A" w:rsidRDefault="00F2229A" w:rsidP="00B40B7A">
      <w:pPr>
        <w:spacing w:after="0"/>
        <w:jc w:val="both"/>
        <w:rPr>
          <w:rFonts w:asciiTheme="majorHAnsi" w:eastAsia="Calibri" w:hAnsiTheme="majorHAnsi" w:cs="Calibri"/>
          <w:color w:val="000000"/>
          <w:sz w:val="28"/>
          <w:szCs w:val="28"/>
        </w:rPr>
      </w:pPr>
    </w:p>
    <w:p w14:paraId="4FCAEE35" w14:textId="60A89BA8" w:rsidR="00545557" w:rsidRPr="004E1F06" w:rsidRDefault="00545557" w:rsidP="0003664A">
      <w:pPr>
        <w:pStyle w:val="a6"/>
        <w:numPr>
          <w:ilvl w:val="1"/>
          <w:numId w:val="49"/>
        </w:numPr>
        <w:spacing w:after="0" w:line="259" w:lineRule="auto"/>
        <w:ind w:left="0"/>
        <w:jc w:val="both"/>
        <w:rPr>
          <w:rFonts w:asciiTheme="majorHAnsi" w:eastAsia="Calibri" w:hAnsiTheme="majorHAnsi" w:cs="Calibri"/>
          <w:b/>
          <w:bCs/>
          <w:sz w:val="28"/>
          <w:szCs w:val="28"/>
        </w:rPr>
      </w:pPr>
      <w:r w:rsidRPr="004E1F06">
        <w:rPr>
          <w:rFonts w:asciiTheme="majorHAnsi" w:eastAsia="Calibri" w:hAnsiTheme="majorHAnsi" w:cs="Calibri"/>
          <w:b/>
          <w:bCs/>
          <w:sz w:val="28"/>
          <w:szCs w:val="28"/>
        </w:rPr>
        <w:t>Υποβολή στις 19/8/23 προς Δ/</w:t>
      </w:r>
      <w:proofErr w:type="spellStart"/>
      <w:r w:rsidRPr="004E1F06">
        <w:rPr>
          <w:rFonts w:asciiTheme="majorHAnsi" w:eastAsia="Calibri" w:hAnsiTheme="majorHAnsi" w:cs="Calibri"/>
          <w:b/>
          <w:bCs/>
          <w:sz w:val="28"/>
          <w:szCs w:val="28"/>
        </w:rPr>
        <w:t>νση</w:t>
      </w:r>
      <w:proofErr w:type="spellEnd"/>
      <w:r w:rsidRPr="004E1F06">
        <w:rPr>
          <w:rFonts w:asciiTheme="majorHAnsi" w:eastAsia="Calibri" w:hAnsiTheme="majorHAnsi" w:cs="Calibri"/>
          <w:b/>
          <w:bCs/>
          <w:sz w:val="28"/>
          <w:szCs w:val="28"/>
        </w:rPr>
        <w:t xml:space="preserve"> ΕΦΚ &amp; ΦΠΑ και ΔΔΘΕΚΑ με αρ.πρωτ.1235 </w:t>
      </w:r>
      <w:r w:rsidR="009B7D78">
        <w:rPr>
          <w:rFonts w:asciiTheme="majorHAnsi" w:eastAsia="Calibri" w:hAnsiTheme="majorHAnsi" w:cs="Calibri"/>
          <w:b/>
          <w:bCs/>
          <w:sz w:val="28"/>
          <w:szCs w:val="28"/>
        </w:rPr>
        <w:t xml:space="preserve">και </w:t>
      </w:r>
      <w:r w:rsidR="009B7D78" w:rsidRPr="009B7D78">
        <w:rPr>
          <w:rFonts w:asciiTheme="majorHAnsi" w:eastAsia="Calibri" w:hAnsiTheme="majorHAnsi" w:cs="Calibri"/>
          <w:b/>
          <w:bCs/>
          <w:sz w:val="28"/>
          <w:szCs w:val="28"/>
        </w:rPr>
        <w:t>Αποστολή στις 17/11/23 υπόμνησης του Συλλόγου με αρ.πρωτ.1262/17-11-23</w:t>
      </w:r>
      <w:r w:rsidR="009B7D78">
        <w:rPr>
          <w:rFonts w:asciiTheme="majorHAnsi" w:eastAsia="Calibri" w:hAnsiTheme="majorHAnsi" w:cs="Calibri"/>
          <w:b/>
          <w:bCs/>
          <w:sz w:val="28"/>
          <w:szCs w:val="28"/>
        </w:rPr>
        <w:t xml:space="preserve"> </w:t>
      </w:r>
      <w:r w:rsidRPr="004E1F06">
        <w:rPr>
          <w:rFonts w:asciiTheme="majorHAnsi" w:eastAsia="Calibri" w:hAnsiTheme="majorHAnsi" w:cs="Calibri"/>
          <w:b/>
          <w:bCs/>
          <w:sz w:val="28"/>
          <w:szCs w:val="28"/>
        </w:rPr>
        <w:t xml:space="preserve">σχετικά με Διευκρινίσεις σχετικά </w:t>
      </w:r>
      <w:r w:rsidRPr="004E1F06">
        <w:rPr>
          <w:rFonts w:asciiTheme="majorHAnsi" w:hAnsiTheme="majorHAnsi" w:cs="Calibri"/>
          <w:b/>
          <w:bCs/>
          <w:sz w:val="28"/>
          <w:szCs w:val="28"/>
        </w:rPr>
        <w:t>με την απαλλαγή από ΦΠΑ των εμπορευμάτων που εξέρχονται από μία αποθήκη της αριθ. ΠΟΛ 1184/2018 Απόφασης με προορισμό την είσοδο και τη χρησιμοποίηση τους σε ένα Ελεύθερο Τελωνειακό Συγκρότημα της αριθ. ΠΟΛ 1101/2017 Απόφασης.</w:t>
      </w:r>
    </w:p>
    <w:p w14:paraId="52F8995F" w14:textId="77777777" w:rsidR="009B7D78" w:rsidRPr="007475E8" w:rsidRDefault="009B7D78" w:rsidP="009B7D78">
      <w:pPr>
        <w:spacing w:after="0"/>
        <w:jc w:val="both"/>
        <w:rPr>
          <w:rFonts w:asciiTheme="majorHAnsi" w:eastAsia="Calibri" w:hAnsiTheme="majorHAnsi" w:cs="Calibri"/>
          <w:color w:val="000000"/>
          <w:sz w:val="28"/>
          <w:szCs w:val="28"/>
        </w:rPr>
      </w:pPr>
    </w:p>
    <w:p w14:paraId="2620B47E" w14:textId="653B2811" w:rsidR="009B7D78" w:rsidRPr="007475E8" w:rsidRDefault="009B7D78" w:rsidP="009B7D78">
      <w:pPr>
        <w:spacing w:after="0"/>
        <w:jc w:val="both"/>
        <w:rPr>
          <w:rFonts w:asciiTheme="majorHAnsi" w:eastAsia="Calibri" w:hAnsiTheme="majorHAnsi" w:cs="Calibri"/>
          <w:color w:val="000000"/>
          <w:sz w:val="28"/>
          <w:szCs w:val="28"/>
        </w:rPr>
      </w:pPr>
      <w:r>
        <w:rPr>
          <w:rFonts w:asciiTheme="majorHAnsi" w:eastAsia="Calibri" w:hAnsiTheme="majorHAnsi" w:cs="Calibri"/>
          <w:color w:val="000000"/>
          <w:sz w:val="28"/>
          <w:szCs w:val="28"/>
        </w:rPr>
        <w:t xml:space="preserve">Σκοπός των </w:t>
      </w:r>
      <w:r w:rsidRPr="007475E8">
        <w:rPr>
          <w:rFonts w:asciiTheme="majorHAnsi" w:eastAsia="Calibri" w:hAnsiTheme="majorHAnsi" w:cs="Calibri"/>
          <w:color w:val="000000"/>
          <w:sz w:val="28"/>
          <w:szCs w:val="28"/>
        </w:rPr>
        <w:t>επιστολ</w:t>
      </w:r>
      <w:r>
        <w:rPr>
          <w:rFonts w:asciiTheme="majorHAnsi" w:eastAsia="Calibri" w:hAnsiTheme="majorHAnsi" w:cs="Calibri"/>
          <w:color w:val="000000"/>
          <w:sz w:val="28"/>
          <w:szCs w:val="28"/>
        </w:rPr>
        <w:t>ές αυτών ήταν</w:t>
      </w:r>
      <w:r w:rsidRPr="007475E8">
        <w:rPr>
          <w:rFonts w:asciiTheme="majorHAnsi" w:eastAsia="Calibri" w:hAnsiTheme="majorHAnsi" w:cs="Calibri"/>
          <w:color w:val="000000"/>
          <w:sz w:val="28"/>
          <w:szCs w:val="28"/>
        </w:rPr>
        <w:t xml:space="preserve"> να είναι δυνατό εφόδια που βρίσκονται με απαλλαγή από ΦΠΑ σε Τελωνειακή Αποθήκη της ΠΟΛ 1184/2018 Απόφασης να παραδίδονται με απαλλαγή από ΦΠΑ σε Ελεύθερα Τελωνειακά Συγκροτήματα.</w:t>
      </w:r>
    </w:p>
    <w:p w14:paraId="4FB91D97" w14:textId="77777777" w:rsidR="009B7D78" w:rsidRPr="007475E8" w:rsidRDefault="009B7D78" w:rsidP="009B7D78">
      <w:pPr>
        <w:spacing w:after="0"/>
        <w:jc w:val="both"/>
        <w:rPr>
          <w:rFonts w:asciiTheme="majorHAnsi" w:eastAsia="Calibri" w:hAnsiTheme="majorHAnsi" w:cs="Calibri"/>
          <w:color w:val="000000"/>
          <w:sz w:val="28"/>
          <w:szCs w:val="28"/>
        </w:rPr>
      </w:pPr>
    </w:p>
    <w:p w14:paraId="6673BE47" w14:textId="36316E72" w:rsidR="00947268" w:rsidRPr="00901797" w:rsidRDefault="00031A63" w:rsidP="00947268">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highlight w:val="green"/>
        </w:rPr>
      </w:pPr>
      <w:r w:rsidRPr="00901797">
        <w:rPr>
          <w:rFonts w:asciiTheme="majorHAnsi" w:hAnsiTheme="majorHAnsi" w:cs="Calibri"/>
          <w:sz w:val="28"/>
          <w:szCs w:val="28"/>
          <w:highlight w:val="green"/>
        </w:rPr>
        <w:t>Το θέμα αυτό ικανοποιήθηκε</w:t>
      </w:r>
      <w:r w:rsidR="006E030E" w:rsidRPr="00901797">
        <w:rPr>
          <w:rFonts w:asciiTheme="majorHAnsi" w:eastAsia="Calibri" w:hAnsiTheme="majorHAnsi" w:cs="Calibri"/>
          <w:sz w:val="28"/>
          <w:szCs w:val="28"/>
          <w:highlight w:val="green"/>
        </w:rPr>
        <w:t xml:space="preserve"> με την έκδοση της ΔΕΦΚΦ Ε 1144828/23-11-23</w:t>
      </w:r>
      <w:r w:rsidR="00947268" w:rsidRPr="00901797">
        <w:rPr>
          <w:rFonts w:asciiTheme="majorHAnsi" w:eastAsia="Calibri" w:hAnsiTheme="majorHAnsi" w:cs="Calibri"/>
          <w:color w:val="000000"/>
          <w:sz w:val="28"/>
          <w:szCs w:val="28"/>
          <w:highlight w:val="green"/>
        </w:rPr>
        <w:t xml:space="preserve"> με το οποίο καθορίζει τη διαδικασία απαλλαγής από ΦΠΑ των εμπορευμάτων που φεύγουν από Τελωνειακή Αποθήκη της ΠΟΛ 1184/2018 με προορισμό την παράδοσή τους σε Ελεύθερα Τελωνειακά Συγκροτήματα της αριθ. ΠΟΛ 1101/2017 Απόφασης. Συγκεκριμένα, η απαλλαγή θα παρέχεται με ένα αντίγραφο της </w:t>
      </w:r>
      <w:proofErr w:type="spellStart"/>
      <w:r w:rsidR="00947268" w:rsidRPr="00901797">
        <w:rPr>
          <w:rFonts w:asciiTheme="majorHAnsi" w:eastAsia="Calibri" w:hAnsiTheme="majorHAnsi" w:cs="Calibri"/>
          <w:color w:val="000000"/>
          <w:sz w:val="28"/>
          <w:szCs w:val="28"/>
          <w:highlight w:val="green"/>
        </w:rPr>
        <w:t>Αίτισης</w:t>
      </w:r>
      <w:proofErr w:type="spellEnd"/>
      <w:r w:rsidR="00947268" w:rsidRPr="00901797">
        <w:rPr>
          <w:rFonts w:asciiTheme="majorHAnsi" w:eastAsia="Calibri" w:hAnsiTheme="majorHAnsi" w:cs="Calibri"/>
          <w:color w:val="000000"/>
          <w:sz w:val="28"/>
          <w:szCs w:val="28"/>
          <w:highlight w:val="green"/>
        </w:rPr>
        <w:t xml:space="preserve"> Δήλωσης του φορέα στο ΕΤΣ θεωρημένο από το τελωνείο θα παραδίδεται στον προμηθευτή των αγαθών για την έκδοση τιμολογίου χωρίς ΦΠΑ.</w:t>
      </w:r>
    </w:p>
    <w:p w14:paraId="0157856F" w14:textId="77777777" w:rsidR="00947268" w:rsidRDefault="00947268" w:rsidP="00947268">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sidRPr="00901797">
        <w:rPr>
          <w:rFonts w:asciiTheme="majorHAnsi" w:eastAsia="Calibri" w:hAnsiTheme="majorHAnsi" w:cs="Calibri"/>
          <w:color w:val="000000"/>
          <w:sz w:val="28"/>
          <w:szCs w:val="28"/>
          <w:highlight w:val="green"/>
        </w:rPr>
        <w:t>Επίσης με την ως άνω απάντηση μας γνωστοποιεί την εγκύκλιο ΠΟΛ 1151/2017 με την οποία κοινοποιήθηκε η ΠΟΛ 1001/2017 απόφαση.</w:t>
      </w:r>
    </w:p>
    <w:p w14:paraId="3511B176" w14:textId="15A6AC6C" w:rsidR="006E030E" w:rsidRDefault="006E030E" w:rsidP="00947268">
      <w:pPr>
        <w:spacing w:after="0" w:line="259" w:lineRule="auto"/>
        <w:jc w:val="both"/>
        <w:rPr>
          <w:rFonts w:asciiTheme="majorHAnsi" w:eastAsia="Calibri" w:hAnsiTheme="majorHAnsi" w:cs="Calibri"/>
          <w:sz w:val="28"/>
          <w:szCs w:val="28"/>
        </w:rPr>
      </w:pPr>
    </w:p>
    <w:p w14:paraId="02C69FC6" w14:textId="77777777" w:rsidR="00F2229A" w:rsidRDefault="00F2229A" w:rsidP="00947268">
      <w:pPr>
        <w:spacing w:after="0" w:line="259" w:lineRule="auto"/>
        <w:jc w:val="both"/>
        <w:rPr>
          <w:rFonts w:asciiTheme="majorHAnsi" w:eastAsia="Calibri" w:hAnsiTheme="majorHAnsi" w:cs="Calibri"/>
          <w:sz w:val="28"/>
          <w:szCs w:val="28"/>
        </w:rPr>
      </w:pPr>
    </w:p>
    <w:p w14:paraId="0B91CD65" w14:textId="77777777" w:rsidR="00F21FB7" w:rsidRDefault="00F21FB7" w:rsidP="00947268">
      <w:pPr>
        <w:spacing w:after="0" w:line="259" w:lineRule="auto"/>
        <w:jc w:val="both"/>
        <w:rPr>
          <w:rFonts w:asciiTheme="majorHAnsi" w:eastAsia="Calibri" w:hAnsiTheme="majorHAnsi" w:cs="Calibri"/>
          <w:sz w:val="28"/>
          <w:szCs w:val="28"/>
        </w:rPr>
      </w:pPr>
    </w:p>
    <w:p w14:paraId="42373CC2" w14:textId="77777777" w:rsidR="00F21FB7" w:rsidRDefault="00F21FB7" w:rsidP="00947268">
      <w:pPr>
        <w:spacing w:after="0" w:line="259" w:lineRule="auto"/>
        <w:jc w:val="both"/>
        <w:rPr>
          <w:rFonts w:asciiTheme="majorHAnsi" w:eastAsia="Calibri" w:hAnsiTheme="majorHAnsi" w:cs="Calibri"/>
          <w:sz w:val="28"/>
          <w:szCs w:val="28"/>
        </w:rPr>
      </w:pPr>
    </w:p>
    <w:p w14:paraId="7C83C4F5" w14:textId="5FF978C1" w:rsidR="00F21FB7" w:rsidRPr="00041E87" w:rsidRDefault="00F21FB7" w:rsidP="0003664A">
      <w:pPr>
        <w:pStyle w:val="a6"/>
        <w:numPr>
          <w:ilvl w:val="1"/>
          <w:numId w:val="49"/>
        </w:num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Υ</w:t>
      </w:r>
      <w:r w:rsidRPr="00041E87">
        <w:rPr>
          <w:rFonts w:asciiTheme="majorHAnsi" w:eastAsia="Calibri" w:hAnsiTheme="majorHAnsi" w:cs="Calibri"/>
          <w:b/>
          <w:bCs/>
          <w:color w:val="000000"/>
          <w:sz w:val="28"/>
          <w:szCs w:val="28"/>
        </w:rPr>
        <w:t xml:space="preserve">πενθύμιση με αρ.πρωτ.1237/31-8-23 για την αρ.πρωτ.1025/22-5-20 επιστολής </w:t>
      </w:r>
      <w:r w:rsidRPr="00041E87">
        <w:rPr>
          <w:rFonts w:asciiTheme="majorHAnsi" w:hAnsiTheme="majorHAnsi"/>
          <w:b/>
          <w:bCs/>
          <w:sz w:val="28"/>
          <w:szCs w:val="28"/>
        </w:rPr>
        <w:t>σχετικά με τον έλεγχο των χαρακτηριστικών ασφάλειας που τίθενται σε καπνικά προϊόντα (τσιγάρα, καπνός για στριφτά τσιγάρα) που τέθηκαν σε άλλα κράτη μέλη και διατίθενται σε πλοία ελλιμενισμένα σε ελληνικά λιμάνια.</w:t>
      </w:r>
    </w:p>
    <w:p w14:paraId="6627D70C" w14:textId="77777777" w:rsidR="00F21FB7" w:rsidRDefault="00F21FB7" w:rsidP="00F21FB7">
      <w:pPr>
        <w:spacing w:after="0"/>
        <w:jc w:val="both"/>
        <w:rPr>
          <w:rFonts w:asciiTheme="majorHAnsi" w:eastAsia="Calibri" w:hAnsiTheme="majorHAnsi" w:cs="Calibri"/>
          <w:color w:val="000000"/>
          <w:sz w:val="28"/>
          <w:szCs w:val="28"/>
        </w:rPr>
      </w:pPr>
    </w:p>
    <w:p w14:paraId="2171E4DE" w14:textId="77777777" w:rsidR="00F21FB7" w:rsidRPr="00041E87" w:rsidRDefault="00F21FB7" w:rsidP="00F21FB7">
      <w:pPr>
        <w:spacing w:after="0"/>
        <w:jc w:val="both"/>
        <w:rPr>
          <w:rFonts w:asciiTheme="majorHAnsi" w:eastAsia="Calibri" w:hAnsiTheme="majorHAnsi" w:cs="Calibri"/>
          <w:color w:val="000000"/>
          <w:sz w:val="28"/>
          <w:szCs w:val="28"/>
        </w:rPr>
      </w:pPr>
    </w:p>
    <w:p w14:paraId="2965D5A4" w14:textId="77777777" w:rsidR="00F21FB7" w:rsidRPr="00041E87" w:rsidRDefault="00F21FB7" w:rsidP="00F21FB7">
      <w:pPr>
        <w:jc w:val="both"/>
        <w:rPr>
          <w:rFonts w:asciiTheme="majorHAnsi" w:hAnsiTheme="majorHAnsi"/>
          <w:sz w:val="28"/>
          <w:szCs w:val="28"/>
        </w:rPr>
      </w:pPr>
      <w:r w:rsidRPr="00041E87">
        <w:rPr>
          <w:rFonts w:asciiTheme="majorHAnsi" w:hAnsiTheme="majorHAnsi"/>
          <w:sz w:val="28"/>
          <w:szCs w:val="28"/>
        </w:rPr>
        <w:t xml:space="preserve">Με την ως άνω επιστολή μας θέσαμε το ως άνω θέμα και ζητούσαμε να δοθούν οδηγίες στις ελληνικές τελωνειακές αρχές να απαγορεύουν την παράδοση σε πλοία ή σε άλλα πρόσωπα </w:t>
      </w:r>
      <w:proofErr w:type="spellStart"/>
      <w:r w:rsidRPr="00041E87">
        <w:rPr>
          <w:rFonts w:asciiTheme="majorHAnsi" w:hAnsiTheme="majorHAnsi"/>
          <w:sz w:val="28"/>
          <w:szCs w:val="28"/>
        </w:rPr>
        <w:t>δικαιούχα</w:t>
      </w:r>
      <w:proofErr w:type="spellEnd"/>
      <w:r w:rsidRPr="00041E87">
        <w:rPr>
          <w:rFonts w:asciiTheme="majorHAnsi" w:hAnsiTheme="majorHAnsi"/>
          <w:sz w:val="28"/>
          <w:szCs w:val="28"/>
        </w:rPr>
        <w:t xml:space="preserve"> </w:t>
      </w:r>
      <w:proofErr w:type="spellStart"/>
      <w:r w:rsidRPr="00041E87">
        <w:rPr>
          <w:rFonts w:asciiTheme="majorHAnsi" w:hAnsiTheme="majorHAnsi"/>
          <w:sz w:val="28"/>
          <w:szCs w:val="28"/>
        </w:rPr>
        <w:t>ατελείας</w:t>
      </w:r>
      <w:proofErr w:type="spellEnd"/>
      <w:r w:rsidRPr="00041E87">
        <w:rPr>
          <w:rFonts w:asciiTheme="majorHAnsi" w:hAnsiTheme="majorHAnsi"/>
          <w:sz w:val="28"/>
          <w:szCs w:val="28"/>
        </w:rPr>
        <w:t xml:space="preserve"> τσιγάρων και λεπτοκομμένου καπνού για στριφτά τσιγάρα που δεν φέρουν χαρακτηριστικό ασφάλειας που καθιερώθηκε στην Ελλάδα (ταινίες μηδενικής αξίας), ή φέρουν διαφορετικό χαρακτηριστικό ασφάλειας που τοποθετήθηκε σε άλλο κράτος μέλος.</w:t>
      </w:r>
    </w:p>
    <w:p w14:paraId="42C1C8DF" w14:textId="77777777" w:rsidR="00F21FB7" w:rsidRDefault="00F21FB7" w:rsidP="00F21FB7">
      <w:pPr>
        <w:spacing w:after="0"/>
        <w:jc w:val="both"/>
        <w:rPr>
          <w:rFonts w:asciiTheme="majorHAnsi" w:eastAsia="Calibri" w:hAnsiTheme="majorHAnsi" w:cs="Calibri"/>
          <w:color w:val="000000"/>
          <w:sz w:val="28"/>
          <w:szCs w:val="28"/>
        </w:rPr>
      </w:pPr>
    </w:p>
    <w:p w14:paraId="1F43FA1E" w14:textId="77777777" w:rsidR="00F21FB7" w:rsidRPr="00901797" w:rsidRDefault="00F21FB7" w:rsidP="00F21FB7">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highlight w:val="green"/>
        </w:rPr>
      </w:pPr>
      <w:r w:rsidRPr="00901797">
        <w:rPr>
          <w:rFonts w:asciiTheme="majorHAnsi" w:hAnsiTheme="majorHAnsi" w:cs="Calibri"/>
          <w:sz w:val="28"/>
          <w:szCs w:val="28"/>
          <w:highlight w:val="green"/>
        </w:rPr>
        <w:t>Το θέμα αυτό ικανοποιήθηκε</w:t>
      </w:r>
      <w:r w:rsidRPr="00901797">
        <w:rPr>
          <w:rFonts w:asciiTheme="majorHAnsi" w:eastAsia="Calibri" w:hAnsiTheme="majorHAnsi" w:cs="Calibri"/>
          <w:color w:val="000000"/>
          <w:sz w:val="28"/>
          <w:szCs w:val="28"/>
          <w:highlight w:val="green"/>
        </w:rPr>
        <w:t xml:space="preserve"> με την έκδοση της ΔΕΦΚΦ Γ 1115469/22-09-23</w:t>
      </w:r>
    </w:p>
    <w:p w14:paraId="0DDF01FB" w14:textId="77777777" w:rsidR="00F21FB7" w:rsidRPr="00466B00" w:rsidRDefault="00F21FB7" w:rsidP="00F21FB7">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sidRPr="00901797">
        <w:rPr>
          <w:rFonts w:asciiTheme="majorHAnsi" w:hAnsiTheme="majorHAnsi" w:cs="Calibri"/>
          <w:sz w:val="28"/>
          <w:szCs w:val="28"/>
          <w:highlight w:val="green"/>
        </w:rPr>
        <w:t>Ο εφοδιασμός πλοίων δεν συνιστά διάθεση καπνικών σε καταναλωτές στην ελληνική επικράτεια, που σημαίνει ότι και τα καπνικά προϊόντα με ελληνικά χαρακτηριστικά ασφάλειας (</w:t>
      </w:r>
      <w:proofErr w:type="spellStart"/>
      <w:r w:rsidRPr="00901797">
        <w:rPr>
          <w:rFonts w:asciiTheme="majorHAnsi" w:hAnsiTheme="majorHAnsi" w:cs="Calibri"/>
          <w:sz w:val="28"/>
          <w:szCs w:val="28"/>
          <w:highlight w:val="green"/>
        </w:rPr>
        <w:t>ένσημες</w:t>
      </w:r>
      <w:proofErr w:type="spellEnd"/>
      <w:r w:rsidRPr="00901797">
        <w:rPr>
          <w:rFonts w:asciiTheme="majorHAnsi" w:hAnsiTheme="majorHAnsi" w:cs="Calibri"/>
          <w:sz w:val="28"/>
          <w:szCs w:val="28"/>
          <w:highlight w:val="green"/>
        </w:rPr>
        <w:t xml:space="preserve"> ταινίες) μπορούν να διατίθενται από άλλες ελληνικές εφοδιαστικές εταιρείες σε πλοία που είναι ελλιμενισμένα σε λιμάνια άλλων κρατών μελών.</w:t>
      </w:r>
    </w:p>
    <w:p w14:paraId="10EEC239" w14:textId="77777777" w:rsidR="00F21FB7" w:rsidRDefault="00F21FB7" w:rsidP="00F21FB7">
      <w:pPr>
        <w:pStyle w:val="a6"/>
        <w:spacing w:after="0" w:line="259" w:lineRule="auto"/>
        <w:ind w:left="0"/>
        <w:jc w:val="both"/>
        <w:rPr>
          <w:rFonts w:asciiTheme="majorHAnsi" w:eastAsia="Calibri" w:hAnsiTheme="majorHAnsi" w:cs="Calibri"/>
          <w:b/>
          <w:bCs/>
          <w:color w:val="000000"/>
          <w:sz w:val="28"/>
          <w:szCs w:val="28"/>
          <w:u w:val="single"/>
        </w:rPr>
      </w:pPr>
    </w:p>
    <w:p w14:paraId="6B7C9446" w14:textId="77777777" w:rsidR="003E2A01" w:rsidRPr="00F21FB7" w:rsidRDefault="003E2A01" w:rsidP="00F21FB7">
      <w:pPr>
        <w:pStyle w:val="a6"/>
        <w:spacing w:after="0" w:line="259" w:lineRule="auto"/>
        <w:ind w:left="0"/>
        <w:jc w:val="both"/>
        <w:rPr>
          <w:rFonts w:asciiTheme="majorHAnsi" w:eastAsia="Calibri" w:hAnsiTheme="majorHAnsi" w:cs="Calibri"/>
          <w:b/>
          <w:bCs/>
          <w:color w:val="000000"/>
          <w:sz w:val="28"/>
          <w:szCs w:val="28"/>
          <w:u w:val="single"/>
        </w:rPr>
      </w:pPr>
    </w:p>
    <w:p w14:paraId="72670A80" w14:textId="7A9ED463" w:rsidR="00F21FB7" w:rsidRPr="00F21FB7" w:rsidRDefault="00F21FB7" w:rsidP="0003664A">
      <w:pPr>
        <w:pStyle w:val="a6"/>
        <w:numPr>
          <w:ilvl w:val="1"/>
          <w:numId w:val="49"/>
        </w:numPr>
        <w:spacing w:after="0" w:line="259" w:lineRule="auto"/>
        <w:jc w:val="both"/>
        <w:rPr>
          <w:rFonts w:asciiTheme="majorHAnsi" w:eastAsia="Calibri" w:hAnsiTheme="majorHAnsi" w:cs="Calibri"/>
          <w:b/>
          <w:bCs/>
          <w:color w:val="000000"/>
          <w:sz w:val="28"/>
          <w:szCs w:val="28"/>
        </w:rPr>
      </w:pPr>
      <w:r w:rsidRPr="00F21FB7">
        <w:rPr>
          <w:rFonts w:asciiTheme="majorHAnsi" w:eastAsia="Calibri" w:hAnsiTheme="majorHAnsi" w:cs="Calibri"/>
          <w:b/>
          <w:bCs/>
          <w:color w:val="000000"/>
          <w:sz w:val="28"/>
          <w:szCs w:val="28"/>
        </w:rPr>
        <w:t>Αποστολή στις 2/10/23 επιστολής του Συλλόγου με αρ.πρωτ.1254/02-10-23 προς την Δ/</w:t>
      </w:r>
      <w:proofErr w:type="spellStart"/>
      <w:r w:rsidRPr="00F21FB7">
        <w:rPr>
          <w:rFonts w:asciiTheme="majorHAnsi" w:eastAsia="Calibri" w:hAnsiTheme="majorHAnsi" w:cs="Calibri"/>
          <w:b/>
          <w:bCs/>
          <w:color w:val="000000"/>
          <w:sz w:val="28"/>
          <w:szCs w:val="28"/>
        </w:rPr>
        <w:t>νση</w:t>
      </w:r>
      <w:proofErr w:type="spellEnd"/>
      <w:r w:rsidRPr="00F21FB7">
        <w:rPr>
          <w:rFonts w:asciiTheme="majorHAnsi" w:eastAsia="Calibri" w:hAnsiTheme="majorHAnsi" w:cs="Calibri"/>
          <w:b/>
          <w:bCs/>
          <w:color w:val="000000"/>
          <w:sz w:val="28"/>
          <w:szCs w:val="28"/>
        </w:rPr>
        <w:t xml:space="preserve"> ΕΦΚ &amp; ΦΠΑ για την </w:t>
      </w:r>
      <w:proofErr w:type="spellStart"/>
      <w:r w:rsidRPr="00F21FB7">
        <w:rPr>
          <w:rFonts w:asciiTheme="majorHAnsi" w:eastAsia="Calibri" w:hAnsiTheme="majorHAnsi" w:cs="Calibri"/>
          <w:b/>
          <w:bCs/>
          <w:color w:val="000000"/>
          <w:sz w:val="28"/>
          <w:szCs w:val="28"/>
        </w:rPr>
        <w:t>ιχνηλάτηση</w:t>
      </w:r>
      <w:proofErr w:type="spellEnd"/>
      <w:r w:rsidRPr="00F21FB7">
        <w:rPr>
          <w:rFonts w:asciiTheme="majorHAnsi" w:eastAsia="Calibri" w:hAnsiTheme="majorHAnsi" w:cs="Calibri"/>
          <w:b/>
          <w:bCs/>
          <w:color w:val="000000"/>
          <w:sz w:val="28"/>
          <w:szCs w:val="28"/>
        </w:rPr>
        <w:t xml:space="preserve"> των καπνικών προϊόντων που προβλέπεται από το Αρ.16 της οδηγίας 40 </w:t>
      </w:r>
      <w:r w:rsidR="005A5657">
        <w:rPr>
          <w:rFonts w:asciiTheme="majorHAnsi" w:eastAsia="Calibri" w:hAnsiTheme="majorHAnsi" w:cs="Calibri"/>
          <w:b/>
          <w:bCs/>
          <w:color w:val="000000"/>
          <w:sz w:val="28"/>
          <w:szCs w:val="28"/>
        </w:rPr>
        <w:t>σχετικά</w:t>
      </w:r>
      <w:r>
        <w:rPr>
          <w:rFonts w:asciiTheme="majorHAnsi" w:eastAsia="Calibri" w:hAnsiTheme="majorHAnsi" w:cs="Calibri"/>
          <w:b/>
          <w:bCs/>
          <w:color w:val="000000"/>
          <w:sz w:val="28"/>
          <w:szCs w:val="28"/>
        </w:rPr>
        <w:t xml:space="preserve"> </w:t>
      </w:r>
      <w:r>
        <w:rPr>
          <w:rFonts w:asciiTheme="majorHAnsi" w:hAnsiTheme="majorHAnsi" w:cs="Calibri"/>
          <w:b/>
          <w:bCs/>
          <w:sz w:val="28"/>
          <w:szCs w:val="28"/>
        </w:rPr>
        <w:t xml:space="preserve">με </w:t>
      </w:r>
      <w:r w:rsidRPr="00EA1A40">
        <w:rPr>
          <w:rFonts w:asciiTheme="majorHAnsi" w:hAnsiTheme="majorHAnsi" w:cs="Calibri"/>
          <w:b/>
          <w:bCs/>
          <w:sz w:val="28"/>
          <w:szCs w:val="28"/>
        </w:rPr>
        <w:t xml:space="preserve">ερωτήματα που έθεσε ο σύλλογος μας και </w:t>
      </w:r>
      <w:r w:rsidR="005A5657">
        <w:rPr>
          <w:rFonts w:asciiTheme="majorHAnsi" w:hAnsiTheme="majorHAnsi" w:cs="Calibri"/>
          <w:b/>
          <w:bCs/>
          <w:sz w:val="28"/>
          <w:szCs w:val="28"/>
        </w:rPr>
        <w:t>φέρει</w:t>
      </w:r>
      <w:r>
        <w:rPr>
          <w:rFonts w:asciiTheme="majorHAnsi" w:hAnsiTheme="majorHAnsi" w:cs="Calibri"/>
          <w:b/>
          <w:bCs/>
          <w:sz w:val="28"/>
          <w:szCs w:val="28"/>
        </w:rPr>
        <w:t xml:space="preserve"> την </w:t>
      </w:r>
      <w:r w:rsidR="005A5657">
        <w:rPr>
          <w:rFonts w:asciiTheme="majorHAnsi" w:hAnsiTheme="majorHAnsi" w:cs="Calibri"/>
          <w:b/>
          <w:bCs/>
          <w:sz w:val="28"/>
          <w:szCs w:val="28"/>
        </w:rPr>
        <w:t>άποψη</w:t>
      </w:r>
      <w:r>
        <w:rPr>
          <w:rFonts w:asciiTheme="majorHAnsi" w:hAnsiTheme="majorHAnsi" w:cs="Calibri"/>
          <w:b/>
          <w:bCs/>
          <w:sz w:val="28"/>
          <w:szCs w:val="28"/>
        </w:rPr>
        <w:t xml:space="preserve"> </w:t>
      </w:r>
      <w:r w:rsidRPr="00EA1A40">
        <w:rPr>
          <w:rFonts w:asciiTheme="majorHAnsi" w:hAnsiTheme="majorHAnsi" w:cs="Calibri"/>
          <w:b/>
          <w:bCs/>
          <w:sz w:val="28"/>
          <w:szCs w:val="28"/>
        </w:rPr>
        <w:t>ότι</w:t>
      </w:r>
      <w:r w:rsidR="005A5657">
        <w:rPr>
          <w:rFonts w:asciiTheme="majorHAnsi" w:hAnsiTheme="majorHAnsi" w:cs="Calibri"/>
          <w:b/>
          <w:bCs/>
          <w:sz w:val="28"/>
          <w:szCs w:val="28"/>
        </w:rPr>
        <w:t xml:space="preserve"> </w:t>
      </w:r>
      <w:r w:rsidR="005A5657" w:rsidRPr="005A5657">
        <w:rPr>
          <w:rFonts w:asciiTheme="majorHAnsi" w:hAnsiTheme="majorHAnsi" w:cs="Calibri"/>
          <w:b/>
          <w:bCs/>
          <w:sz w:val="28"/>
          <w:szCs w:val="28"/>
        </w:rPr>
        <w:t>:</w:t>
      </w:r>
    </w:p>
    <w:p w14:paraId="17E8E628" w14:textId="3FB83C3D" w:rsidR="00F21FB7" w:rsidRPr="00A84612" w:rsidRDefault="00F21FB7" w:rsidP="00A84612">
      <w:pPr>
        <w:spacing w:after="0" w:line="259" w:lineRule="auto"/>
        <w:jc w:val="both"/>
        <w:rPr>
          <w:rFonts w:asciiTheme="majorHAnsi" w:hAnsiTheme="majorHAnsi" w:cs="Calibri"/>
          <w:b/>
          <w:bCs/>
          <w:sz w:val="28"/>
          <w:szCs w:val="28"/>
        </w:rPr>
      </w:pPr>
      <w:r w:rsidRPr="00A84612">
        <w:rPr>
          <w:rFonts w:asciiTheme="majorHAnsi" w:hAnsiTheme="majorHAnsi" w:cs="Calibri"/>
          <w:b/>
          <w:bCs/>
          <w:sz w:val="28"/>
          <w:szCs w:val="28"/>
        </w:rPr>
        <w:lastRenderedPageBreak/>
        <w:t xml:space="preserve">δεν πρέπει ούτε να απαιτούμε από τον αγοραστή και πληρωτή να εγγραφούν στο σύστημα Ιχνηλασιμότητας και να λάβουν κωδικούς </w:t>
      </w:r>
      <w:r w:rsidRPr="00A84612">
        <w:rPr>
          <w:rFonts w:asciiTheme="majorHAnsi" w:hAnsiTheme="majorHAnsi" w:cs="Calibri"/>
          <w:b/>
          <w:bCs/>
          <w:sz w:val="28"/>
          <w:szCs w:val="28"/>
          <w:lang w:val="en-US"/>
        </w:rPr>
        <w:t>EOID</w:t>
      </w:r>
      <w:r w:rsidRPr="00A84612">
        <w:rPr>
          <w:rFonts w:asciiTheme="majorHAnsi" w:hAnsiTheme="majorHAnsi" w:cs="Calibri"/>
          <w:b/>
          <w:bCs/>
          <w:sz w:val="28"/>
          <w:szCs w:val="28"/>
        </w:rPr>
        <w:t xml:space="preserve"> από την </w:t>
      </w:r>
      <w:proofErr w:type="spellStart"/>
      <w:r w:rsidRPr="00A84612">
        <w:rPr>
          <w:rFonts w:asciiTheme="majorHAnsi" w:hAnsiTheme="majorHAnsi" w:cs="Calibri"/>
          <w:b/>
          <w:bCs/>
          <w:sz w:val="28"/>
          <w:szCs w:val="28"/>
        </w:rPr>
        <w:t>Γεν.Γραμματεία</w:t>
      </w:r>
      <w:proofErr w:type="spellEnd"/>
      <w:r w:rsidRPr="00A84612">
        <w:rPr>
          <w:rFonts w:asciiTheme="majorHAnsi" w:hAnsiTheme="majorHAnsi" w:cs="Calibri"/>
          <w:b/>
          <w:bCs/>
          <w:sz w:val="28"/>
          <w:szCs w:val="28"/>
        </w:rPr>
        <w:t xml:space="preserve"> Πληροφοριακών Συστημάτων,</w:t>
      </w:r>
      <w:r w:rsidR="00A84612">
        <w:rPr>
          <w:rFonts w:asciiTheme="majorHAnsi" w:hAnsiTheme="majorHAnsi" w:cs="Calibri"/>
          <w:b/>
          <w:bCs/>
          <w:sz w:val="28"/>
          <w:szCs w:val="28"/>
        </w:rPr>
        <w:t xml:space="preserve"> </w:t>
      </w:r>
      <w:r w:rsidRPr="00A84612">
        <w:rPr>
          <w:rFonts w:asciiTheme="majorHAnsi" w:hAnsiTheme="majorHAnsi" w:cs="Calibri"/>
          <w:b/>
          <w:bCs/>
          <w:sz w:val="28"/>
          <w:szCs w:val="28"/>
        </w:rPr>
        <w:t xml:space="preserve">ούτε να επικολλώνται στα καπνικά προϊόντα που παραδίδονται ως εφόδια πλοίων γραμμών εξωτερικού (τσιγάρα, λεπτοκομμένο καπνό) </w:t>
      </w:r>
      <w:proofErr w:type="spellStart"/>
      <w:r w:rsidRPr="00A84612">
        <w:rPr>
          <w:rFonts w:asciiTheme="majorHAnsi" w:hAnsiTheme="majorHAnsi" w:cs="Calibri"/>
          <w:b/>
          <w:bCs/>
          <w:sz w:val="28"/>
          <w:szCs w:val="28"/>
        </w:rPr>
        <w:t>ένσημες</w:t>
      </w:r>
      <w:proofErr w:type="spellEnd"/>
      <w:r w:rsidRPr="00A84612">
        <w:rPr>
          <w:rFonts w:asciiTheme="majorHAnsi" w:hAnsiTheme="majorHAnsi" w:cs="Calibri"/>
          <w:b/>
          <w:bCs/>
          <w:sz w:val="28"/>
          <w:szCs w:val="28"/>
        </w:rPr>
        <w:t xml:space="preserve"> ταινίες μηδενικής φορολογίας.</w:t>
      </w:r>
    </w:p>
    <w:p w14:paraId="7B2776D9" w14:textId="161D79F5" w:rsidR="00F21FB7" w:rsidRPr="00414F4F" w:rsidRDefault="00F21FB7" w:rsidP="005A5657">
      <w:pPr>
        <w:spacing w:after="0" w:line="259" w:lineRule="auto"/>
        <w:jc w:val="both"/>
        <w:rPr>
          <w:rFonts w:asciiTheme="majorHAnsi" w:eastAsia="Calibri" w:hAnsiTheme="majorHAnsi" w:cs="Calibri"/>
          <w:b/>
          <w:bCs/>
          <w:color w:val="000000"/>
          <w:sz w:val="28"/>
          <w:szCs w:val="28"/>
          <w:u w:val="single"/>
        </w:rPr>
      </w:pPr>
    </w:p>
    <w:p w14:paraId="34F6BDA2" w14:textId="495B78FA" w:rsidR="005A5657" w:rsidRPr="005A5657" w:rsidRDefault="005A5657" w:rsidP="005A5657">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sidRPr="00901797">
        <w:rPr>
          <w:rFonts w:asciiTheme="majorHAnsi" w:hAnsiTheme="majorHAnsi" w:cs="Calibri"/>
          <w:sz w:val="28"/>
          <w:szCs w:val="28"/>
          <w:highlight w:val="green"/>
        </w:rPr>
        <w:t>Το θέμα αυτό ικανοποιήθηκε</w:t>
      </w:r>
      <w:r w:rsidRPr="00901797">
        <w:rPr>
          <w:rFonts w:asciiTheme="majorHAnsi" w:eastAsia="Calibri" w:hAnsiTheme="majorHAnsi" w:cs="Calibri"/>
          <w:color w:val="000000"/>
          <w:sz w:val="28"/>
          <w:szCs w:val="28"/>
          <w:highlight w:val="green"/>
        </w:rPr>
        <w:t xml:space="preserve"> με την έκδοση της </w:t>
      </w:r>
      <w:r w:rsidRPr="00901797">
        <w:rPr>
          <w:rFonts w:asciiTheme="majorHAnsi" w:hAnsiTheme="majorHAnsi" w:cs="Calibri"/>
          <w:sz w:val="28"/>
          <w:szCs w:val="28"/>
          <w:highlight w:val="green"/>
        </w:rPr>
        <w:t>ΔΕΦΚΦ Γ 1122480/06-10-2023</w:t>
      </w:r>
      <w:r w:rsidRPr="005A5657">
        <w:rPr>
          <w:rFonts w:asciiTheme="majorHAnsi" w:eastAsia="Calibri" w:hAnsiTheme="majorHAnsi" w:cs="Calibri"/>
          <w:color w:val="000000"/>
          <w:sz w:val="28"/>
          <w:szCs w:val="28"/>
        </w:rPr>
        <w:t xml:space="preserve"> </w:t>
      </w:r>
      <w:r w:rsidRPr="005A5657">
        <w:rPr>
          <w:rFonts w:asciiTheme="majorHAnsi" w:eastAsia="Calibri" w:hAnsiTheme="majorHAnsi" w:cs="Calibri"/>
          <w:color w:val="000000"/>
          <w:sz w:val="28"/>
          <w:szCs w:val="28"/>
        </w:rPr>
        <w:tab/>
      </w:r>
      <w:r>
        <w:rPr>
          <w:rFonts w:asciiTheme="majorHAnsi" w:eastAsia="Calibri" w:hAnsiTheme="majorHAnsi" w:cs="Calibri"/>
          <w:color w:val="000000"/>
          <w:sz w:val="28"/>
          <w:szCs w:val="28"/>
        </w:rPr>
        <w:t>σύμφωνα με την οποία</w:t>
      </w:r>
      <w:r w:rsidRPr="005A5657">
        <w:rPr>
          <w:rFonts w:asciiTheme="majorHAnsi" w:eastAsia="Calibri" w:hAnsiTheme="majorHAnsi" w:cs="Calibri"/>
          <w:color w:val="000000"/>
          <w:sz w:val="28"/>
          <w:szCs w:val="28"/>
        </w:rPr>
        <w:t>:</w:t>
      </w:r>
    </w:p>
    <w:p w14:paraId="34074B95" w14:textId="77777777" w:rsidR="00F21FB7" w:rsidRPr="00F21FB7" w:rsidRDefault="00F21FB7" w:rsidP="00F21FB7">
      <w:pPr>
        <w:spacing w:after="0"/>
        <w:jc w:val="both"/>
        <w:rPr>
          <w:rFonts w:asciiTheme="majorHAnsi" w:eastAsia="Calibri" w:hAnsiTheme="majorHAnsi" w:cs="Calibri"/>
          <w:color w:val="000000"/>
          <w:sz w:val="28"/>
          <w:szCs w:val="28"/>
        </w:rPr>
      </w:pPr>
    </w:p>
    <w:p w14:paraId="16EB6A93" w14:textId="77777777" w:rsidR="00F21FB7" w:rsidRPr="00F21FB7" w:rsidRDefault="00F21FB7" w:rsidP="00F21FB7">
      <w:pPr>
        <w:jc w:val="both"/>
        <w:rPr>
          <w:sz w:val="28"/>
          <w:szCs w:val="28"/>
        </w:rPr>
      </w:pPr>
      <w:r w:rsidRPr="00F21FB7">
        <w:rPr>
          <w:sz w:val="28"/>
          <w:szCs w:val="28"/>
        </w:rPr>
        <w:t xml:space="preserve">Χαρακτηριστικά ασφάλειας  φέρουν </w:t>
      </w:r>
      <w:r w:rsidRPr="00F21FB7">
        <w:rPr>
          <w:b/>
          <w:bCs/>
          <w:sz w:val="28"/>
          <w:szCs w:val="28"/>
        </w:rPr>
        <w:t>υποχρεωτικά μόνο</w:t>
      </w:r>
      <w:r w:rsidRPr="00F21FB7">
        <w:rPr>
          <w:sz w:val="28"/>
          <w:szCs w:val="28"/>
        </w:rPr>
        <w:t xml:space="preserve"> τα προϊόντα καπνού που διατίθενται  </w:t>
      </w:r>
      <w:r w:rsidRPr="00F21FB7">
        <w:rPr>
          <w:b/>
          <w:bCs/>
          <w:sz w:val="28"/>
          <w:szCs w:val="28"/>
        </w:rPr>
        <w:t xml:space="preserve">στην αγορά της ελληνικής επικράτειας, </w:t>
      </w:r>
      <w:r w:rsidRPr="00F21FB7">
        <w:rPr>
          <w:rFonts w:cstheme="minorHAnsi"/>
          <w:b/>
          <w:bCs/>
          <w:i/>
          <w:iCs/>
          <w:sz w:val="28"/>
          <w:szCs w:val="28"/>
        </w:rPr>
        <w:t>,</w:t>
      </w:r>
      <w:r w:rsidRPr="00F21FB7">
        <w:rPr>
          <w:sz w:val="28"/>
          <w:szCs w:val="28"/>
        </w:rPr>
        <w:t xml:space="preserve">σύμφωνα με τις προβλεπόμενες ημερομηνίες υποχρεωτικής εφαρμογής (20/05/2019 για τα τσιγάρα -και λεπτοκομμένο καπνό και από 20/05/2024 για τα υπόλοιπα προϊόντα καπνού)  </w:t>
      </w:r>
    </w:p>
    <w:p w14:paraId="60643BE7" w14:textId="77777777" w:rsidR="00F21FB7" w:rsidRPr="00F21FB7" w:rsidRDefault="00F21FB7" w:rsidP="00F21FB7">
      <w:pPr>
        <w:pStyle w:val="a6"/>
        <w:numPr>
          <w:ilvl w:val="0"/>
          <w:numId w:val="42"/>
        </w:numPr>
        <w:spacing w:after="160" w:line="259" w:lineRule="auto"/>
        <w:jc w:val="both"/>
        <w:rPr>
          <w:sz w:val="28"/>
          <w:szCs w:val="28"/>
        </w:rPr>
      </w:pPr>
      <w:r w:rsidRPr="00F21FB7">
        <w:rPr>
          <w:sz w:val="28"/>
          <w:szCs w:val="28"/>
        </w:rPr>
        <w:t xml:space="preserve">είτε με </w:t>
      </w:r>
      <w:proofErr w:type="spellStart"/>
      <w:r w:rsidRPr="00F21FB7">
        <w:rPr>
          <w:sz w:val="28"/>
          <w:szCs w:val="28"/>
        </w:rPr>
        <w:t>ένσημες</w:t>
      </w:r>
      <w:proofErr w:type="spellEnd"/>
      <w:r w:rsidRPr="00F21FB7">
        <w:rPr>
          <w:sz w:val="28"/>
          <w:szCs w:val="28"/>
        </w:rPr>
        <w:t xml:space="preserve"> ταινίες φορολογίας με καταβολή  των φορολογικών επιβαρύνσεων </w:t>
      </w:r>
    </w:p>
    <w:p w14:paraId="005AF718" w14:textId="77777777" w:rsidR="00F21FB7" w:rsidRPr="00F21FB7" w:rsidRDefault="00F21FB7" w:rsidP="00F21FB7">
      <w:pPr>
        <w:pStyle w:val="a6"/>
        <w:jc w:val="both"/>
        <w:rPr>
          <w:sz w:val="28"/>
          <w:szCs w:val="28"/>
        </w:rPr>
      </w:pPr>
      <w:r w:rsidRPr="00F21FB7">
        <w:rPr>
          <w:sz w:val="28"/>
          <w:szCs w:val="28"/>
        </w:rPr>
        <w:t>(θέση σε ανάλωση)(</w:t>
      </w:r>
      <w:proofErr w:type="spellStart"/>
      <w:r w:rsidRPr="00F21FB7">
        <w:rPr>
          <w:sz w:val="28"/>
          <w:szCs w:val="28"/>
        </w:rPr>
        <w:t>αρ</w:t>
      </w:r>
      <w:proofErr w:type="spellEnd"/>
      <w:r w:rsidRPr="00F21FB7">
        <w:rPr>
          <w:sz w:val="28"/>
          <w:szCs w:val="28"/>
        </w:rPr>
        <w:t>. 3 της Α 1050  4/5/2019)</w:t>
      </w:r>
    </w:p>
    <w:p w14:paraId="3CC615F5" w14:textId="77777777" w:rsidR="00F21FB7" w:rsidRDefault="00F21FB7" w:rsidP="00F21FB7">
      <w:pPr>
        <w:pStyle w:val="a6"/>
        <w:numPr>
          <w:ilvl w:val="0"/>
          <w:numId w:val="42"/>
        </w:numPr>
        <w:spacing w:after="160" w:line="259" w:lineRule="auto"/>
        <w:jc w:val="both"/>
        <w:rPr>
          <w:sz w:val="28"/>
          <w:szCs w:val="28"/>
        </w:rPr>
      </w:pPr>
      <w:r w:rsidRPr="00F21FB7">
        <w:rPr>
          <w:sz w:val="28"/>
          <w:szCs w:val="28"/>
        </w:rPr>
        <w:t xml:space="preserve">είτε με </w:t>
      </w:r>
      <w:proofErr w:type="spellStart"/>
      <w:r w:rsidRPr="00F21FB7">
        <w:rPr>
          <w:sz w:val="28"/>
          <w:szCs w:val="28"/>
        </w:rPr>
        <w:t>ένσημες</w:t>
      </w:r>
      <w:proofErr w:type="spellEnd"/>
      <w:r w:rsidRPr="00F21FB7">
        <w:rPr>
          <w:sz w:val="28"/>
          <w:szCs w:val="28"/>
        </w:rPr>
        <w:t xml:space="preserve"> ταινίες μηδενικής φορολογίας  που διατίθενται με απαλλαγή σε καταναλωτές στην ελληνική επικράτεια (π.χ. παράδοση σε πρεσβείες , ή διεθνής οργανισμούς ,προξενικές αρχές)(</w:t>
      </w:r>
      <w:proofErr w:type="spellStart"/>
      <w:r w:rsidRPr="00F21FB7">
        <w:rPr>
          <w:sz w:val="28"/>
          <w:szCs w:val="28"/>
        </w:rPr>
        <w:t>αρ</w:t>
      </w:r>
      <w:proofErr w:type="spellEnd"/>
      <w:r w:rsidRPr="00F21FB7">
        <w:rPr>
          <w:sz w:val="28"/>
          <w:szCs w:val="28"/>
        </w:rPr>
        <w:t>. 4 της  Α 1050  4/5/2019).</w:t>
      </w:r>
    </w:p>
    <w:p w14:paraId="3E50F8B4" w14:textId="77777777" w:rsidR="00A84612" w:rsidRPr="00F21FB7" w:rsidRDefault="00A84612" w:rsidP="00A84612">
      <w:pPr>
        <w:pStyle w:val="a6"/>
        <w:spacing w:after="160" w:line="259" w:lineRule="auto"/>
        <w:jc w:val="both"/>
        <w:rPr>
          <w:sz w:val="28"/>
          <w:szCs w:val="28"/>
        </w:rPr>
      </w:pPr>
    </w:p>
    <w:p w14:paraId="1645215D" w14:textId="77777777" w:rsidR="00F21FB7" w:rsidRPr="00F21FB7" w:rsidRDefault="00F21FB7" w:rsidP="00F21FB7">
      <w:pPr>
        <w:jc w:val="both"/>
        <w:rPr>
          <w:b/>
          <w:bCs/>
          <w:sz w:val="28"/>
          <w:szCs w:val="28"/>
        </w:rPr>
      </w:pPr>
      <w:r w:rsidRPr="00F21FB7">
        <w:rPr>
          <w:sz w:val="28"/>
          <w:szCs w:val="28"/>
        </w:rPr>
        <w:t xml:space="preserve">Δηλαδή τα προϊόντα καπνού που διατίθενται ως εφόδιά πλοίων με </w:t>
      </w:r>
      <w:r w:rsidRPr="00F21FB7">
        <w:rPr>
          <w:b/>
          <w:bCs/>
          <w:sz w:val="28"/>
          <w:szCs w:val="28"/>
        </w:rPr>
        <w:t xml:space="preserve">απαλλαγή από ΕΦΚ -ΦΠΑ δεν έχουν υποχρεωτικά  χαρακτηριστικά ασφάλειας ούτε φέρουν  </w:t>
      </w:r>
      <w:proofErr w:type="spellStart"/>
      <w:r w:rsidRPr="00F21FB7">
        <w:rPr>
          <w:b/>
          <w:bCs/>
          <w:sz w:val="28"/>
          <w:szCs w:val="28"/>
        </w:rPr>
        <w:t>ένσημες</w:t>
      </w:r>
      <w:proofErr w:type="spellEnd"/>
      <w:r w:rsidRPr="00F21FB7">
        <w:rPr>
          <w:b/>
          <w:bCs/>
          <w:sz w:val="28"/>
          <w:szCs w:val="28"/>
        </w:rPr>
        <w:t xml:space="preserve"> ταινίες μηδενικής φορολογίας, </w:t>
      </w:r>
      <w:bookmarkStart w:id="11" w:name="_Hlk146879080"/>
      <w:r w:rsidRPr="00F21FB7">
        <w:rPr>
          <w:b/>
          <w:bCs/>
          <w:sz w:val="28"/>
          <w:szCs w:val="28"/>
        </w:rPr>
        <w:t>καθόσον η διάθεση και  κατανάλωση από τους επιβαίνοντες γίνεται στα διεθνή ύδατα.</w:t>
      </w:r>
      <w:r w:rsidRPr="00F21FB7">
        <w:rPr>
          <w:sz w:val="28"/>
          <w:szCs w:val="28"/>
        </w:rPr>
        <w:t xml:space="preserve"> Έτσι η διακίνηση των καπνικών προϊόντων προς τα εν λόγω πλοία θα πρέπει να καταγραφεί </w:t>
      </w:r>
      <w:r w:rsidRPr="00F21FB7">
        <w:rPr>
          <w:b/>
          <w:bCs/>
          <w:sz w:val="28"/>
          <w:szCs w:val="28"/>
        </w:rPr>
        <w:t>ως εξαγωγή</w:t>
      </w:r>
      <w:r w:rsidRPr="00F21FB7">
        <w:rPr>
          <w:sz w:val="28"/>
          <w:szCs w:val="28"/>
        </w:rPr>
        <w:t xml:space="preserve"> όπως αναφέρεται και στο σημείο 6 της  </w:t>
      </w:r>
      <w:proofErr w:type="spellStart"/>
      <w:r w:rsidRPr="00F21FB7">
        <w:rPr>
          <w:sz w:val="28"/>
          <w:szCs w:val="28"/>
        </w:rPr>
        <w:t>αριθμ</w:t>
      </w:r>
      <w:proofErr w:type="spellEnd"/>
      <w:r w:rsidRPr="00F21FB7">
        <w:rPr>
          <w:sz w:val="28"/>
          <w:szCs w:val="28"/>
        </w:rPr>
        <w:t xml:space="preserve">. : ΔΕΦΚΦ Γ 1091884 ΕΞ 2019. </w:t>
      </w:r>
    </w:p>
    <w:bookmarkEnd w:id="11"/>
    <w:p w14:paraId="751DA7FA" w14:textId="77777777" w:rsidR="00F21FB7" w:rsidRPr="00F21FB7" w:rsidRDefault="00F21FB7" w:rsidP="00F21FB7">
      <w:pPr>
        <w:autoSpaceDE w:val="0"/>
        <w:autoSpaceDN w:val="0"/>
        <w:adjustRightInd w:val="0"/>
        <w:spacing w:after="0" w:line="240" w:lineRule="auto"/>
        <w:jc w:val="both"/>
        <w:rPr>
          <w:rFonts w:cstheme="minorHAnsi"/>
          <w:sz w:val="28"/>
          <w:szCs w:val="28"/>
        </w:rPr>
      </w:pPr>
      <w:r w:rsidRPr="00F21FB7">
        <w:rPr>
          <w:b/>
          <w:bCs/>
          <w:sz w:val="28"/>
          <w:szCs w:val="28"/>
        </w:rPr>
        <w:lastRenderedPageBreak/>
        <w:t>Κατά  συνέπεια στις περιπτώσεις  εφοδιασμού πλοίων γραμμών εξωτερικού με απαλλαγή  από ΕΦΚ -ΦΠΑ τόσο ο αγοραστής  (</w:t>
      </w:r>
      <w:r w:rsidRPr="00F21FB7">
        <w:rPr>
          <w:b/>
          <w:bCs/>
          <w:sz w:val="28"/>
          <w:szCs w:val="28"/>
          <w:lang w:val="en-US"/>
        </w:rPr>
        <w:t>receiver</w:t>
      </w:r>
      <w:r w:rsidRPr="00F21FB7">
        <w:rPr>
          <w:b/>
          <w:bCs/>
          <w:sz w:val="28"/>
          <w:szCs w:val="28"/>
        </w:rPr>
        <w:t>) όσο και ο πληρωτής (</w:t>
      </w:r>
      <w:r w:rsidRPr="00F21FB7">
        <w:rPr>
          <w:b/>
          <w:bCs/>
          <w:sz w:val="28"/>
          <w:szCs w:val="28"/>
          <w:lang w:val="en-US"/>
        </w:rPr>
        <w:t>payer</w:t>
      </w:r>
      <w:r w:rsidRPr="00F21FB7">
        <w:rPr>
          <w:b/>
          <w:bCs/>
          <w:sz w:val="28"/>
          <w:szCs w:val="28"/>
        </w:rPr>
        <w:t>) δεν υποχρεούνται σε απόκτηση αναγνωριστικού κωδικού οικονομικού φορέα (ΕΟ-</w:t>
      </w:r>
      <w:r w:rsidRPr="00F21FB7">
        <w:rPr>
          <w:b/>
          <w:bCs/>
          <w:sz w:val="28"/>
          <w:szCs w:val="28"/>
          <w:lang w:val="en-US"/>
        </w:rPr>
        <w:t>ID</w:t>
      </w:r>
      <w:r w:rsidRPr="00F21FB7">
        <w:rPr>
          <w:b/>
          <w:bCs/>
          <w:sz w:val="28"/>
          <w:szCs w:val="28"/>
        </w:rPr>
        <w:t xml:space="preserve">) από την ΓΓΠΣ </w:t>
      </w:r>
      <w:r w:rsidRPr="00F21FB7">
        <w:rPr>
          <w:rFonts w:cstheme="minorHAnsi"/>
          <w:sz w:val="28"/>
          <w:szCs w:val="28"/>
        </w:rPr>
        <w:t>καθόσον δεν είναι εγκατεστημένοι στην ελληνική επικράτεια αλλά σε τόπο που καταγράφεται ως εξαγωγή.</w:t>
      </w:r>
    </w:p>
    <w:p w14:paraId="3D16B54D" w14:textId="77777777" w:rsidR="00F21FB7" w:rsidRDefault="00F21FB7" w:rsidP="00947268">
      <w:pPr>
        <w:spacing w:after="0" w:line="259" w:lineRule="auto"/>
        <w:jc w:val="both"/>
        <w:rPr>
          <w:rFonts w:asciiTheme="majorHAnsi" w:eastAsia="Calibri" w:hAnsiTheme="majorHAnsi" w:cs="Calibri"/>
          <w:sz w:val="28"/>
          <w:szCs w:val="28"/>
        </w:rPr>
      </w:pPr>
    </w:p>
    <w:p w14:paraId="5876C27D" w14:textId="77777777" w:rsidR="00F21FB7" w:rsidRDefault="00F21FB7" w:rsidP="00947268">
      <w:pPr>
        <w:spacing w:after="0" w:line="259" w:lineRule="auto"/>
        <w:jc w:val="both"/>
        <w:rPr>
          <w:rFonts w:asciiTheme="majorHAnsi" w:eastAsia="Calibri" w:hAnsiTheme="majorHAnsi" w:cs="Calibri"/>
          <w:sz w:val="28"/>
          <w:szCs w:val="28"/>
        </w:rPr>
      </w:pPr>
    </w:p>
    <w:p w14:paraId="346E94E7" w14:textId="77777777" w:rsidR="00F21FB7" w:rsidRDefault="00F21FB7" w:rsidP="00947268">
      <w:pPr>
        <w:spacing w:after="0" w:line="259" w:lineRule="auto"/>
        <w:jc w:val="both"/>
        <w:rPr>
          <w:rFonts w:asciiTheme="majorHAnsi" w:eastAsia="Calibri" w:hAnsiTheme="majorHAnsi" w:cs="Calibri"/>
          <w:sz w:val="28"/>
          <w:szCs w:val="28"/>
        </w:rPr>
      </w:pPr>
    </w:p>
    <w:p w14:paraId="66BE134B" w14:textId="3387A9B5" w:rsidR="005A5657" w:rsidRPr="005A5657" w:rsidRDefault="005A5657" w:rsidP="0003664A">
      <w:pPr>
        <w:pStyle w:val="a6"/>
        <w:numPr>
          <w:ilvl w:val="1"/>
          <w:numId w:val="49"/>
        </w:numPr>
        <w:spacing w:after="0" w:line="259" w:lineRule="auto"/>
        <w:jc w:val="both"/>
        <w:rPr>
          <w:rFonts w:asciiTheme="majorHAnsi" w:eastAsia="Calibri" w:hAnsiTheme="majorHAnsi" w:cs="Calibri"/>
          <w:b/>
          <w:bCs/>
          <w:color w:val="000000"/>
          <w:sz w:val="28"/>
          <w:szCs w:val="28"/>
        </w:rPr>
      </w:pPr>
      <w:r w:rsidRPr="005A5657">
        <w:rPr>
          <w:rFonts w:asciiTheme="majorHAnsi" w:eastAsia="Calibri" w:hAnsiTheme="majorHAnsi" w:cs="Calibri"/>
          <w:b/>
          <w:bCs/>
          <w:color w:val="000000"/>
          <w:sz w:val="28"/>
          <w:szCs w:val="28"/>
        </w:rPr>
        <w:t xml:space="preserve">Αποστολή στις 18/10/23 επιστολής του Συλλόγου  με αρ.πρωτ.1258 προς τον Υπουργό Ναυτιλίας &amp;Νησιωτικής Πολιτικής </w:t>
      </w:r>
      <w:proofErr w:type="spellStart"/>
      <w:r w:rsidRPr="005A5657">
        <w:rPr>
          <w:rFonts w:asciiTheme="majorHAnsi" w:eastAsia="Calibri" w:hAnsiTheme="majorHAnsi" w:cs="Calibri"/>
          <w:b/>
          <w:bCs/>
          <w:color w:val="000000"/>
          <w:sz w:val="28"/>
          <w:szCs w:val="28"/>
        </w:rPr>
        <w:t>κο</w:t>
      </w:r>
      <w:proofErr w:type="spellEnd"/>
      <w:r w:rsidRPr="005A5657">
        <w:rPr>
          <w:rFonts w:asciiTheme="majorHAnsi" w:eastAsia="Calibri" w:hAnsiTheme="majorHAnsi" w:cs="Calibri"/>
          <w:b/>
          <w:bCs/>
          <w:color w:val="000000"/>
          <w:sz w:val="28"/>
          <w:szCs w:val="28"/>
        </w:rPr>
        <w:t xml:space="preserve"> Στυλιανίδη και κοινοποίηση στους </w:t>
      </w:r>
      <w:proofErr w:type="spellStart"/>
      <w:r w:rsidRPr="005A5657">
        <w:rPr>
          <w:rFonts w:asciiTheme="majorHAnsi" w:eastAsia="Calibri" w:hAnsiTheme="majorHAnsi" w:cs="Calibri"/>
          <w:b/>
          <w:bCs/>
          <w:color w:val="000000"/>
          <w:sz w:val="28"/>
          <w:szCs w:val="28"/>
        </w:rPr>
        <w:t>Υφ</w:t>
      </w:r>
      <w:proofErr w:type="spellEnd"/>
      <w:r w:rsidRPr="005A5657">
        <w:rPr>
          <w:rFonts w:asciiTheme="majorHAnsi" w:eastAsia="Calibri" w:hAnsiTheme="majorHAnsi" w:cs="Calibri"/>
          <w:b/>
          <w:bCs/>
          <w:color w:val="000000"/>
          <w:sz w:val="28"/>
          <w:szCs w:val="28"/>
        </w:rPr>
        <w:t xml:space="preserve">. </w:t>
      </w:r>
      <w:proofErr w:type="spellStart"/>
      <w:r w:rsidRPr="005A5657">
        <w:rPr>
          <w:rFonts w:asciiTheme="majorHAnsi" w:eastAsia="Calibri" w:hAnsiTheme="majorHAnsi" w:cs="Calibri"/>
          <w:b/>
          <w:bCs/>
          <w:color w:val="000000"/>
          <w:sz w:val="28"/>
          <w:szCs w:val="28"/>
        </w:rPr>
        <w:t>Ι.Παππά</w:t>
      </w:r>
      <w:proofErr w:type="spellEnd"/>
      <w:r w:rsidRPr="005A5657">
        <w:rPr>
          <w:rFonts w:asciiTheme="majorHAnsi" w:eastAsia="Calibri" w:hAnsiTheme="majorHAnsi" w:cs="Calibri"/>
          <w:b/>
          <w:bCs/>
          <w:color w:val="000000"/>
          <w:sz w:val="28"/>
          <w:szCs w:val="28"/>
        </w:rPr>
        <w:t xml:space="preserve"> και </w:t>
      </w:r>
      <w:proofErr w:type="spellStart"/>
      <w:r w:rsidRPr="005A5657">
        <w:rPr>
          <w:rFonts w:asciiTheme="majorHAnsi" w:eastAsia="Calibri" w:hAnsiTheme="majorHAnsi" w:cs="Calibri"/>
          <w:b/>
          <w:bCs/>
          <w:color w:val="000000"/>
          <w:sz w:val="28"/>
          <w:szCs w:val="28"/>
        </w:rPr>
        <w:t>Γεν.Γραμ</w:t>
      </w:r>
      <w:proofErr w:type="spellEnd"/>
      <w:r w:rsidRPr="005A5657">
        <w:rPr>
          <w:rFonts w:asciiTheme="majorHAnsi" w:eastAsia="Calibri" w:hAnsiTheme="majorHAnsi" w:cs="Calibri"/>
          <w:b/>
          <w:bCs/>
          <w:color w:val="000000"/>
          <w:sz w:val="28"/>
          <w:szCs w:val="28"/>
        </w:rPr>
        <w:t xml:space="preserve">. </w:t>
      </w:r>
      <w:proofErr w:type="spellStart"/>
      <w:r w:rsidRPr="005A5657">
        <w:rPr>
          <w:rFonts w:asciiTheme="majorHAnsi" w:eastAsia="Calibri" w:hAnsiTheme="majorHAnsi" w:cs="Calibri"/>
          <w:b/>
          <w:bCs/>
          <w:color w:val="000000"/>
          <w:sz w:val="28"/>
          <w:szCs w:val="28"/>
        </w:rPr>
        <w:t>Ε.Κυριαζόπουλο</w:t>
      </w:r>
      <w:proofErr w:type="spellEnd"/>
      <w:r w:rsidRPr="005A5657">
        <w:rPr>
          <w:rFonts w:asciiTheme="majorHAnsi" w:eastAsia="Calibri" w:hAnsiTheme="majorHAnsi" w:cs="Calibri"/>
          <w:b/>
          <w:bCs/>
          <w:color w:val="000000"/>
          <w:sz w:val="28"/>
          <w:szCs w:val="28"/>
        </w:rPr>
        <w:t xml:space="preserve"> για την υποστήριξη τους στον Υπουργό Εθνικής Οικονομίας και Οικονομικών και στον Διοικητή της ΑΑΔΕ για προώθηση 2 θεμάτων που υποβλήθηκαν από τον Σύλλογο.</w:t>
      </w:r>
    </w:p>
    <w:p w14:paraId="24F70AE7" w14:textId="77777777" w:rsidR="005A5657" w:rsidRPr="005A5657" w:rsidRDefault="005A5657" w:rsidP="005A5657">
      <w:pPr>
        <w:pStyle w:val="a6"/>
        <w:spacing w:after="0" w:line="259" w:lineRule="auto"/>
        <w:ind w:left="0"/>
        <w:jc w:val="both"/>
        <w:rPr>
          <w:rFonts w:asciiTheme="majorHAnsi" w:eastAsia="Calibri" w:hAnsiTheme="majorHAnsi" w:cs="Calibri"/>
          <w:b/>
          <w:bCs/>
          <w:color w:val="000000"/>
          <w:sz w:val="28"/>
          <w:szCs w:val="28"/>
        </w:rPr>
      </w:pPr>
    </w:p>
    <w:p w14:paraId="3469FB30" w14:textId="77777777" w:rsidR="005A5657" w:rsidRPr="005A5657" w:rsidRDefault="005A5657" w:rsidP="005A5657">
      <w:pPr>
        <w:pStyle w:val="a6"/>
        <w:spacing w:after="0" w:line="259" w:lineRule="auto"/>
        <w:ind w:left="0"/>
        <w:jc w:val="both"/>
        <w:rPr>
          <w:rFonts w:asciiTheme="majorHAnsi" w:eastAsia="Calibri" w:hAnsiTheme="majorHAnsi" w:cs="Calibri"/>
          <w:b/>
          <w:bCs/>
          <w:color w:val="000000"/>
          <w:sz w:val="28"/>
          <w:szCs w:val="28"/>
        </w:rPr>
      </w:pPr>
      <w:r w:rsidRPr="005A5657">
        <w:rPr>
          <w:rFonts w:asciiTheme="majorHAnsi" w:eastAsia="Calibri" w:hAnsiTheme="majorHAnsi" w:cs="Calibri"/>
          <w:b/>
          <w:bCs/>
          <w:color w:val="000000"/>
          <w:sz w:val="28"/>
          <w:szCs w:val="28"/>
        </w:rPr>
        <w:t xml:space="preserve"> 1</w:t>
      </w:r>
      <w:r w:rsidRPr="005A5657">
        <w:rPr>
          <w:rFonts w:asciiTheme="majorHAnsi" w:eastAsia="Calibri" w:hAnsiTheme="majorHAnsi" w:cs="Calibri"/>
          <w:b/>
          <w:bCs/>
          <w:color w:val="000000"/>
          <w:sz w:val="28"/>
          <w:szCs w:val="28"/>
          <w:vertAlign w:val="superscript"/>
        </w:rPr>
        <w:t>ο</w:t>
      </w:r>
      <w:r w:rsidRPr="005A5657">
        <w:rPr>
          <w:rFonts w:asciiTheme="majorHAnsi" w:eastAsia="Calibri" w:hAnsiTheme="majorHAnsi" w:cs="Calibri"/>
          <w:b/>
          <w:bCs/>
          <w:color w:val="000000"/>
          <w:sz w:val="28"/>
          <w:szCs w:val="28"/>
        </w:rPr>
        <w:t xml:space="preserve"> Κατάργηση της απαλλαγής για τα </w:t>
      </w:r>
      <w:proofErr w:type="spellStart"/>
      <w:r w:rsidRPr="005A5657">
        <w:rPr>
          <w:rFonts w:asciiTheme="majorHAnsi" w:eastAsia="Calibri" w:hAnsiTheme="majorHAnsi" w:cs="Calibri"/>
          <w:b/>
          <w:bCs/>
          <w:color w:val="000000"/>
          <w:sz w:val="28"/>
          <w:szCs w:val="28"/>
        </w:rPr>
        <w:t>τροφοεφόδια</w:t>
      </w:r>
      <w:proofErr w:type="spellEnd"/>
      <w:r w:rsidRPr="005A5657">
        <w:rPr>
          <w:rFonts w:asciiTheme="majorHAnsi" w:eastAsia="Calibri" w:hAnsiTheme="majorHAnsi" w:cs="Calibri"/>
          <w:b/>
          <w:bCs/>
          <w:color w:val="000000"/>
          <w:sz w:val="28"/>
          <w:szCs w:val="28"/>
        </w:rPr>
        <w:t xml:space="preserve"> που παραδίδονται σε επαγγελματικά τουριστικά πλοία γραμμών εξωτερικού που εκτελούν κυκλικά ταξίδια σε ελληνικά νησιά και καταλήγουν σε λιμάνια άλλων κρατών μελών ή τρίτης χώρας, </w:t>
      </w:r>
    </w:p>
    <w:p w14:paraId="60D62DE9" w14:textId="77777777" w:rsidR="005A5657" w:rsidRPr="00E01A81" w:rsidRDefault="005A5657" w:rsidP="005A5657">
      <w:pPr>
        <w:pStyle w:val="a6"/>
        <w:spacing w:after="0" w:line="259" w:lineRule="auto"/>
        <w:ind w:left="0"/>
        <w:jc w:val="both"/>
        <w:rPr>
          <w:rFonts w:asciiTheme="majorHAnsi" w:eastAsia="Calibri" w:hAnsiTheme="majorHAnsi" w:cs="Calibri"/>
          <w:b/>
          <w:bCs/>
          <w:color w:val="000000"/>
          <w:sz w:val="28"/>
          <w:szCs w:val="28"/>
          <w:highlight w:val="yellow"/>
        </w:rPr>
      </w:pPr>
    </w:p>
    <w:p w14:paraId="13AC3CCE" w14:textId="77777777" w:rsidR="005A5657" w:rsidRPr="005A5657" w:rsidRDefault="005A5657" w:rsidP="005A5657">
      <w:pPr>
        <w:pStyle w:val="a6"/>
        <w:spacing w:after="0" w:line="259" w:lineRule="auto"/>
        <w:ind w:left="0"/>
        <w:jc w:val="both"/>
        <w:rPr>
          <w:rFonts w:asciiTheme="majorHAnsi" w:eastAsia="Calibri" w:hAnsiTheme="majorHAnsi" w:cs="Calibri"/>
          <w:b/>
          <w:bCs/>
          <w:color w:val="000000"/>
          <w:sz w:val="28"/>
          <w:szCs w:val="28"/>
        </w:rPr>
      </w:pPr>
      <w:r w:rsidRPr="005A5657">
        <w:rPr>
          <w:rFonts w:asciiTheme="majorHAnsi" w:eastAsia="Calibri" w:hAnsiTheme="majorHAnsi" w:cs="Calibri"/>
          <w:b/>
          <w:bCs/>
          <w:color w:val="000000"/>
          <w:sz w:val="28"/>
          <w:szCs w:val="28"/>
        </w:rPr>
        <w:t>2</w:t>
      </w:r>
      <w:r w:rsidRPr="005A5657">
        <w:rPr>
          <w:rFonts w:asciiTheme="majorHAnsi" w:eastAsia="Calibri" w:hAnsiTheme="majorHAnsi" w:cs="Calibri"/>
          <w:b/>
          <w:bCs/>
          <w:color w:val="000000"/>
          <w:sz w:val="28"/>
          <w:szCs w:val="28"/>
          <w:vertAlign w:val="superscript"/>
        </w:rPr>
        <w:t>ο</w:t>
      </w:r>
      <w:r w:rsidRPr="005A5657">
        <w:rPr>
          <w:rFonts w:asciiTheme="majorHAnsi" w:eastAsia="Calibri" w:hAnsiTheme="majorHAnsi" w:cs="Calibri"/>
          <w:b/>
          <w:bCs/>
          <w:color w:val="000000"/>
          <w:sz w:val="28"/>
          <w:szCs w:val="28"/>
        </w:rPr>
        <w:t xml:space="preserve">  </w:t>
      </w:r>
      <w:r w:rsidRPr="005A5657">
        <w:rPr>
          <w:rFonts w:asciiTheme="majorHAnsi" w:hAnsiTheme="majorHAnsi" w:cs="Calibri"/>
          <w:b/>
          <w:bCs/>
          <w:sz w:val="28"/>
          <w:szCs w:val="28"/>
        </w:rPr>
        <w:t>Μη απαλλαγή από ΦΠΑ των εφοδίων που πωλούνται σε πρόσωπα που δεν είναι πλοιοκτήτες αλλά εκμεταλλεύονται ένα χώρο πλοίου για σκοπούς σίτισης και ψυχαγωγίας των επιβατών και του πληρώματος</w:t>
      </w:r>
      <w:r w:rsidRPr="005A5657">
        <w:rPr>
          <w:rFonts w:asciiTheme="majorHAnsi" w:eastAsia="Calibri" w:hAnsiTheme="majorHAnsi" w:cs="Calibri"/>
          <w:b/>
          <w:bCs/>
          <w:color w:val="000000"/>
          <w:sz w:val="28"/>
          <w:szCs w:val="28"/>
        </w:rPr>
        <w:t xml:space="preserve">.  </w:t>
      </w:r>
    </w:p>
    <w:p w14:paraId="51A579A9" w14:textId="77777777" w:rsidR="005A5657" w:rsidRPr="005A5657" w:rsidRDefault="005A5657" w:rsidP="005A5657">
      <w:pPr>
        <w:pStyle w:val="a6"/>
        <w:spacing w:after="0" w:line="259" w:lineRule="auto"/>
        <w:ind w:left="0"/>
        <w:jc w:val="both"/>
        <w:rPr>
          <w:rFonts w:asciiTheme="majorHAnsi" w:eastAsia="Calibri" w:hAnsiTheme="majorHAnsi" w:cs="Calibri"/>
          <w:b/>
          <w:bCs/>
          <w:color w:val="000000"/>
          <w:sz w:val="28"/>
          <w:szCs w:val="28"/>
        </w:rPr>
      </w:pPr>
      <w:r w:rsidRPr="005A5657">
        <w:rPr>
          <w:rFonts w:asciiTheme="majorHAnsi" w:eastAsia="Calibri" w:hAnsiTheme="majorHAnsi" w:cs="Calibri"/>
          <w:b/>
          <w:bCs/>
          <w:color w:val="000000"/>
          <w:sz w:val="28"/>
          <w:szCs w:val="28"/>
        </w:rPr>
        <w:t xml:space="preserve">    </w:t>
      </w:r>
    </w:p>
    <w:p w14:paraId="54392588" w14:textId="77777777" w:rsidR="005A5657" w:rsidRPr="005A5657" w:rsidRDefault="005A5657" w:rsidP="005A5657">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59" w:lineRule="auto"/>
        <w:jc w:val="both"/>
        <w:rPr>
          <w:rFonts w:asciiTheme="majorHAnsi" w:eastAsia="Calibri" w:hAnsiTheme="majorHAnsi" w:cs="Calibri"/>
          <w:b/>
          <w:bCs/>
          <w:color w:val="000000"/>
          <w:sz w:val="28"/>
          <w:szCs w:val="28"/>
        </w:rPr>
      </w:pPr>
      <w:r w:rsidRPr="005A5657">
        <w:rPr>
          <w:rFonts w:asciiTheme="majorHAnsi" w:eastAsia="Calibri" w:hAnsiTheme="majorHAnsi" w:cs="Calibri"/>
          <w:b/>
          <w:bCs/>
          <w:color w:val="000000"/>
          <w:sz w:val="28"/>
          <w:szCs w:val="28"/>
          <w:highlight w:val="green"/>
        </w:rPr>
        <w:t>Αποστολή στις 20/11/23 θετικής εισήγησης του Υπουργού Ναυτιλίας κ Νησιωτικής Πολιτικής για την ικανοποίηση των 2 αιτημάτων μας προς την Δ/</w:t>
      </w:r>
      <w:proofErr w:type="spellStart"/>
      <w:r w:rsidRPr="005A5657">
        <w:rPr>
          <w:rFonts w:asciiTheme="majorHAnsi" w:eastAsia="Calibri" w:hAnsiTheme="majorHAnsi" w:cs="Calibri"/>
          <w:b/>
          <w:bCs/>
          <w:color w:val="000000"/>
          <w:sz w:val="28"/>
          <w:szCs w:val="28"/>
          <w:highlight w:val="green"/>
        </w:rPr>
        <w:t>νση</w:t>
      </w:r>
      <w:proofErr w:type="spellEnd"/>
      <w:r w:rsidRPr="005A5657">
        <w:rPr>
          <w:rFonts w:asciiTheme="majorHAnsi" w:eastAsia="Calibri" w:hAnsiTheme="majorHAnsi" w:cs="Calibri"/>
          <w:b/>
          <w:bCs/>
          <w:color w:val="000000"/>
          <w:sz w:val="28"/>
          <w:szCs w:val="28"/>
          <w:highlight w:val="green"/>
        </w:rPr>
        <w:t xml:space="preserve"> ΔΔΘΕΚΑ της ΑΑΔΕ  και λήψη θετικής  απάντησης .</w:t>
      </w:r>
    </w:p>
    <w:p w14:paraId="0D6FA0F5" w14:textId="77777777" w:rsidR="004517EC" w:rsidRDefault="004517EC" w:rsidP="00F50006">
      <w:pPr>
        <w:pStyle w:val="a6"/>
        <w:rPr>
          <w:rFonts w:eastAsia="Calibri" w:cstheme="minorHAnsi"/>
          <w:sz w:val="28"/>
          <w:szCs w:val="28"/>
        </w:rPr>
      </w:pPr>
    </w:p>
    <w:p w14:paraId="2A25A4BE" w14:textId="77777777" w:rsidR="004517EC" w:rsidRDefault="004517EC" w:rsidP="00F50006">
      <w:pPr>
        <w:pStyle w:val="a6"/>
        <w:rPr>
          <w:rFonts w:eastAsia="Calibri" w:cstheme="minorHAnsi"/>
          <w:sz w:val="28"/>
          <w:szCs w:val="28"/>
        </w:rPr>
      </w:pPr>
    </w:p>
    <w:p w14:paraId="557AC66F" w14:textId="77777777" w:rsidR="004517EC" w:rsidRDefault="004517EC" w:rsidP="00F50006">
      <w:pPr>
        <w:pStyle w:val="a6"/>
        <w:rPr>
          <w:rFonts w:eastAsia="Calibri" w:cstheme="minorHAnsi"/>
          <w:sz w:val="28"/>
          <w:szCs w:val="28"/>
        </w:rPr>
      </w:pPr>
    </w:p>
    <w:p w14:paraId="544861EA" w14:textId="77777777" w:rsidR="004517EC" w:rsidRDefault="004517EC" w:rsidP="00F50006">
      <w:pPr>
        <w:pStyle w:val="a6"/>
        <w:rPr>
          <w:rFonts w:eastAsia="Calibri" w:cstheme="minorHAnsi"/>
          <w:sz w:val="28"/>
          <w:szCs w:val="28"/>
        </w:rPr>
      </w:pPr>
    </w:p>
    <w:p w14:paraId="2F03AE6C" w14:textId="77777777" w:rsidR="0084683F" w:rsidRPr="005C112D" w:rsidRDefault="0084683F" w:rsidP="0003664A">
      <w:pPr>
        <w:pStyle w:val="a6"/>
        <w:numPr>
          <w:ilvl w:val="1"/>
          <w:numId w:val="49"/>
        </w:numPr>
        <w:spacing w:after="0" w:line="259" w:lineRule="auto"/>
        <w:jc w:val="both"/>
        <w:rPr>
          <w:rFonts w:asciiTheme="majorHAnsi" w:eastAsia="Calibri" w:hAnsiTheme="majorHAnsi" w:cs="Calibri"/>
          <w:b/>
          <w:bCs/>
          <w:color w:val="000000"/>
          <w:sz w:val="28"/>
          <w:szCs w:val="28"/>
        </w:rPr>
      </w:pPr>
      <w:bookmarkStart w:id="12" w:name="_Hlk159751334"/>
      <w:r w:rsidRPr="005C112D">
        <w:rPr>
          <w:rFonts w:asciiTheme="majorHAnsi" w:eastAsia="Calibri" w:hAnsiTheme="majorHAnsi" w:cs="Calibri"/>
          <w:b/>
          <w:bCs/>
          <w:sz w:val="28"/>
          <w:szCs w:val="28"/>
        </w:rPr>
        <w:lastRenderedPageBreak/>
        <w:t>Υποβολή επιστολής του συλλόγου με αρ.πρωτ.1229/10-07-23 προς την Γενική Δ/</w:t>
      </w:r>
      <w:proofErr w:type="spellStart"/>
      <w:r w:rsidRPr="005C112D">
        <w:rPr>
          <w:rFonts w:asciiTheme="majorHAnsi" w:eastAsia="Calibri" w:hAnsiTheme="majorHAnsi" w:cs="Calibri"/>
          <w:b/>
          <w:bCs/>
          <w:sz w:val="28"/>
          <w:szCs w:val="28"/>
        </w:rPr>
        <w:t>νση</w:t>
      </w:r>
      <w:proofErr w:type="spellEnd"/>
      <w:r w:rsidRPr="005C112D">
        <w:rPr>
          <w:rFonts w:asciiTheme="majorHAnsi" w:eastAsia="Calibri" w:hAnsiTheme="majorHAnsi" w:cs="Calibri"/>
          <w:b/>
          <w:bCs/>
          <w:sz w:val="28"/>
          <w:szCs w:val="28"/>
        </w:rPr>
        <w:t xml:space="preserve"> Τελωνείων &amp; ΕΦΚ σχετικά με την </w:t>
      </w:r>
      <w:r w:rsidRPr="005C112D">
        <w:rPr>
          <w:rFonts w:asciiTheme="majorHAnsi" w:hAnsiTheme="majorHAnsi" w:cstheme="majorHAnsi"/>
          <w:b/>
          <w:bCs/>
          <w:sz w:val="28"/>
          <w:szCs w:val="28"/>
        </w:rPr>
        <w:t>εξαίρεση καταχώρησης των αλκοολούχων ποτών στο Ηλεκτρονικό Σύστημα Ταυτοποίησης Αλκοολούχων Ποτών (</w:t>
      </w:r>
      <w:proofErr w:type="spellStart"/>
      <w:r w:rsidRPr="005C112D">
        <w:rPr>
          <w:rFonts w:asciiTheme="majorHAnsi" w:hAnsiTheme="majorHAnsi" w:cstheme="majorHAnsi"/>
          <w:b/>
          <w:bCs/>
          <w:sz w:val="28"/>
          <w:szCs w:val="28"/>
          <w:lang w:val="en-US"/>
        </w:rPr>
        <w:t>Lotify</w:t>
      </w:r>
      <w:proofErr w:type="spellEnd"/>
      <w:r w:rsidRPr="005C112D">
        <w:rPr>
          <w:rFonts w:asciiTheme="majorHAnsi" w:hAnsiTheme="majorHAnsi" w:cstheme="majorHAnsi"/>
          <w:b/>
          <w:bCs/>
          <w:sz w:val="28"/>
          <w:szCs w:val="28"/>
        </w:rPr>
        <w:t>) για τα διακινούμενα αλκοολούχα ποτά από μία φορολογική αποθήκη σε άλλη στο εσωτερικό της χώρας.</w:t>
      </w:r>
    </w:p>
    <w:p w14:paraId="3B473B8D" w14:textId="77777777" w:rsidR="0084683F" w:rsidRPr="00D40890" w:rsidRDefault="0084683F" w:rsidP="0084683F">
      <w:pPr>
        <w:pStyle w:val="a6"/>
        <w:rPr>
          <w:rFonts w:asciiTheme="majorHAnsi" w:eastAsia="Calibri" w:hAnsiTheme="majorHAnsi" w:cs="Calibri"/>
          <w:b/>
          <w:bCs/>
          <w:color w:val="000000"/>
          <w:sz w:val="28"/>
          <w:szCs w:val="28"/>
        </w:rPr>
      </w:pPr>
    </w:p>
    <w:p w14:paraId="36C473A7" w14:textId="77777777" w:rsidR="0084683F" w:rsidRPr="007475E8" w:rsidRDefault="0084683F" w:rsidP="0084683F">
      <w:pPr>
        <w:pBdr>
          <w:top w:val="single" w:sz="4" w:space="1" w:color="auto"/>
          <w:left w:val="single" w:sz="4" w:space="4" w:color="auto"/>
          <w:bottom w:val="single" w:sz="4" w:space="1" w:color="auto"/>
          <w:right w:val="single" w:sz="4" w:space="4" w:color="auto"/>
        </w:pBdr>
        <w:spacing w:after="0"/>
        <w:jc w:val="both"/>
        <w:rPr>
          <w:rFonts w:asciiTheme="majorHAnsi" w:eastAsia="Calibri" w:hAnsiTheme="majorHAnsi" w:cs="Calibri"/>
          <w:color w:val="000000"/>
          <w:sz w:val="28"/>
          <w:szCs w:val="28"/>
        </w:rPr>
      </w:pPr>
      <w:r w:rsidRPr="00901797">
        <w:rPr>
          <w:rFonts w:asciiTheme="majorHAnsi" w:hAnsiTheme="majorHAnsi" w:cs="Calibri"/>
          <w:sz w:val="28"/>
          <w:szCs w:val="28"/>
          <w:highlight w:val="green"/>
        </w:rPr>
        <w:t>Το θέμα αυτό ικανοποιήθηκε</w:t>
      </w:r>
      <w:r w:rsidRPr="00901797">
        <w:rPr>
          <w:rFonts w:asciiTheme="majorHAnsi" w:eastAsia="Calibri" w:hAnsiTheme="majorHAnsi" w:cs="Calibri"/>
          <w:color w:val="000000"/>
          <w:sz w:val="28"/>
          <w:szCs w:val="28"/>
          <w:highlight w:val="green"/>
        </w:rPr>
        <w:t xml:space="preserve"> με την έκδοση της Α.1173/31-10-23.</w:t>
      </w:r>
    </w:p>
    <w:bookmarkEnd w:id="12"/>
    <w:p w14:paraId="14A87729" w14:textId="77777777" w:rsidR="004517EC" w:rsidRDefault="004517EC" w:rsidP="00F50006">
      <w:pPr>
        <w:pStyle w:val="a6"/>
        <w:rPr>
          <w:rFonts w:eastAsia="Calibri" w:cstheme="minorHAnsi"/>
          <w:sz w:val="28"/>
          <w:szCs w:val="28"/>
        </w:rPr>
      </w:pPr>
    </w:p>
    <w:p w14:paraId="658D3CFC" w14:textId="77777777" w:rsidR="00E92A58" w:rsidRDefault="00E92A58" w:rsidP="00F50006">
      <w:pPr>
        <w:pStyle w:val="a6"/>
        <w:rPr>
          <w:rFonts w:eastAsia="Calibri" w:cstheme="minorHAnsi"/>
          <w:sz w:val="28"/>
          <w:szCs w:val="28"/>
        </w:rPr>
      </w:pPr>
    </w:p>
    <w:p w14:paraId="49B13673" w14:textId="77777777" w:rsidR="00E92A58" w:rsidRDefault="00E92A58" w:rsidP="00F50006">
      <w:pPr>
        <w:pStyle w:val="a6"/>
        <w:rPr>
          <w:rFonts w:eastAsia="Calibri" w:cstheme="minorHAnsi"/>
          <w:sz w:val="28"/>
          <w:szCs w:val="28"/>
        </w:rPr>
      </w:pPr>
    </w:p>
    <w:p w14:paraId="6714C75D" w14:textId="77777777" w:rsidR="00E92A58" w:rsidRDefault="00E92A58" w:rsidP="00F50006">
      <w:pPr>
        <w:pStyle w:val="a6"/>
        <w:rPr>
          <w:rFonts w:eastAsia="Calibri" w:cstheme="minorHAnsi"/>
          <w:sz w:val="28"/>
          <w:szCs w:val="28"/>
        </w:rPr>
      </w:pPr>
    </w:p>
    <w:p w14:paraId="2D4D0BA9" w14:textId="77777777" w:rsidR="00E92A58" w:rsidRDefault="00E92A58" w:rsidP="00F50006">
      <w:pPr>
        <w:pStyle w:val="a6"/>
        <w:rPr>
          <w:rFonts w:eastAsia="Calibri" w:cstheme="minorHAnsi"/>
          <w:sz w:val="28"/>
          <w:szCs w:val="28"/>
        </w:rPr>
      </w:pPr>
    </w:p>
    <w:p w14:paraId="47A9A937" w14:textId="77777777" w:rsidR="00E92A58" w:rsidRDefault="00E92A58" w:rsidP="00F50006">
      <w:pPr>
        <w:pStyle w:val="a6"/>
        <w:rPr>
          <w:rFonts w:eastAsia="Calibri" w:cstheme="minorHAnsi"/>
          <w:sz w:val="28"/>
          <w:szCs w:val="28"/>
        </w:rPr>
      </w:pPr>
    </w:p>
    <w:p w14:paraId="2E79EA23" w14:textId="77777777" w:rsidR="00E92A58" w:rsidRDefault="00E92A58" w:rsidP="00F50006">
      <w:pPr>
        <w:pStyle w:val="a6"/>
        <w:rPr>
          <w:rFonts w:eastAsia="Calibri" w:cstheme="minorHAnsi"/>
          <w:sz w:val="28"/>
          <w:szCs w:val="28"/>
        </w:rPr>
      </w:pPr>
    </w:p>
    <w:p w14:paraId="3449DC12" w14:textId="77777777" w:rsidR="00E92A58" w:rsidRDefault="00E92A58" w:rsidP="00F50006">
      <w:pPr>
        <w:pStyle w:val="a6"/>
        <w:rPr>
          <w:rFonts w:eastAsia="Calibri" w:cstheme="minorHAnsi"/>
          <w:sz w:val="28"/>
          <w:szCs w:val="28"/>
        </w:rPr>
      </w:pPr>
    </w:p>
    <w:p w14:paraId="77ADF603" w14:textId="77777777" w:rsidR="00E92A58" w:rsidRDefault="00E92A58" w:rsidP="00F50006">
      <w:pPr>
        <w:pStyle w:val="a6"/>
        <w:rPr>
          <w:rFonts w:eastAsia="Calibri" w:cstheme="minorHAnsi"/>
          <w:sz w:val="28"/>
          <w:szCs w:val="28"/>
        </w:rPr>
      </w:pPr>
    </w:p>
    <w:p w14:paraId="5BC2D8B4" w14:textId="77777777" w:rsidR="00E92A58" w:rsidRDefault="00E92A58" w:rsidP="00F50006">
      <w:pPr>
        <w:pStyle w:val="a6"/>
        <w:rPr>
          <w:rFonts w:eastAsia="Calibri" w:cstheme="minorHAnsi"/>
          <w:sz w:val="28"/>
          <w:szCs w:val="28"/>
        </w:rPr>
      </w:pPr>
    </w:p>
    <w:p w14:paraId="6F6CC6F0" w14:textId="77777777" w:rsidR="00E92A58" w:rsidRDefault="00E92A58" w:rsidP="00F50006">
      <w:pPr>
        <w:pStyle w:val="a6"/>
        <w:rPr>
          <w:rFonts w:eastAsia="Calibri" w:cstheme="minorHAnsi"/>
          <w:sz w:val="28"/>
          <w:szCs w:val="28"/>
        </w:rPr>
      </w:pPr>
    </w:p>
    <w:p w14:paraId="45449DBA" w14:textId="77777777" w:rsidR="00E92A58" w:rsidRDefault="00E92A58" w:rsidP="00F50006">
      <w:pPr>
        <w:pStyle w:val="a6"/>
        <w:rPr>
          <w:rFonts w:eastAsia="Calibri" w:cstheme="minorHAnsi"/>
          <w:sz w:val="28"/>
          <w:szCs w:val="28"/>
        </w:rPr>
      </w:pPr>
    </w:p>
    <w:p w14:paraId="33201C91" w14:textId="77777777" w:rsidR="00E92A58" w:rsidRDefault="00E92A58" w:rsidP="00F50006">
      <w:pPr>
        <w:pStyle w:val="a6"/>
        <w:rPr>
          <w:rFonts w:eastAsia="Calibri" w:cstheme="minorHAnsi"/>
          <w:sz w:val="28"/>
          <w:szCs w:val="28"/>
        </w:rPr>
      </w:pPr>
    </w:p>
    <w:p w14:paraId="537F3129" w14:textId="77777777" w:rsidR="00E92A58" w:rsidRDefault="00E92A58" w:rsidP="00F50006">
      <w:pPr>
        <w:pStyle w:val="a6"/>
        <w:rPr>
          <w:rFonts w:eastAsia="Calibri" w:cstheme="minorHAnsi"/>
          <w:sz w:val="28"/>
          <w:szCs w:val="28"/>
        </w:rPr>
      </w:pPr>
    </w:p>
    <w:p w14:paraId="4AE71946" w14:textId="77777777" w:rsidR="00E92A58" w:rsidRDefault="00E92A58" w:rsidP="00F50006">
      <w:pPr>
        <w:pStyle w:val="a6"/>
        <w:rPr>
          <w:rFonts w:eastAsia="Calibri" w:cstheme="minorHAnsi"/>
          <w:sz w:val="28"/>
          <w:szCs w:val="28"/>
        </w:rPr>
      </w:pPr>
    </w:p>
    <w:p w14:paraId="7F578E3B" w14:textId="77777777" w:rsidR="00E92A58" w:rsidRDefault="00E92A58" w:rsidP="00F50006">
      <w:pPr>
        <w:pStyle w:val="a6"/>
        <w:rPr>
          <w:rFonts w:eastAsia="Calibri" w:cstheme="minorHAnsi"/>
          <w:sz w:val="28"/>
          <w:szCs w:val="28"/>
        </w:rPr>
      </w:pPr>
    </w:p>
    <w:p w14:paraId="4347C44E" w14:textId="77777777" w:rsidR="00E92A58" w:rsidRDefault="00E92A58" w:rsidP="00F50006">
      <w:pPr>
        <w:pStyle w:val="a6"/>
        <w:rPr>
          <w:rFonts w:eastAsia="Calibri" w:cstheme="minorHAnsi"/>
          <w:sz w:val="28"/>
          <w:szCs w:val="28"/>
        </w:rPr>
      </w:pPr>
    </w:p>
    <w:p w14:paraId="219DC07F" w14:textId="77777777" w:rsidR="00E92A58" w:rsidRDefault="00E92A58" w:rsidP="00F50006">
      <w:pPr>
        <w:pStyle w:val="a6"/>
        <w:rPr>
          <w:rFonts w:eastAsia="Calibri" w:cstheme="minorHAnsi"/>
          <w:sz w:val="28"/>
          <w:szCs w:val="28"/>
        </w:rPr>
      </w:pPr>
    </w:p>
    <w:p w14:paraId="4AFFBA0E" w14:textId="77777777" w:rsidR="00E92A58" w:rsidRDefault="00E92A58" w:rsidP="00F50006">
      <w:pPr>
        <w:pStyle w:val="a6"/>
        <w:rPr>
          <w:rFonts w:eastAsia="Calibri" w:cstheme="minorHAnsi"/>
          <w:sz w:val="28"/>
          <w:szCs w:val="28"/>
        </w:rPr>
      </w:pPr>
    </w:p>
    <w:p w14:paraId="1D09E53F" w14:textId="77777777" w:rsidR="00E92A58" w:rsidRDefault="00E92A58" w:rsidP="00F50006">
      <w:pPr>
        <w:pStyle w:val="a6"/>
        <w:rPr>
          <w:rFonts w:eastAsia="Calibri" w:cstheme="minorHAnsi"/>
          <w:sz w:val="28"/>
          <w:szCs w:val="28"/>
        </w:rPr>
      </w:pPr>
    </w:p>
    <w:p w14:paraId="32A3F354" w14:textId="77777777" w:rsidR="00E92A58" w:rsidRDefault="00E92A58" w:rsidP="00F50006">
      <w:pPr>
        <w:pStyle w:val="a6"/>
        <w:rPr>
          <w:rFonts w:eastAsia="Calibri" w:cstheme="minorHAnsi"/>
          <w:sz w:val="28"/>
          <w:szCs w:val="28"/>
        </w:rPr>
      </w:pPr>
    </w:p>
    <w:p w14:paraId="50C33624" w14:textId="77777777" w:rsidR="00E92A58" w:rsidRDefault="00E92A58" w:rsidP="00F50006">
      <w:pPr>
        <w:pStyle w:val="a6"/>
        <w:rPr>
          <w:rFonts w:eastAsia="Calibri" w:cstheme="minorHAnsi"/>
          <w:sz w:val="28"/>
          <w:szCs w:val="28"/>
        </w:rPr>
      </w:pPr>
    </w:p>
    <w:p w14:paraId="7789DC27" w14:textId="77777777" w:rsidR="00E92A58" w:rsidRDefault="00E92A58" w:rsidP="00F50006">
      <w:pPr>
        <w:pStyle w:val="a6"/>
        <w:rPr>
          <w:rFonts w:eastAsia="Calibri" w:cstheme="minorHAnsi"/>
          <w:sz w:val="28"/>
          <w:szCs w:val="28"/>
        </w:rPr>
      </w:pPr>
    </w:p>
    <w:p w14:paraId="553C4514" w14:textId="5A497780" w:rsidR="0003664A" w:rsidRPr="002F57B3" w:rsidRDefault="0003664A" w:rsidP="0003664A">
      <w:pPr>
        <w:pStyle w:val="1"/>
        <w:numPr>
          <w:ilvl w:val="0"/>
          <w:numId w:val="4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both"/>
        <w:rPr>
          <w:rFonts w:cs="Calibri"/>
          <w:b/>
          <w:bCs/>
          <w:color w:val="FFFFFF" w:themeColor="background1"/>
          <w:sz w:val="32"/>
          <w:szCs w:val="32"/>
        </w:rPr>
      </w:pPr>
      <w:r w:rsidRPr="002F57B3">
        <w:rPr>
          <w:rFonts w:cs="Calibri"/>
          <w:b/>
          <w:bCs/>
          <w:color w:val="FFFFFF" w:themeColor="background1"/>
          <w:sz w:val="32"/>
          <w:szCs w:val="32"/>
        </w:rPr>
        <w:lastRenderedPageBreak/>
        <w:t>ΘΕΜΑΤΑ ΠΟΥ ΠΑΡΕΜΕΙΝΑΝ ΑΝΕΠΙΛΥΤΑ ΚΑΤΑ ΤΟ 2023</w:t>
      </w:r>
    </w:p>
    <w:p w14:paraId="0432F400" w14:textId="77777777" w:rsidR="0003664A" w:rsidRPr="007475E8" w:rsidRDefault="0003664A" w:rsidP="0003664A">
      <w:pPr>
        <w:spacing w:after="0"/>
        <w:jc w:val="both"/>
        <w:rPr>
          <w:rFonts w:asciiTheme="majorHAnsi" w:hAnsiTheme="majorHAnsi" w:cs="Calibri"/>
          <w:sz w:val="28"/>
          <w:szCs w:val="28"/>
        </w:rPr>
      </w:pPr>
    </w:p>
    <w:p w14:paraId="31C74E69" w14:textId="13501498" w:rsidR="0003664A" w:rsidRDefault="0003664A" w:rsidP="0003664A">
      <w:pPr>
        <w:spacing w:after="0"/>
        <w:jc w:val="both"/>
        <w:rPr>
          <w:rFonts w:asciiTheme="majorHAnsi" w:hAnsiTheme="majorHAnsi" w:cs="Calibri"/>
          <w:b/>
          <w:bCs/>
          <w:sz w:val="28"/>
          <w:szCs w:val="28"/>
        </w:rPr>
      </w:pPr>
      <w:r>
        <w:rPr>
          <w:rFonts w:asciiTheme="majorHAnsi" w:hAnsiTheme="majorHAnsi" w:cs="Calibri"/>
          <w:b/>
          <w:bCs/>
          <w:sz w:val="28"/>
          <w:szCs w:val="28"/>
        </w:rPr>
        <w:t xml:space="preserve">                      </w:t>
      </w:r>
      <w:r w:rsidR="002F5521">
        <w:rPr>
          <w:rFonts w:asciiTheme="majorHAnsi" w:hAnsiTheme="majorHAnsi" w:cs="Calibri"/>
          <w:b/>
          <w:bCs/>
          <w:sz w:val="28"/>
          <w:szCs w:val="28"/>
        </w:rPr>
        <w:t xml:space="preserve">                 </w:t>
      </w:r>
      <w:r>
        <w:rPr>
          <w:rFonts w:asciiTheme="majorHAnsi" w:hAnsiTheme="majorHAnsi" w:cs="Calibri"/>
          <w:b/>
          <w:bCs/>
          <w:sz w:val="28"/>
          <w:szCs w:val="28"/>
        </w:rPr>
        <w:t xml:space="preserve"> </w:t>
      </w:r>
      <w:r w:rsidR="002F5521">
        <w:rPr>
          <w:rFonts w:asciiTheme="majorHAnsi" w:hAnsiTheme="majorHAnsi" w:cs="Calibri"/>
          <w:b/>
          <w:bCs/>
          <w:sz w:val="28"/>
          <w:szCs w:val="28"/>
          <w:highlight w:val="yellow"/>
        </w:rPr>
        <w:t>Ν</w:t>
      </w:r>
      <w:r w:rsidRPr="00857FF6">
        <w:rPr>
          <w:rFonts w:asciiTheme="majorHAnsi" w:hAnsiTheme="majorHAnsi" w:cs="Calibri"/>
          <w:b/>
          <w:bCs/>
          <w:sz w:val="28"/>
          <w:szCs w:val="28"/>
          <w:highlight w:val="yellow"/>
        </w:rPr>
        <w:t>ομοθετικού χαρακτήρα</w:t>
      </w:r>
    </w:p>
    <w:p w14:paraId="4617E4A4" w14:textId="77777777" w:rsidR="0003664A" w:rsidRPr="007475E8" w:rsidRDefault="0003664A" w:rsidP="0003664A">
      <w:pPr>
        <w:spacing w:after="0"/>
        <w:jc w:val="both"/>
        <w:rPr>
          <w:rFonts w:asciiTheme="majorHAnsi" w:hAnsiTheme="majorHAnsi" w:cs="Calibri"/>
          <w:b/>
          <w:bCs/>
          <w:sz w:val="28"/>
          <w:szCs w:val="28"/>
        </w:rPr>
      </w:pPr>
    </w:p>
    <w:p w14:paraId="1DAB40E5" w14:textId="77777777" w:rsidR="0003664A" w:rsidRPr="00C04486" w:rsidRDefault="0003664A" w:rsidP="0003664A">
      <w:pPr>
        <w:pStyle w:val="a6"/>
        <w:numPr>
          <w:ilvl w:val="1"/>
          <w:numId w:val="49"/>
        </w:numPr>
        <w:spacing w:after="0" w:line="259" w:lineRule="auto"/>
        <w:ind w:left="0"/>
        <w:jc w:val="both"/>
        <w:rPr>
          <w:rFonts w:asciiTheme="majorHAnsi" w:hAnsiTheme="majorHAnsi" w:cs="Calibri"/>
          <w:b/>
          <w:bCs/>
          <w:sz w:val="28"/>
          <w:szCs w:val="28"/>
        </w:rPr>
      </w:pPr>
      <w:proofErr w:type="spellStart"/>
      <w:r w:rsidRPr="00C04486">
        <w:rPr>
          <w:rFonts w:asciiTheme="majorHAnsi" w:hAnsiTheme="majorHAnsi" w:cs="Calibri"/>
          <w:b/>
          <w:bCs/>
          <w:sz w:val="28"/>
          <w:szCs w:val="28"/>
        </w:rPr>
        <w:t>Τροφοεφόδια</w:t>
      </w:r>
      <w:proofErr w:type="spellEnd"/>
      <w:r w:rsidRPr="00C04486">
        <w:rPr>
          <w:rFonts w:asciiTheme="majorHAnsi" w:hAnsiTheme="majorHAnsi" w:cs="Calibri"/>
          <w:b/>
          <w:bCs/>
          <w:sz w:val="28"/>
          <w:szCs w:val="28"/>
        </w:rPr>
        <w:t xml:space="preserve"> που παραδίδονται σε επαγγελματικά τουριστικά πλοία τα οποία εκτελούν κυκλικά ταξίδια στα νησιά του Αιγαίου Πελάγους και καταλήγουν σε λιμάνια της Τουρκίας (</w:t>
      </w:r>
      <w:proofErr w:type="spellStart"/>
      <w:r w:rsidRPr="00C04486">
        <w:rPr>
          <w:rFonts w:asciiTheme="majorHAnsi" w:hAnsiTheme="majorHAnsi" w:cs="Calibri"/>
          <w:b/>
          <w:bCs/>
          <w:sz w:val="28"/>
          <w:szCs w:val="28"/>
        </w:rPr>
        <w:t>Κουσάντασι</w:t>
      </w:r>
      <w:proofErr w:type="spellEnd"/>
      <w:r w:rsidRPr="00C04486">
        <w:rPr>
          <w:rFonts w:asciiTheme="majorHAnsi" w:hAnsiTheme="majorHAnsi" w:cs="Calibri"/>
          <w:b/>
          <w:bCs/>
          <w:sz w:val="28"/>
          <w:szCs w:val="28"/>
        </w:rPr>
        <w:t>).</w:t>
      </w:r>
    </w:p>
    <w:p w14:paraId="4DE55873" w14:textId="77777777" w:rsidR="0003664A" w:rsidRPr="00C04486" w:rsidRDefault="0003664A" w:rsidP="0003664A">
      <w:pPr>
        <w:pStyle w:val="a6"/>
        <w:spacing w:after="0" w:line="259" w:lineRule="auto"/>
        <w:ind w:left="0"/>
        <w:jc w:val="both"/>
        <w:rPr>
          <w:rFonts w:asciiTheme="majorHAnsi" w:hAnsiTheme="majorHAnsi" w:cs="Calibri"/>
          <w:b/>
          <w:bCs/>
          <w:sz w:val="28"/>
          <w:szCs w:val="28"/>
        </w:rPr>
      </w:pPr>
    </w:p>
    <w:p w14:paraId="727F03A6"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 xml:space="preserve">Ο εφοδιασμός με </w:t>
      </w:r>
      <w:proofErr w:type="spellStart"/>
      <w:r w:rsidRPr="00C04486">
        <w:rPr>
          <w:rFonts w:asciiTheme="majorHAnsi" w:hAnsiTheme="majorHAnsi" w:cs="Calibri"/>
          <w:b/>
          <w:bCs/>
          <w:sz w:val="28"/>
          <w:szCs w:val="28"/>
        </w:rPr>
        <w:t>τροφοεφόδια</w:t>
      </w:r>
      <w:proofErr w:type="spellEnd"/>
      <w:r w:rsidRPr="00C04486">
        <w:rPr>
          <w:rFonts w:asciiTheme="majorHAnsi" w:hAnsiTheme="majorHAnsi" w:cs="Calibri"/>
          <w:b/>
          <w:bCs/>
          <w:sz w:val="28"/>
          <w:szCs w:val="28"/>
        </w:rPr>
        <w:t xml:space="preserve"> ελληνικών πολεμικών πλοίων και ξένων πολεμικών πλοίων χωρών που δεν συμμετέχουν στο βορειοατλαντικό σύμφωνο (ΝΑΤΟ) όταν αυτά πλέουν για το εξωτερικό καταργήθηκε με ερμηνεία της Διοίκησης λόγω μη σαφούς πρόβλεψης της απαλλαγής από τη σχετική νομοθεσία.</w:t>
      </w:r>
    </w:p>
    <w:p w14:paraId="0DBBE946" w14:textId="77777777" w:rsidR="0003664A" w:rsidRPr="00C04486" w:rsidRDefault="0003664A" w:rsidP="0003664A">
      <w:pPr>
        <w:pStyle w:val="a6"/>
        <w:spacing w:after="0"/>
        <w:ind w:left="0"/>
        <w:jc w:val="both"/>
        <w:rPr>
          <w:rFonts w:asciiTheme="majorHAnsi" w:hAnsiTheme="majorHAnsi" w:cs="Calibri"/>
          <w:b/>
          <w:bCs/>
          <w:sz w:val="28"/>
          <w:szCs w:val="28"/>
        </w:rPr>
      </w:pPr>
    </w:p>
    <w:p w14:paraId="7CF0E08B"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Μη απαλλαγή από ΦΠΑ των εφοδίων που παραδίδονται σε μικτό πλόα κρουαζιερόπλοια.</w:t>
      </w:r>
    </w:p>
    <w:p w14:paraId="3FE32497" w14:textId="77777777" w:rsidR="0003664A" w:rsidRPr="00C04486" w:rsidRDefault="0003664A" w:rsidP="0003664A">
      <w:pPr>
        <w:pStyle w:val="a6"/>
        <w:rPr>
          <w:rFonts w:asciiTheme="majorHAnsi" w:hAnsiTheme="majorHAnsi" w:cs="Calibri"/>
          <w:b/>
          <w:bCs/>
          <w:sz w:val="28"/>
          <w:szCs w:val="28"/>
        </w:rPr>
      </w:pPr>
    </w:p>
    <w:p w14:paraId="07FF8482"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eastAsia="Calibri" w:hAnsiTheme="majorHAnsi" w:cs="Calibri"/>
          <w:b/>
          <w:bCs/>
          <w:color w:val="000000"/>
          <w:sz w:val="28"/>
          <w:szCs w:val="28"/>
        </w:rPr>
        <w:t>Δημιουργία Μητρώου Εφοδιαστικών Επιχειρήσεων.</w:t>
      </w:r>
    </w:p>
    <w:p w14:paraId="708B25EC" w14:textId="77777777" w:rsidR="0003664A" w:rsidRPr="00C04486" w:rsidRDefault="0003664A" w:rsidP="0003664A">
      <w:pPr>
        <w:pStyle w:val="a6"/>
        <w:rPr>
          <w:rFonts w:asciiTheme="majorHAnsi" w:eastAsia="Calibri" w:hAnsiTheme="majorHAnsi" w:cs="Calibri"/>
          <w:b/>
          <w:bCs/>
          <w:color w:val="000000"/>
          <w:sz w:val="28"/>
          <w:szCs w:val="28"/>
        </w:rPr>
      </w:pPr>
    </w:p>
    <w:p w14:paraId="253ABF81"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eastAsia="Calibri" w:hAnsiTheme="majorHAnsi" w:cs="Calibri"/>
          <w:b/>
          <w:bCs/>
          <w:color w:val="000000"/>
          <w:sz w:val="28"/>
          <w:szCs w:val="28"/>
        </w:rPr>
        <w:t>Μη απαλλαγή από ΦΚ των προϊόντων του αρθ.53</w:t>
      </w:r>
      <w:r w:rsidRPr="00C04486">
        <w:rPr>
          <w:rFonts w:asciiTheme="majorHAnsi" w:eastAsia="Calibri" w:hAnsiTheme="majorHAnsi" w:cs="Calibri"/>
          <w:b/>
          <w:bCs/>
          <w:color w:val="000000"/>
          <w:sz w:val="28"/>
          <w:szCs w:val="28"/>
          <w:vertAlign w:val="superscript"/>
        </w:rPr>
        <w:t xml:space="preserve">α </w:t>
      </w:r>
      <w:r w:rsidRPr="00C04486">
        <w:rPr>
          <w:rFonts w:asciiTheme="majorHAnsi" w:eastAsia="Calibri" w:hAnsiTheme="majorHAnsi" w:cs="Calibri"/>
          <w:b/>
          <w:bCs/>
          <w:color w:val="000000"/>
          <w:sz w:val="28"/>
          <w:szCs w:val="28"/>
        </w:rPr>
        <w:t xml:space="preserve">του Ν.2960/01 (προϊόντα καφέ, υγρό ηλεκτρονικού τσιγάρου, προϊόντα θερμαινόμενου καπνού) σε διπλωματικές αποστολές (πρεσβείες, προξενεία </w:t>
      </w:r>
      <w:proofErr w:type="spellStart"/>
      <w:r w:rsidRPr="00C04486">
        <w:rPr>
          <w:rFonts w:asciiTheme="majorHAnsi" w:eastAsia="Calibri" w:hAnsiTheme="majorHAnsi" w:cs="Calibri"/>
          <w:b/>
          <w:bCs/>
          <w:color w:val="000000"/>
          <w:sz w:val="28"/>
          <w:szCs w:val="28"/>
        </w:rPr>
        <w:t>κλπ</w:t>
      </w:r>
      <w:proofErr w:type="spellEnd"/>
      <w:r w:rsidRPr="00C04486">
        <w:rPr>
          <w:rFonts w:asciiTheme="majorHAnsi" w:eastAsia="Calibri" w:hAnsiTheme="majorHAnsi" w:cs="Calibri"/>
          <w:b/>
          <w:bCs/>
          <w:color w:val="000000"/>
          <w:sz w:val="28"/>
          <w:szCs w:val="28"/>
        </w:rPr>
        <w:t>).</w:t>
      </w:r>
    </w:p>
    <w:p w14:paraId="582F42AE" w14:textId="77777777" w:rsidR="002F5521" w:rsidRPr="002F5521" w:rsidRDefault="002F5521" w:rsidP="002F5521">
      <w:pPr>
        <w:pStyle w:val="a6"/>
        <w:rPr>
          <w:rFonts w:asciiTheme="majorHAnsi" w:hAnsiTheme="majorHAnsi" w:cs="Calibri"/>
          <w:sz w:val="28"/>
          <w:szCs w:val="28"/>
        </w:rPr>
      </w:pPr>
    </w:p>
    <w:p w14:paraId="3BCA3A67" w14:textId="77777777" w:rsidR="002F5521" w:rsidRPr="00960DC1" w:rsidRDefault="002F5521" w:rsidP="002F5521">
      <w:pPr>
        <w:pStyle w:val="a6"/>
        <w:spacing w:after="0"/>
        <w:ind w:left="0"/>
        <w:jc w:val="both"/>
        <w:rPr>
          <w:rFonts w:asciiTheme="majorHAnsi" w:hAnsiTheme="majorHAnsi" w:cs="Calibri"/>
          <w:sz w:val="28"/>
          <w:szCs w:val="28"/>
        </w:rPr>
      </w:pPr>
    </w:p>
    <w:p w14:paraId="18ACA669" w14:textId="24093747" w:rsidR="0003664A" w:rsidRPr="007475E8" w:rsidRDefault="0003664A" w:rsidP="0003664A">
      <w:pPr>
        <w:pStyle w:val="a6"/>
        <w:spacing w:after="0"/>
        <w:ind w:left="0"/>
        <w:jc w:val="both"/>
        <w:rPr>
          <w:rFonts w:asciiTheme="majorHAnsi" w:hAnsiTheme="majorHAnsi" w:cs="Calibri"/>
          <w:b/>
          <w:bCs/>
          <w:sz w:val="28"/>
          <w:szCs w:val="28"/>
        </w:rPr>
      </w:pPr>
      <w:r>
        <w:rPr>
          <w:rFonts w:asciiTheme="majorHAnsi" w:hAnsiTheme="majorHAnsi" w:cs="Calibri"/>
          <w:b/>
          <w:bCs/>
          <w:sz w:val="28"/>
          <w:szCs w:val="28"/>
        </w:rPr>
        <w:t xml:space="preserve">              </w:t>
      </w:r>
      <w:r w:rsidR="005D7BBC">
        <w:rPr>
          <w:rFonts w:asciiTheme="majorHAnsi" w:hAnsiTheme="majorHAnsi" w:cs="Calibri"/>
          <w:b/>
          <w:bCs/>
          <w:sz w:val="28"/>
          <w:szCs w:val="28"/>
        </w:rPr>
        <w:t xml:space="preserve">    </w:t>
      </w:r>
      <w:r>
        <w:rPr>
          <w:rFonts w:asciiTheme="majorHAnsi" w:hAnsiTheme="majorHAnsi" w:cs="Calibri"/>
          <w:b/>
          <w:bCs/>
          <w:sz w:val="28"/>
          <w:szCs w:val="28"/>
        </w:rPr>
        <w:t xml:space="preserve">  </w:t>
      </w:r>
      <w:r w:rsidR="002F5521">
        <w:rPr>
          <w:rFonts w:asciiTheme="majorHAnsi" w:hAnsiTheme="majorHAnsi" w:cs="Calibri"/>
          <w:b/>
          <w:bCs/>
          <w:sz w:val="28"/>
          <w:szCs w:val="28"/>
        </w:rPr>
        <w:t xml:space="preserve">                        </w:t>
      </w:r>
      <w:r w:rsidR="002F5521">
        <w:rPr>
          <w:rFonts w:asciiTheme="majorHAnsi" w:hAnsiTheme="majorHAnsi" w:cs="Calibri"/>
          <w:b/>
          <w:bCs/>
          <w:sz w:val="28"/>
          <w:szCs w:val="28"/>
          <w:highlight w:val="yellow"/>
        </w:rPr>
        <w:t>Δ</w:t>
      </w:r>
      <w:r w:rsidRPr="00857FF6">
        <w:rPr>
          <w:rFonts w:asciiTheme="majorHAnsi" w:hAnsiTheme="majorHAnsi" w:cs="Calibri"/>
          <w:b/>
          <w:bCs/>
          <w:sz w:val="28"/>
          <w:szCs w:val="28"/>
          <w:highlight w:val="yellow"/>
        </w:rPr>
        <w:t>ιοικητικού χαρακτήρα</w:t>
      </w:r>
    </w:p>
    <w:p w14:paraId="3278D2D3" w14:textId="77777777" w:rsidR="0003664A" w:rsidRPr="007475E8" w:rsidRDefault="0003664A" w:rsidP="0003664A">
      <w:pPr>
        <w:pStyle w:val="a6"/>
        <w:spacing w:after="0"/>
        <w:ind w:left="0"/>
        <w:jc w:val="both"/>
        <w:rPr>
          <w:rFonts w:asciiTheme="majorHAnsi" w:hAnsiTheme="majorHAnsi" w:cs="Calibri"/>
          <w:sz w:val="28"/>
          <w:szCs w:val="28"/>
        </w:rPr>
      </w:pPr>
    </w:p>
    <w:p w14:paraId="603CC9D5"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Απαγόρευση μεταβίβασης εμπορευμάτων ΕΦΚ εντός  της φορολογικής αποθήκης σε πρόσωπα που δεν έχουν άδεια εγκεκριμένου αποθηκευτή.</w:t>
      </w:r>
    </w:p>
    <w:p w14:paraId="1717E0C6" w14:textId="77777777" w:rsidR="0003664A" w:rsidRPr="00C04486" w:rsidRDefault="0003664A" w:rsidP="0003664A">
      <w:pPr>
        <w:pStyle w:val="a6"/>
        <w:spacing w:after="0"/>
        <w:ind w:left="0"/>
        <w:jc w:val="both"/>
        <w:rPr>
          <w:rFonts w:asciiTheme="majorHAnsi" w:hAnsiTheme="majorHAnsi" w:cs="Calibri"/>
          <w:b/>
          <w:bCs/>
          <w:sz w:val="28"/>
          <w:szCs w:val="28"/>
        </w:rPr>
      </w:pPr>
    </w:p>
    <w:p w14:paraId="0A16D118"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lastRenderedPageBreak/>
        <w:t>Απαγόρευση μεταβίβασης προϊόντων Φόρου Κατανάλωσης άρθρου 53 Α του Νόμου 2960/01 (καφές, υγρό ηλεκτρονικού τσιγάρου, θερμαινόμενος</w:t>
      </w:r>
      <w:r w:rsidRPr="007475E8">
        <w:rPr>
          <w:rFonts w:asciiTheme="majorHAnsi" w:hAnsiTheme="majorHAnsi" w:cs="Calibri"/>
          <w:sz w:val="28"/>
          <w:szCs w:val="28"/>
        </w:rPr>
        <w:t xml:space="preserve"> </w:t>
      </w:r>
      <w:r w:rsidRPr="00C04486">
        <w:rPr>
          <w:rFonts w:asciiTheme="majorHAnsi" w:hAnsiTheme="majorHAnsi" w:cs="Calibri"/>
          <w:b/>
          <w:bCs/>
          <w:sz w:val="28"/>
          <w:szCs w:val="28"/>
        </w:rPr>
        <w:t>καπνός) εντός φορολογικής αποθήκης σε πρόσωπα που δεν έχουν άδεια εγκεκριμένου αποθηκευτή.</w:t>
      </w:r>
    </w:p>
    <w:p w14:paraId="28602BEF" w14:textId="77777777" w:rsidR="0003664A" w:rsidRPr="00C04486" w:rsidRDefault="0003664A" w:rsidP="0003664A">
      <w:pPr>
        <w:pStyle w:val="a6"/>
        <w:rPr>
          <w:rFonts w:asciiTheme="majorHAnsi" w:hAnsiTheme="majorHAnsi" w:cs="Calibri"/>
          <w:b/>
          <w:bCs/>
          <w:sz w:val="28"/>
          <w:szCs w:val="28"/>
        </w:rPr>
      </w:pPr>
    </w:p>
    <w:p w14:paraId="0C823BBB"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Μη απαλλαγή από ΦΠΑ των εφοδίων που πωλούνται σε πρόσωπα που δεν είναι πλοιοκτήτες αλλά εκμεταλλεύονται ένα χώρο πλοίου για σκοπούς σίτισης και ψυχαγωγίας των επιβατών και του πληρώματος.</w:t>
      </w:r>
    </w:p>
    <w:p w14:paraId="7B3A287B" w14:textId="77777777" w:rsidR="0003664A" w:rsidRPr="00C04486" w:rsidRDefault="0003664A" w:rsidP="0003664A">
      <w:pPr>
        <w:pStyle w:val="a6"/>
        <w:spacing w:after="0"/>
        <w:ind w:left="0"/>
        <w:jc w:val="both"/>
        <w:rPr>
          <w:rFonts w:asciiTheme="majorHAnsi" w:hAnsiTheme="majorHAnsi" w:cs="Calibri"/>
          <w:b/>
          <w:bCs/>
          <w:sz w:val="28"/>
          <w:szCs w:val="28"/>
        </w:rPr>
      </w:pPr>
    </w:p>
    <w:p w14:paraId="012FF5B1"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Εφαρμογή της καθοριζόμενης με την αριθ. ΠΟΛ 1167/2013 εγκύκλιο διαδικασίας εξαγωγής και για τον εφοδιασμό πλοίων</w:t>
      </w:r>
    </w:p>
    <w:p w14:paraId="27F13648" w14:textId="77777777" w:rsidR="0003664A" w:rsidRPr="00C04486" w:rsidRDefault="0003664A" w:rsidP="0003664A">
      <w:pPr>
        <w:pStyle w:val="a6"/>
        <w:spacing w:after="0"/>
        <w:ind w:left="0"/>
        <w:jc w:val="both"/>
        <w:rPr>
          <w:rFonts w:asciiTheme="majorHAnsi" w:hAnsiTheme="majorHAnsi" w:cs="Calibri"/>
          <w:b/>
          <w:bCs/>
          <w:sz w:val="28"/>
          <w:szCs w:val="28"/>
        </w:rPr>
      </w:pPr>
    </w:p>
    <w:p w14:paraId="6BBC3DB9" w14:textId="77777777" w:rsidR="0003664A" w:rsidRPr="00C04486" w:rsidRDefault="0003664A" w:rsidP="0003664A">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 xml:space="preserve">Η Εφαρμογή της καθοριζόμενης με την αριθ. Ε 2003/31-12-2021 εγκύκλιο δυνατότητας να ενεργεί ως </w:t>
      </w:r>
      <w:proofErr w:type="spellStart"/>
      <w:r w:rsidRPr="00C04486">
        <w:rPr>
          <w:rFonts w:asciiTheme="majorHAnsi" w:hAnsiTheme="majorHAnsi" w:cs="Calibri"/>
          <w:b/>
          <w:bCs/>
          <w:sz w:val="28"/>
          <w:szCs w:val="28"/>
        </w:rPr>
        <w:t>εξαγωγέας</w:t>
      </w:r>
      <w:proofErr w:type="spellEnd"/>
      <w:r w:rsidRPr="00C04486">
        <w:rPr>
          <w:rFonts w:asciiTheme="majorHAnsi" w:hAnsiTheme="majorHAnsi" w:cs="Calibri"/>
          <w:b/>
          <w:bCs/>
          <w:sz w:val="28"/>
          <w:szCs w:val="28"/>
        </w:rPr>
        <w:t xml:space="preserve"> άλλο πρόσωπο από τον πωλητή των εμπορευμάτων να εφαρμοστεί και στους εφοδιασμούς πλοίων .</w:t>
      </w:r>
    </w:p>
    <w:p w14:paraId="2F98D82F" w14:textId="77777777" w:rsidR="0003664A" w:rsidRPr="00C04486" w:rsidRDefault="0003664A" w:rsidP="0003664A">
      <w:pPr>
        <w:pStyle w:val="a6"/>
        <w:spacing w:after="0"/>
        <w:ind w:left="0"/>
        <w:jc w:val="both"/>
        <w:rPr>
          <w:rFonts w:asciiTheme="majorHAnsi" w:hAnsiTheme="majorHAnsi" w:cs="Calibri"/>
          <w:b/>
          <w:bCs/>
          <w:sz w:val="28"/>
          <w:szCs w:val="28"/>
        </w:rPr>
      </w:pPr>
    </w:p>
    <w:p w14:paraId="181543BD" w14:textId="77777777" w:rsidR="00E92A58" w:rsidRPr="00C04486" w:rsidRDefault="0003664A" w:rsidP="00E92A58">
      <w:pPr>
        <w:pStyle w:val="a6"/>
        <w:numPr>
          <w:ilvl w:val="1"/>
          <w:numId w:val="49"/>
        </w:numPr>
        <w:spacing w:after="0"/>
        <w:ind w:left="0"/>
        <w:jc w:val="both"/>
        <w:rPr>
          <w:rFonts w:asciiTheme="majorHAnsi" w:hAnsiTheme="majorHAnsi" w:cs="Calibri"/>
          <w:b/>
          <w:bCs/>
          <w:sz w:val="28"/>
          <w:szCs w:val="28"/>
        </w:rPr>
      </w:pPr>
      <w:r w:rsidRPr="00C04486">
        <w:rPr>
          <w:rFonts w:asciiTheme="majorHAnsi" w:hAnsiTheme="majorHAnsi" w:cs="Calibri"/>
          <w:b/>
          <w:bCs/>
          <w:sz w:val="28"/>
          <w:szCs w:val="28"/>
        </w:rPr>
        <w:t xml:space="preserve">Ηλεκτρονική εφαρμογή της προβλεπόμενης διαδικασίας από την Π. 1591/87 ΑΥΟ για την απαλλαγή ΦΠΑ των προϊόντων που πωλούνται σε πρόσωπα τα οποία τα παραδίδουν σε </w:t>
      </w:r>
      <w:proofErr w:type="spellStart"/>
      <w:r w:rsidRPr="00C04486">
        <w:rPr>
          <w:rFonts w:asciiTheme="majorHAnsi" w:hAnsiTheme="majorHAnsi" w:cs="Calibri"/>
          <w:b/>
          <w:bCs/>
          <w:sz w:val="28"/>
          <w:szCs w:val="28"/>
        </w:rPr>
        <w:t>δικαιούχα</w:t>
      </w:r>
      <w:proofErr w:type="spellEnd"/>
      <w:r w:rsidRPr="00C04486">
        <w:rPr>
          <w:rFonts w:asciiTheme="majorHAnsi" w:hAnsiTheme="majorHAnsi" w:cs="Calibri"/>
          <w:b/>
          <w:bCs/>
          <w:sz w:val="28"/>
          <w:szCs w:val="28"/>
        </w:rPr>
        <w:t xml:space="preserve"> απαλλαγής πλοία κατ’ ανάλογη εφαρμογή με τα οριζόμενα στην αριθ. Ε 2003/31-12-2021 εγκύκλιο έτσι ώστε να μειωθεί η περιττή γραφειοκρατία, το διοικητικό κόστος στις τελωνειακές υπηρεσίες και να διευκολυνθεί το εφοδιαστικό εμπόριο.</w:t>
      </w:r>
    </w:p>
    <w:p w14:paraId="02D46BFA" w14:textId="77777777" w:rsidR="00E92A58" w:rsidRPr="00E92A58" w:rsidRDefault="00E92A58" w:rsidP="00E92A58">
      <w:pPr>
        <w:pStyle w:val="a6"/>
        <w:rPr>
          <w:rFonts w:asciiTheme="majorHAnsi" w:eastAsia="Calibri" w:hAnsiTheme="majorHAnsi" w:cs="Calibri"/>
          <w:b/>
          <w:bCs/>
          <w:color w:val="000000"/>
          <w:sz w:val="28"/>
          <w:szCs w:val="28"/>
        </w:rPr>
      </w:pPr>
    </w:p>
    <w:p w14:paraId="50F0990E" w14:textId="77777777" w:rsidR="00E92A58" w:rsidRPr="00E92A58" w:rsidRDefault="0003664A" w:rsidP="00E92A58">
      <w:pPr>
        <w:pStyle w:val="a6"/>
        <w:numPr>
          <w:ilvl w:val="1"/>
          <w:numId w:val="49"/>
        </w:numPr>
        <w:spacing w:after="0"/>
        <w:ind w:left="0"/>
        <w:jc w:val="both"/>
        <w:rPr>
          <w:rFonts w:asciiTheme="majorHAnsi" w:hAnsiTheme="majorHAnsi" w:cs="Calibri"/>
          <w:sz w:val="28"/>
          <w:szCs w:val="28"/>
        </w:rPr>
      </w:pPr>
      <w:r w:rsidRPr="00E92A58">
        <w:rPr>
          <w:rFonts w:asciiTheme="majorHAnsi" w:eastAsia="Calibri" w:hAnsiTheme="majorHAnsi" w:cs="Calibri"/>
          <w:b/>
          <w:bCs/>
          <w:color w:val="000000"/>
          <w:sz w:val="28"/>
          <w:szCs w:val="28"/>
        </w:rPr>
        <w:t>Δημιουργία Μητρώου Εφοδιαστικών Επιχειρήσεων,</w:t>
      </w:r>
    </w:p>
    <w:p w14:paraId="392C84A1" w14:textId="77777777" w:rsidR="00E92A58" w:rsidRPr="00E92A58" w:rsidRDefault="00E92A58" w:rsidP="00E92A58">
      <w:pPr>
        <w:pStyle w:val="a6"/>
        <w:rPr>
          <w:rFonts w:asciiTheme="majorHAnsi" w:eastAsia="Calibri" w:hAnsiTheme="majorHAnsi" w:cs="Calibri"/>
          <w:b/>
          <w:bCs/>
          <w:color w:val="000000"/>
          <w:sz w:val="28"/>
          <w:szCs w:val="28"/>
        </w:rPr>
      </w:pPr>
    </w:p>
    <w:p w14:paraId="7669BC90" w14:textId="77777777" w:rsidR="00E92A58" w:rsidRDefault="0003664A" w:rsidP="00E92A58">
      <w:pPr>
        <w:pStyle w:val="a6"/>
        <w:numPr>
          <w:ilvl w:val="1"/>
          <w:numId w:val="49"/>
        </w:numPr>
        <w:spacing w:after="0"/>
        <w:ind w:left="0"/>
        <w:jc w:val="both"/>
        <w:rPr>
          <w:rFonts w:asciiTheme="majorHAnsi" w:hAnsiTheme="majorHAnsi" w:cs="Calibri"/>
          <w:sz w:val="28"/>
          <w:szCs w:val="28"/>
        </w:rPr>
      </w:pPr>
      <w:r w:rsidRPr="00E92A58">
        <w:rPr>
          <w:rFonts w:asciiTheme="majorHAnsi" w:eastAsia="Calibri" w:hAnsiTheme="majorHAnsi" w:cs="Calibri"/>
          <w:b/>
          <w:bCs/>
          <w:color w:val="000000"/>
          <w:sz w:val="28"/>
          <w:szCs w:val="28"/>
        </w:rPr>
        <w:t>Αποστολή επιστολής στον Υπουργό Άδωνι Γεωργιάδη στις 28/7/23 σχετικά με την ε</w:t>
      </w:r>
      <w:r w:rsidRPr="00E92A58">
        <w:rPr>
          <w:rFonts w:asciiTheme="majorHAnsi" w:hAnsiTheme="majorHAnsi" w:cs="Calibri"/>
          <w:b/>
          <w:bCs/>
          <w:sz w:val="28"/>
          <w:szCs w:val="28"/>
        </w:rPr>
        <w:t>πίλυση του θέματος της μη πληρωμής  των υλοποιημένων προγραμμάτων κατάρτισης  Λ.Α.Ε.Κ. 1-25 έτους 2016 και 2017 των εργαζομένων σε μικρές επιχειρήσεις από σφάλματα και υπαιτιότητα της προηγούμενης διοίκησης του ΟΑΕΔ</w:t>
      </w:r>
      <w:r w:rsidRPr="00E92A58">
        <w:rPr>
          <w:rFonts w:asciiTheme="majorHAnsi" w:hAnsiTheme="majorHAnsi" w:cs="Calibri"/>
          <w:sz w:val="28"/>
          <w:szCs w:val="28"/>
        </w:rPr>
        <w:t>.</w:t>
      </w:r>
    </w:p>
    <w:p w14:paraId="5173D068" w14:textId="77777777" w:rsidR="00E92A58" w:rsidRPr="00E92A58" w:rsidRDefault="00E92A58" w:rsidP="00E92A58">
      <w:pPr>
        <w:pStyle w:val="a6"/>
        <w:rPr>
          <w:rFonts w:asciiTheme="majorHAnsi" w:eastAsia="Calibri" w:hAnsiTheme="majorHAnsi" w:cs="Calibri"/>
          <w:b/>
          <w:bCs/>
          <w:color w:val="000000"/>
          <w:sz w:val="28"/>
          <w:szCs w:val="28"/>
        </w:rPr>
      </w:pPr>
    </w:p>
    <w:p w14:paraId="624F0BBF" w14:textId="23BBCB0F" w:rsidR="0003664A" w:rsidRPr="00855213" w:rsidRDefault="0003664A" w:rsidP="00E92A58">
      <w:pPr>
        <w:pStyle w:val="a6"/>
        <w:numPr>
          <w:ilvl w:val="1"/>
          <w:numId w:val="49"/>
        </w:numPr>
        <w:spacing w:after="0"/>
        <w:ind w:left="0"/>
        <w:jc w:val="both"/>
        <w:rPr>
          <w:rFonts w:asciiTheme="majorHAnsi" w:hAnsiTheme="majorHAnsi" w:cs="Calibri"/>
          <w:sz w:val="28"/>
          <w:szCs w:val="28"/>
        </w:rPr>
      </w:pPr>
      <w:r w:rsidRPr="00E92A58">
        <w:rPr>
          <w:rFonts w:asciiTheme="majorHAnsi" w:eastAsia="Calibri" w:hAnsiTheme="majorHAnsi" w:cs="Calibri"/>
          <w:b/>
          <w:bCs/>
          <w:color w:val="000000"/>
          <w:sz w:val="28"/>
          <w:szCs w:val="28"/>
        </w:rPr>
        <w:t>Αποστολή στις 19/9/23 επιστολής του συλλόγου με αρ.πρωτ.1250 προς Δ/</w:t>
      </w:r>
      <w:proofErr w:type="spellStart"/>
      <w:r w:rsidRPr="00E92A58">
        <w:rPr>
          <w:rFonts w:asciiTheme="majorHAnsi" w:eastAsia="Calibri" w:hAnsiTheme="majorHAnsi" w:cs="Calibri"/>
          <w:b/>
          <w:bCs/>
          <w:color w:val="000000"/>
          <w:sz w:val="28"/>
          <w:szCs w:val="28"/>
        </w:rPr>
        <w:t>νση</w:t>
      </w:r>
      <w:proofErr w:type="spellEnd"/>
      <w:r w:rsidRPr="00E92A58">
        <w:rPr>
          <w:rFonts w:asciiTheme="majorHAnsi" w:eastAsia="Calibri" w:hAnsiTheme="majorHAnsi" w:cs="Calibri"/>
          <w:b/>
          <w:bCs/>
          <w:color w:val="000000"/>
          <w:sz w:val="28"/>
          <w:szCs w:val="28"/>
        </w:rPr>
        <w:t xml:space="preserve"> Άμεσης Φορολογίας σχετικά με την τιμολόγηση αγαθών από εφοδιαστές πλοίων προς οικονομικούς φορείς που εκμεταλλεύονται και διαχειρίζονται μέρος του πλοίου για ειδικούς σκοπούς.</w:t>
      </w:r>
    </w:p>
    <w:p w14:paraId="503F0388" w14:textId="77777777" w:rsidR="00855213" w:rsidRPr="00855213" w:rsidRDefault="00855213" w:rsidP="00855213">
      <w:pPr>
        <w:pStyle w:val="a6"/>
        <w:rPr>
          <w:rFonts w:asciiTheme="majorHAnsi" w:hAnsiTheme="majorHAnsi" w:cs="Calibri"/>
          <w:sz w:val="28"/>
          <w:szCs w:val="28"/>
        </w:rPr>
      </w:pPr>
    </w:p>
    <w:p w14:paraId="0D82905B" w14:textId="77777777" w:rsidR="0003664A" w:rsidRPr="007475E8" w:rsidRDefault="0003664A" w:rsidP="0003664A">
      <w:pPr>
        <w:spacing w:after="0"/>
        <w:jc w:val="both"/>
        <w:rPr>
          <w:rFonts w:asciiTheme="majorHAnsi" w:eastAsia="Calibri" w:hAnsiTheme="majorHAnsi" w:cs="Calibri"/>
          <w:color w:val="000000"/>
          <w:sz w:val="28"/>
          <w:szCs w:val="28"/>
        </w:rPr>
      </w:pPr>
      <w:r>
        <w:rPr>
          <w:rFonts w:asciiTheme="majorHAnsi" w:eastAsia="Calibri" w:hAnsiTheme="majorHAnsi" w:cs="Calibri"/>
          <w:color w:val="000000"/>
          <w:sz w:val="28"/>
          <w:szCs w:val="28"/>
        </w:rPr>
        <w:t>Τ</w:t>
      </w:r>
      <w:r w:rsidRPr="007475E8">
        <w:rPr>
          <w:rFonts w:asciiTheme="majorHAnsi" w:eastAsia="Calibri" w:hAnsiTheme="majorHAnsi" w:cs="Calibri"/>
          <w:color w:val="000000"/>
          <w:sz w:val="28"/>
          <w:szCs w:val="28"/>
        </w:rPr>
        <w:t xml:space="preserve">ην επιστολή </w:t>
      </w:r>
      <w:r>
        <w:rPr>
          <w:rFonts w:asciiTheme="majorHAnsi" w:eastAsia="Calibri" w:hAnsiTheme="majorHAnsi" w:cs="Calibri"/>
          <w:color w:val="000000"/>
          <w:sz w:val="28"/>
          <w:szCs w:val="28"/>
        </w:rPr>
        <w:t>αυτή την</w:t>
      </w:r>
      <w:r w:rsidRPr="007475E8">
        <w:rPr>
          <w:rFonts w:asciiTheme="majorHAnsi" w:eastAsia="Calibri" w:hAnsiTheme="majorHAnsi" w:cs="Calibri"/>
          <w:color w:val="000000"/>
          <w:sz w:val="28"/>
          <w:szCs w:val="28"/>
        </w:rPr>
        <w:t xml:space="preserve"> έστειλε ο σύλλογος στην Δ/</w:t>
      </w:r>
      <w:proofErr w:type="spellStart"/>
      <w:r w:rsidRPr="007475E8">
        <w:rPr>
          <w:rFonts w:asciiTheme="majorHAnsi" w:eastAsia="Calibri" w:hAnsiTheme="majorHAnsi" w:cs="Calibri"/>
          <w:color w:val="000000"/>
          <w:sz w:val="28"/>
          <w:szCs w:val="28"/>
        </w:rPr>
        <w:t>νση</w:t>
      </w:r>
      <w:proofErr w:type="spellEnd"/>
      <w:r w:rsidRPr="007475E8">
        <w:rPr>
          <w:rFonts w:asciiTheme="majorHAnsi" w:eastAsia="Calibri" w:hAnsiTheme="majorHAnsi" w:cs="Calibri"/>
          <w:color w:val="000000"/>
          <w:sz w:val="28"/>
          <w:szCs w:val="28"/>
        </w:rPr>
        <w:t xml:space="preserve"> Άμεσης Φορολογίας </w:t>
      </w:r>
      <w:r>
        <w:rPr>
          <w:rFonts w:asciiTheme="majorHAnsi" w:eastAsia="Calibri" w:hAnsiTheme="majorHAnsi" w:cs="Calibri"/>
          <w:color w:val="000000"/>
          <w:sz w:val="28"/>
          <w:szCs w:val="28"/>
        </w:rPr>
        <w:t xml:space="preserve">για να λάβει τις απόψεις της </w:t>
      </w:r>
      <w:r w:rsidRPr="007475E8">
        <w:rPr>
          <w:rFonts w:asciiTheme="majorHAnsi" w:eastAsia="Calibri" w:hAnsiTheme="majorHAnsi" w:cs="Calibri"/>
          <w:color w:val="000000"/>
          <w:sz w:val="28"/>
          <w:szCs w:val="28"/>
        </w:rPr>
        <w:t>σχετικά με την τιμολόγηση εφοδίων από εφοδιαστές πλοίων προς εκμεταλλευόμενους μέρος του πλοίου, όπως είναι τα εστιατόρια και μπαρ. Ο λόγος αυτής της επιστολής είναι να λάβουμε μία απάντηση διαφορετική από την Δ/</w:t>
      </w:r>
      <w:proofErr w:type="spellStart"/>
      <w:r w:rsidRPr="007475E8">
        <w:rPr>
          <w:rFonts w:asciiTheme="majorHAnsi" w:eastAsia="Calibri" w:hAnsiTheme="majorHAnsi" w:cs="Calibri"/>
          <w:color w:val="000000"/>
          <w:sz w:val="28"/>
          <w:szCs w:val="28"/>
        </w:rPr>
        <w:t>νση</w:t>
      </w:r>
      <w:proofErr w:type="spellEnd"/>
      <w:r w:rsidRPr="007475E8">
        <w:rPr>
          <w:rFonts w:asciiTheme="majorHAnsi" w:eastAsia="Calibri" w:hAnsiTheme="majorHAnsi" w:cs="Calibri"/>
          <w:color w:val="000000"/>
          <w:sz w:val="28"/>
          <w:szCs w:val="28"/>
        </w:rPr>
        <w:t xml:space="preserve"> ΕΦΚ-ΦΠΑ η οποία υποστηρίζει ότι τα εφόδια που πωλούνται σε άλλα πρόσωπα εκτός του πλοιοκτήτη δεν μπορούν να απαλλάσσονται από ΦΠΑ.</w:t>
      </w:r>
    </w:p>
    <w:p w14:paraId="64E8B119" w14:textId="77777777" w:rsidR="0003664A" w:rsidRPr="007475E8" w:rsidRDefault="0003664A" w:rsidP="0003664A">
      <w:pPr>
        <w:spacing w:after="0"/>
        <w:jc w:val="both"/>
        <w:rPr>
          <w:rFonts w:asciiTheme="majorHAnsi" w:eastAsia="Calibri" w:hAnsiTheme="majorHAnsi" w:cs="Calibri"/>
          <w:b/>
          <w:bCs/>
          <w:color w:val="000000"/>
          <w:sz w:val="28"/>
          <w:szCs w:val="28"/>
        </w:rPr>
      </w:pPr>
    </w:p>
    <w:p w14:paraId="317C02A6" w14:textId="1199A20B" w:rsidR="0003664A" w:rsidRPr="00E92A58" w:rsidRDefault="0003664A" w:rsidP="00E92A58">
      <w:pPr>
        <w:pStyle w:val="a6"/>
        <w:numPr>
          <w:ilvl w:val="1"/>
          <w:numId w:val="49"/>
        </w:numPr>
        <w:spacing w:after="0" w:line="259" w:lineRule="auto"/>
        <w:jc w:val="both"/>
        <w:rPr>
          <w:rFonts w:asciiTheme="majorHAnsi" w:eastAsia="Calibri" w:hAnsiTheme="majorHAnsi" w:cs="Calibri"/>
          <w:b/>
          <w:bCs/>
          <w:color w:val="000000"/>
          <w:sz w:val="28"/>
          <w:szCs w:val="28"/>
        </w:rPr>
      </w:pPr>
      <w:r w:rsidRPr="00E92A58">
        <w:rPr>
          <w:rFonts w:eastAsia="Calibri" w:cstheme="minorHAnsi"/>
          <w:b/>
          <w:bCs/>
          <w:sz w:val="28"/>
          <w:szCs w:val="28"/>
        </w:rPr>
        <w:t>Αποστολή επιστολής του συλλόγου με αρ.πρωτ.1273/19-12-23 προς Γενική Δ/</w:t>
      </w:r>
      <w:proofErr w:type="spellStart"/>
      <w:r w:rsidRPr="00E92A58">
        <w:rPr>
          <w:rFonts w:eastAsia="Calibri" w:cstheme="minorHAnsi"/>
          <w:b/>
          <w:bCs/>
          <w:sz w:val="28"/>
          <w:szCs w:val="28"/>
        </w:rPr>
        <w:t>νση</w:t>
      </w:r>
      <w:proofErr w:type="spellEnd"/>
      <w:r w:rsidRPr="00E92A58">
        <w:rPr>
          <w:rFonts w:eastAsia="Calibri" w:cstheme="minorHAnsi"/>
          <w:b/>
          <w:bCs/>
          <w:sz w:val="28"/>
          <w:szCs w:val="28"/>
        </w:rPr>
        <w:t xml:space="preserve"> Τελωνείων &amp; ΕΦΚ σχετικά με την </w:t>
      </w:r>
      <w:r w:rsidR="002F5521">
        <w:rPr>
          <w:rFonts w:eastAsia="Calibri" w:cstheme="minorHAnsi"/>
          <w:b/>
          <w:bCs/>
          <w:sz w:val="28"/>
          <w:szCs w:val="28"/>
        </w:rPr>
        <w:t xml:space="preserve">αποδοχή μας για την  </w:t>
      </w:r>
      <w:r w:rsidRPr="00E92A58">
        <w:rPr>
          <w:rFonts w:eastAsia="Calibri" w:cstheme="minorHAnsi"/>
          <w:b/>
          <w:bCs/>
          <w:sz w:val="28"/>
          <w:szCs w:val="28"/>
        </w:rPr>
        <w:t>μεταφορά του αρθ.10 του Ν438/76 όπως τροποποιήθηκε μέχρι σήμερα  στον Εθνικό Τελωνειακό Κώδικα ν. 2960/01.</w:t>
      </w:r>
    </w:p>
    <w:p w14:paraId="7D7E7783" w14:textId="77777777" w:rsidR="0003664A" w:rsidRPr="00F50006" w:rsidRDefault="0003664A" w:rsidP="0003664A">
      <w:pPr>
        <w:pStyle w:val="a6"/>
        <w:rPr>
          <w:b/>
          <w:bCs/>
          <w:sz w:val="28"/>
          <w:szCs w:val="28"/>
        </w:rPr>
      </w:pPr>
    </w:p>
    <w:p w14:paraId="77BBDB4A" w14:textId="77777777" w:rsidR="0003664A" w:rsidRPr="00F50006" w:rsidRDefault="0003664A" w:rsidP="00E92A58">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F50006">
        <w:rPr>
          <w:b/>
          <w:bCs/>
          <w:sz w:val="28"/>
          <w:szCs w:val="28"/>
        </w:rPr>
        <w:t>Αποστολή επιστολής του συλλόγου με αρ.πρωτ.1274/27-12-23 προς την Γεν. Δ/</w:t>
      </w:r>
      <w:proofErr w:type="spellStart"/>
      <w:r w:rsidRPr="00F50006">
        <w:rPr>
          <w:b/>
          <w:bCs/>
          <w:sz w:val="28"/>
          <w:szCs w:val="28"/>
        </w:rPr>
        <w:t>νση</w:t>
      </w:r>
      <w:proofErr w:type="spellEnd"/>
      <w:r w:rsidRPr="00F50006">
        <w:rPr>
          <w:b/>
          <w:bCs/>
          <w:sz w:val="28"/>
          <w:szCs w:val="28"/>
        </w:rPr>
        <w:t xml:space="preserve"> φορολογίας, </w:t>
      </w:r>
      <w:proofErr w:type="spellStart"/>
      <w:r w:rsidRPr="00F50006">
        <w:rPr>
          <w:b/>
          <w:bCs/>
          <w:sz w:val="28"/>
          <w:szCs w:val="28"/>
        </w:rPr>
        <w:t>Ηλεκτρον.Διακυβέρνησης</w:t>
      </w:r>
      <w:proofErr w:type="spellEnd"/>
      <w:r w:rsidRPr="00F50006">
        <w:rPr>
          <w:b/>
          <w:bCs/>
          <w:sz w:val="28"/>
          <w:szCs w:val="28"/>
        </w:rPr>
        <w:t xml:space="preserve"> και κοινοποίηση στη </w:t>
      </w:r>
      <w:proofErr w:type="spellStart"/>
      <w:r w:rsidRPr="00F50006">
        <w:rPr>
          <w:b/>
          <w:bCs/>
          <w:sz w:val="28"/>
          <w:szCs w:val="28"/>
        </w:rPr>
        <w:t>Γεν.Δ</w:t>
      </w:r>
      <w:proofErr w:type="spellEnd"/>
      <w:r w:rsidRPr="00F50006">
        <w:rPr>
          <w:b/>
          <w:bCs/>
          <w:sz w:val="28"/>
          <w:szCs w:val="28"/>
        </w:rPr>
        <w:t>/</w:t>
      </w:r>
      <w:proofErr w:type="spellStart"/>
      <w:r w:rsidRPr="00F50006">
        <w:rPr>
          <w:b/>
          <w:bCs/>
          <w:sz w:val="28"/>
          <w:szCs w:val="28"/>
        </w:rPr>
        <w:t>νση</w:t>
      </w:r>
      <w:proofErr w:type="spellEnd"/>
      <w:r w:rsidRPr="00F50006">
        <w:rPr>
          <w:b/>
          <w:bCs/>
          <w:sz w:val="28"/>
          <w:szCs w:val="28"/>
        </w:rPr>
        <w:t xml:space="preserve"> Τελωνείων % ΕΦΚ σχετικά με την παροχή οδηγιών διαβίβασης φορολογικών στοιχείων στο </w:t>
      </w:r>
      <w:proofErr w:type="spellStart"/>
      <w:r w:rsidRPr="00F50006">
        <w:rPr>
          <w:b/>
          <w:bCs/>
          <w:sz w:val="28"/>
          <w:szCs w:val="28"/>
        </w:rPr>
        <w:t>MyData</w:t>
      </w:r>
      <w:proofErr w:type="spellEnd"/>
      <w:r w:rsidRPr="00F50006">
        <w:rPr>
          <w:b/>
          <w:bCs/>
          <w:sz w:val="28"/>
          <w:szCs w:val="28"/>
        </w:rPr>
        <w:t xml:space="preserve"> από εταιρίες εφοδιασμού πλοίων σε ότι αφορά το χρόνο έκδοσης των στοιχείων αλλά και του χρόνου διεκπεραίωσης της παράδοσης.</w:t>
      </w:r>
    </w:p>
    <w:p w14:paraId="071CBDD3" w14:textId="77777777" w:rsidR="004517EC" w:rsidRDefault="004517EC" w:rsidP="00F50006">
      <w:pPr>
        <w:pStyle w:val="a6"/>
        <w:rPr>
          <w:rFonts w:eastAsia="Calibri" w:cstheme="minorHAnsi"/>
          <w:sz w:val="28"/>
          <w:szCs w:val="28"/>
        </w:rPr>
      </w:pPr>
    </w:p>
    <w:p w14:paraId="5DE6F8DE" w14:textId="77777777" w:rsidR="004517EC" w:rsidRDefault="004517EC" w:rsidP="00F50006">
      <w:pPr>
        <w:pStyle w:val="a6"/>
        <w:rPr>
          <w:rFonts w:eastAsia="Calibri" w:cstheme="minorHAnsi"/>
          <w:sz w:val="28"/>
          <w:szCs w:val="28"/>
        </w:rPr>
      </w:pPr>
    </w:p>
    <w:p w14:paraId="1B9FA141" w14:textId="77777777" w:rsidR="004517EC" w:rsidRDefault="004517EC" w:rsidP="00F50006">
      <w:pPr>
        <w:pStyle w:val="a6"/>
        <w:rPr>
          <w:rFonts w:eastAsia="Calibri" w:cstheme="minorHAnsi"/>
          <w:sz w:val="28"/>
          <w:szCs w:val="28"/>
        </w:rPr>
      </w:pPr>
    </w:p>
    <w:p w14:paraId="74ECCEF3" w14:textId="77777777" w:rsidR="004517EC" w:rsidRDefault="004517EC" w:rsidP="00F50006">
      <w:pPr>
        <w:pStyle w:val="a6"/>
        <w:rPr>
          <w:rFonts w:eastAsia="Calibri" w:cstheme="minorHAnsi"/>
          <w:sz w:val="28"/>
          <w:szCs w:val="28"/>
        </w:rPr>
      </w:pPr>
    </w:p>
    <w:p w14:paraId="5C898159" w14:textId="4CE624D6" w:rsidR="007B145F" w:rsidRPr="000C4576" w:rsidRDefault="007B145F" w:rsidP="0003664A">
      <w:pPr>
        <w:pStyle w:val="1"/>
        <w:numPr>
          <w:ilvl w:val="0"/>
          <w:numId w:val="49"/>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ind w:left="0"/>
        <w:jc w:val="both"/>
        <w:rPr>
          <w:rFonts w:cs="Calibri"/>
          <w:b/>
          <w:bCs/>
          <w:color w:val="FFFFFF" w:themeColor="background1"/>
          <w:sz w:val="32"/>
          <w:szCs w:val="32"/>
        </w:rPr>
      </w:pPr>
      <w:bookmarkStart w:id="13" w:name="_Toc125984562"/>
      <w:r w:rsidRPr="000C4576">
        <w:rPr>
          <w:rFonts w:cs="Calibri"/>
          <w:b/>
          <w:bCs/>
          <w:color w:val="FFFFFF" w:themeColor="background1"/>
          <w:sz w:val="32"/>
          <w:szCs w:val="32"/>
        </w:rPr>
        <w:lastRenderedPageBreak/>
        <w:t>ΑΠΑΝΤΗΣΕΙΣ ΤΟΥ ΣΥΛΛΟΓΟΥ ΣΕ ΕΡΩΤΗΜΑΤΑ ΜΕΛΩΝ</w:t>
      </w:r>
      <w:bookmarkEnd w:id="13"/>
      <w:r w:rsidR="00901797">
        <w:rPr>
          <w:rFonts w:cs="Calibri"/>
          <w:b/>
          <w:bCs/>
          <w:color w:val="FFFFFF" w:themeColor="background1"/>
          <w:sz w:val="32"/>
          <w:szCs w:val="32"/>
        </w:rPr>
        <w:t xml:space="preserve"> ΜΑΣ </w:t>
      </w:r>
    </w:p>
    <w:p w14:paraId="11442EE6" w14:textId="77777777" w:rsidR="00EF5B7F" w:rsidRDefault="00EF5B7F" w:rsidP="00B40B7A">
      <w:pPr>
        <w:spacing w:after="0"/>
        <w:jc w:val="both"/>
        <w:rPr>
          <w:rFonts w:asciiTheme="majorHAnsi" w:hAnsiTheme="majorHAnsi" w:cs="Calibri"/>
          <w:sz w:val="28"/>
          <w:szCs w:val="28"/>
        </w:rPr>
      </w:pPr>
    </w:p>
    <w:p w14:paraId="3BCACA02" w14:textId="5199B867" w:rsidR="007B145F" w:rsidRDefault="00EF5B7F" w:rsidP="00CC2CD3">
      <w:pPr>
        <w:spacing w:after="0"/>
        <w:jc w:val="center"/>
        <w:rPr>
          <w:rFonts w:asciiTheme="majorHAnsi" w:hAnsiTheme="majorHAnsi" w:cs="Calibri"/>
          <w:sz w:val="28"/>
          <w:szCs w:val="28"/>
        </w:rPr>
      </w:pPr>
      <w:r w:rsidRPr="000C1069">
        <w:rPr>
          <w:rFonts w:ascii="Verdana Pro" w:hAnsi="Verdana Pro"/>
          <w:noProof/>
          <w:sz w:val="24"/>
          <w:szCs w:val="24"/>
        </w:rPr>
        <w:drawing>
          <wp:inline distT="0" distB="0" distL="0" distR="0" wp14:anchorId="78C6C23F" wp14:editId="024DB226">
            <wp:extent cx="3935730" cy="1796995"/>
            <wp:effectExtent l="0" t="0" r="7620" b="0"/>
            <wp:docPr id="18" name="Εικόνα 3" descr="Ασφαλιστικές Εισφορές: Απαντήσεις σε ερωτήματα VIΙ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σφαλιστικές Εισφορές: Απαντήσεις σε ερωτήματα VIΙI"/>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97817" cy="1825343"/>
                    </a:xfrm>
                    <a:prstGeom prst="rect">
                      <a:avLst/>
                    </a:prstGeom>
                    <a:noFill/>
                    <a:ln>
                      <a:noFill/>
                    </a:ln>
                  </pic:spPr>
                </pic:pic>
              </a:graphicData>
            </a:graphic>
          </wp:inline>
        </w:drawing>
      </w:r>
    </w:p>
    <w:p w14:paraId="266E207A" w14:textId="77777777" w:rsidR="008D3AA5" w:rsidRDefault="008D3AA5" w:rsidP="00CC2CD3">
      <w:pPr>
        <w:spacing w:after="0"/>
        <w:jc w:val="center"/>
        <w:rPr>
          <w:rFonts w:asciiTheme="majorHAnsi" w:hAnsiTheme="majorHAnsi" w:cs="Calibri"/>
          <w:sz w:val="28"/>
          <w:szCs w:val="28"/>
        </w:rPr>
      </w:pPr>
    </w:p>
    <w:p w14:paraId="1BA39DE5" w14:textId="4A9D4FBB" w:rsidR="006B1422" w:rsidRDefault="006B1422"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Ο Σύλλογος απάντησε τεκμηριωμένα στ</w:t>
      </w:r>
      <w:r>
        <w:rPr>
          <w:rFonts w:asciiTheme="majorHAnsi" w:eastAsia="Calibri" w:hAnsiTheme="majorHAnsi" w:cs="Calibri"/>
          <w:color w:val="000000"/>
          <w:sz w:val="28"/>
          <w:szCs w:val="28"/>
        </w:rPr>
        <w:t>α</w:t>
      </w:r>
      <w:r w:rsidRPr="007475E8">
        <w:rPr>
          <w:rFonts w:asciiTheme="majorHAnsi" w:eastAsia="Calibri" w:hAnsiTheme="majorHAnsi" w:cs="Calibri"/>
          <w:color w:val="000000"/>
          <w:sz w:val="28"/>
          <w:szCs w:val="28"/>
        </w:rPr>
        <w:t xml:space="preserve"> παρα</w:t>
      </w:r>
      <w:r>
        <w:rPr>
          <w:rFonts w:asciiTheme="majorHAnsi" w:eastAsia="Calibri" w:hAnsiTheme="majorHAnsi" w:cs="Calibri"/>
          <w:color w:val="000000"/>
          <w:sz w:val="28"/>
          <w:szCs w:val="28"/>
        </w:rPr>
        <w:t>κ</w:t>
      </w:r>
      <w:r w:rsidRPr="007475E8">
        <w:rPr>
          <w:rFonts w:asciiTheme="majorHAnsi" w:eastAsia="Calibri" w:hAnsiTheme="majorHAnsi" w:cs="Calibri"/>
          <w:color w:val="000000"/>
          <w:sz w:val="28"/>
          <w:szCs w:val="28"/>
        </w:rPr>
        <w:t>ά</w:t>
      </w:r>
      <w:r>
        <w:rPr>
          <w:rFonts w:asciiTheme="majorHAnsi" w:eastAsia="Calibri" w:hAnsiTheme="majorHAnsi" w:cs="Calibri"/>
          <w:color w:val="000000"/>
          <w:sz w:val="28"/>
          <w:szCs w:val="28"/>
        </w:rPr>
        <w:t>τ</w:t>
      </w:r>
      <w:r w:rsidRPr="007475E8">
        <w:rPr>
          <w:rFonts w:asciiTheme="majorHAnsi" w:eastAsia="Calibri" w:hAnsiTheme="majorHAnsi" w:cs="Calibri"/>
          <w:color w:val="000000"/>
          <w:sz w:val="28"/>
          <w:szCs w:val="28"/>
        </w:rPr>
        <w:t>ω μέλ</w:t>
      </w:r>
      <w:r>
        <w:rPr>
          <w:rFonts w:asciiTheme="majorHAnsi" w:eastAsia="Calibri" w:hAnsiTheme="majorHAnsi" w:cs="Calibri"/>
          <w:color w:val="000000"/>
          <w:sz w:val="28"/>
          <w:szCs w:val="28"/>
        </w:rPr>
        <w:t>η:</w:t>
      </w:r>
    </w:p>
    <w:p w14:paraId="34274546" w14:textId="77777777" w:rsidR="006B1422" w:rsidRDefault="006B1422" w:rsidP="00B40B7A">
      <w:pPr>
        <w:spacing w:after="0"/>
        <w:jc w:val="both"/>
        <w:rPr>
          <w:rFonts w:asciiTheme="majorHAnsi" w:hAnsiTheme="majorHAnsi" w:cs="Calibri"/>
          <w:sz w:val="28"/>
          <w:szCs w:val="28"/>
        </w:rPr>
      </w:pPr>
    </w:p>
    <w:p w14:paraId="6C9706CF" w14:textId="77777777" w:rsidR="008D3AA5" w:rsidRPr="007475E8" w:rsidRDefault="008D3AA5" w:rsidP="00B40B7A">
      <w:pPr>
        <w:spacing w:after="0"/>
        <w:jc w:val="both"/>
        <w:rPr>
          <w:rFonts w:asciiTheme="majorHAnsi" w:hAnsiTheme="majorHAnsi" w:cs="Calibri"/>
          <w:sz w:val="28"/>
          <w:szCs w:val="28"/>
        </w:rPr>
      </w:pPr>
    </w:p>
    <w:p w14:paraId="26B38D9B" w14:textId="76D062B4" w:rsidR="007B5E3B" w:rsidRPr="009D35F8" w:rsidRDefault="003935D1" w:rsidP="0003664A">
      <w:pPr>
        <w:pStyle w:val="a6"/>
        <w:numPr>
          <w:ilvl w:val="1"/>
          <w:numId w:val="49"/>
        </w:numPr>
        <w:spacing w:after="0" w:line="259" w:lineRule="auto"/>
        <w:ind w:left="0"/>
        <w:jc w:val="both"/>
        <w:rPr>
          <w:rFonts w:asciiTheme="majorHAnsi" w:eastAsia="Calibri" w:hAnsiTheme="majorHAnsi" w:cs="Calibri"/>
          <w:b/>
          <w:sz w:val="28"/>
          <w:szCs w:val="28"/>
        </w:rPr>
      </w:pPr>
      <w:r w:rsidRPr="009D35F8">
        <w:rPr>
          <w:rFonts w:asciiTheme="majorHAnsi" w:eastAsia="Calibri" w:hAnsiTheme="majorHAnsi" w:cs="Calibri"/>
          <w:b/>
          <w:sz w:val="28"/>
          <w:szCs w:val="28"/>
        </w:rPr>
        <w:t>Απάντη</w:t>
      </w:r>
      <w:r w:rsidR="007B5E3B" w:rsidRPr="009D35F8">
        <w:rPr>
          <w:rFonts w:asciiTheme="majorHAnsi" w:eastAsia="Calibri" w:hAnsiTheme="majorHAnsi" w:cs="Calibri"/>
          <w:b/>
          <w:sz w:val="28"/>
          <w:szCs w:val="28"/>
        </w:rPr>
        <w:t xml:space="preserve">ση σε δύο μέλη </w:t>
      </w:r>
      <w:r w:rsidR="00C358E2" w:rsidRPr="00CF6DBC">
        <w:rPr>
          <w:rFonts w:asciiTheme="majorHAnsi" w:eastAsia="Calibri" w:hAnsiTheme="majorHAnsi" w:cs="Calibri"/>
          <w:b/>
          <w:sz w:val="28"/>
          <w:szCs w:val="28"/>
          <w:lang w:val="en-US"/>
        </w:rPr>
        <w:t>MERIDIAN</w:t>
      </w:r>
      <w:r w:rsidR="00CF6DBC" w:rsidRPr="00CF6DBC">
        <w:rPr>
          <w:rFonts w:asciiTheme="majorHAnsi" w:eastAsia="Calibri" w:hAnsiTheme="majorHAnsi" w:cs="Calibri"/>
          <w:b/>
          <w:sz w:val="28"/>
          <w:szCs w:val="28"/>
        </w:rPr>
        <w:t xml:space="preserve"> ΑΝΩΝΥΜΗ ΕΜΠΟΡΙΚΗ ΕΤΑΙΡΕΙΑ ΕΙΣΑΓ.ΕΞΑΓ. ΑΦ/ΤΩΝ ΕΙΔΩΝ</w:t>
      </w:r>
      <w:r w:rsidR="007B5E3B" w:rsidRPr="00CF6DBC">
        <w:rPr>
          <w:rFonts w:asciiTheme="majorHAnsi" w:eastAsia="Calibri" w:hAnsiTheme="majorHAnsi" w:cs="Calibri"/>
          <w:b/>
          <w:sz w:val="28"/>
          <w:szCs w:val="28"/>
        </w:rPr>
        <w:t xml:space="preserve"> και </w:t>
      </w:r>
      <w:r w:rsidR="00C358E2" w:rsidRPr="00CF6DBC">
        <w:rPr>
          <w:rFonts w:asciiTheme="majorHAnsi" w:eastAsia="Calibri" w:hAnsiTheme="majorHAnsi" w:cs="Calibri"/>
          <w:b/>
          <w:sz w:val="28"/>
          <w:szCs w:val="28"/>
        </w:rPr>
        <w:t>ΕΛΛΗΝΙΚΕΣ ΔΙΑΝΟΜΕΣ Α</w:t>
      </w:r>
      <w:r w:rsidR="00CF6DBC" w:rsidRPr="00CF6DBC">
        <w:rPr>
          <w:rFonts w:asciiTheme="majorHAnsi" w:eastAsia="Calibri" w:hAnsiTheme="majorHAnsi" w:cs="Calibri"/>
          <w:b/>
          <w:sz w:val="28"/>
          <w:szCs w:val="28"/>
        </w:rPr>
        <w:t>.</w:t>
      </w:r>
      <w:r w:rsidR="00C358E2" w:rsidRPr="00CF6DBC">
        <w:rPr>
          <w:rFonts w:asciiTheme="majorHAnsi" w:eastAsia="Calibri" w:hAnsiTheme="majorHAnsi" w:cs="Calibri"/>
          <w:b/>
          <w:sz w:val="28"/>
          <w:szCs w:val="28"/>
        </w:rPr>
        <w:t>Ε</w:t>
      </w:r>
      <w:r w:rsidR="00CF6DBC" w:rsidRPr="00CF6DBC">
        <w:rPr>
          <w:rFonts w:asciiTheme="majorHAnsi" w:eastAsia="Calibri" w:hAnsiTheme="majorHAnsi" w:cs="Calibri"/>
          <w:b/>
          <w:sz w:val="28"/>
          <w:szCs w:val="28"/>
        </w:rPr>
        <w:t>.</w:t>
      </w:r>
      <w:r w:rsidR="00C358E2" w:rsidRPr="009D35F8">
        <w:rPr>
          <w:rFonts w:asciiTheme="majorHAnsi" w:eastAsia="Calibri" w:hAnsiTheme="majorHAnsi" w:cs="Calibri"/>
          <w:b/>
          <w:sz w:val="28"/>
          <w:szCs w:val="28"/>
        </w:rPr>
        <w:t xml:space="preserve"> </w:t>
      </w:r>
      <w:r w:rsidR="007B5E3B" w:rsidRPr="009D35F8">
        <w:rPr>
          <w:rFonts w:asciiTheme="majorHAnsi" w:eastAsia="Calibri" w:hAnsiTheme="majorHAnsi" w:cs="Calibri"/>
          <w:b/>
          <w:sz w:val="28"/>
          <w:szCs w:val="28"/>
        </w:rPr>
        <w:t xml:space="preserve">στις 2/1/23 </w:t>
      </w:r>
      <w:r w:rsidR="007B5E3B" w:rsidRPr="009D35F8">
        <w:rPr>
          <w:rFonts w:asciiTheme="majorHAnsi" w:hAnsiTheme="majorHAnsi" w:cs="Calibri"/>
          <w:b/>
          <w:sz w:val="28"/>
          <w:szCs w:val="28"/>
        </w:rPr>
        <w:t xml:space="preserve">της αριθ. Α. 1184/20-12-2022 </w:t>
      </w:r>
      <w:r w:rsidR="007B5E3B" w:rsidRPr="009D35F8">
        <w:rPr>
          <w:rFonts w:asciiTheme="majorHAnsi" w:eastAsia="Calibri" w:hAnsiTheme="majorHAnsi" w:cs="Calibri"/>
          <w:b/>
          <w:sz w:val="28"/>
          <w:szCs w:val="28"/>
        </w:rPr>
        <w:t xml:space="preserve"> για την διαδικασία εφοδιασμού των δικαιούμενων προσώπων με </w:t>
      </w:r>
      <w:proofErr w:type="spellStart"/>
      <w:r w:rsidR="007B5E3B" w:rsidRPr="009D35F8">
        <w:rPr>
          <w:rFonts w:asciiTheme="majorHAnsi" w:eastAsia="Calibri" w:hAnsiTheme="majorHAnsi" w:cs="Calibri"/>
          <w:b/>
          <w:sz w:val="28"/>
          <w:szCs w:val="28"/>
        </w:rPr>
        <w:t>ένσημες</w:t>
      </w:r>
      <w:proofErr w:type="spellEnd"/>
      <w:r w:rsidR="007B5E3B" w:rsidRPr="009D35F8">
        <w:rPr>
          <w:rFonts w:asciiTheme="majorHAnsi" w:eastAsia="Calibri" w:hAnsiTheme="majorHAnsi" w:cs="Calibri"/>
          <w:b/>
          <w:sz w:val="28"/>
          <w:szCs w:val="28"/>
        </w:rPr>
        <w:t xml:space="preserve"> ταινίες φορολογίας βιομηχανοποιημένων καπνών», ως προς την προθεσμία α) εισαγωγής ή παραλαβής.</w:t>
      </w:r>
    </w:p>
    <w:p w14:paraId="514C2B81" w14:textId="77777777" w:rsidR="007B5E3B" w:rsidRPr="009D35F8" w:rsidRDefault="007B5E3B" w:rsidP="00B40B7A">
      <w:pPr>
        <w:spacing w:after="0"/>
        <w:jc w:val="both"/>
        <w:rPr>
          <w:rFonts w:asciiTheme="majorHAnsi" w:eastAsia="Calibri" w:hAnsiTheme="majorHAnsi" w:cs="Calibri"/>
          <w:b/>
          <w:sz w:val="28"/>
          <w:szCs w:val="28"/>
        </w:rPr>
      </w:pPr>
    </w:p>
    <w:p w14:paraId="46218FBC" w14:textId="6EEAE0C9" w:rsidR="003935D1" w:rsidRPr="009D35F8" w:rsidRDefault="007B5E3B" w:rsidP="00B40B7A">
      <w:pPr>
        <w:spacing w:after="0"/>
        <w:jc w:val="both"/>
        <w:rPr>
          <w:rFonts w:asciiTheme="majorHAnsi" w:eastAsia="Calibri" w:hAnsiTheme="majorHAnsi" w:cs="Calibri"/>
          <w:b/>
          <w:bCs/>
          <w:sz w:val="28"/>
          <w:szCs w:val="28"/>
        </w:rPr>
      </w:pPr>
      <w:r w:rsidRPr="009D35F8">
        <w:rPr>
          <w:rFonts w:asciiTheme="majorHAnsi" w:eastAsia="Calibri" w:hAnsiTheme="majorHAnsi" w:cs="Calibri"/>
          <w:sz w:val="28"/>
          <w:szCs w:val="28"/>
        </w:rPr>
        <w:t xml:space="preserve">Ο Σύλλογος ενημέρωσε τα 2 παραπάνω μέλη για </w:t>
      </w:r>
      <w:r w:rsidRPr="009D35F8">
        <w:rPr>
          <w:rFonts w:asciiTheme="majorHAnsi" w:eastAsia="Calibri" w:hAnsiTheme="majorHAnsi" w:cs="Calibri"/>
          <w:bCs/>
          <w:sz w:val="28"/>
          <w:szCs w:val="28"/>
        </w:rPr>
        <w:t xml:space="preserve">την έκδοση της αριθ. Α 1184/20-12-2022 Απόφαση του Υφυπουργού Οικονομικών για τη διαδικασία εφοδιασμού των δικαιούχων ενσήμων ταινιών φορολογίας βιομηχανοποιημένων καπνών, ως προς την προθεσμία εισαγωγής ή παραλαβής. </w:t>
      </w:r>
    </w:p>
    <w:p w14:paraId="722DD68B" w14:textId="15966807" w:rsidR="007B5E3B" w:rsidRPr="007475E8" w:rsidRDefault="007B5E3B" w:rsidP="00B40B7A">
      <w:pPr>
        <w:spacing w:after="0"/>
        <w:jc w:val="both"/>
        <w:rPr>
          <w:rFonts w:asciiTheme="majorHAnsi" w:eastAsia="Calibri" w:hAnsiTheme="majorHAnsi" w:cs="Calibri"/>
          <w:b/>
          <w:color w:val="000000"/>
          <w:sz w:val="28"/>
          <w:szCs w:val="28"/>
        </w:rPr>
      </w:pPr>
      <w:r w:rsidRPr="007475E8">
        <w:rPr>
          <w:rFonts w:asciiTheme="majorHAnsi" w:eastAsia="Calibri" w:hAnsiTheme="majorHAnsi" w:cs="Calibri"/>
          <w:b/>
          <w:bCs/>
          <w:color w:val="000000"/>
          <w:sz w:val="28"/>
          <w:szCs w:val="28"/>
        </w:rPr>
        <w:t xml:space="preserve">                                                                                                       </w:t>
      </w:r>
    </w:p>
    <w:p w14:paraId="324C25DA" w14:textId="012D78D5" w:rsidR="001F00AA" w:rsidRPr="007475E8" w:rsidRDefault="003935D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001F00AA" w:rsidRPr="007475E8">
        <w:rPr>
          <w:rFonts w:asciiTheme="majorHAnsi" w:hAnsiTheme="majorHAnsi" w:cs="Calibri"/>
          <w:b/>
          <w:bCs/>
          <w:sz w:val="28"/>
          <w:szCs w:val="28"/>
        </w:rPr>
        <w:t xml:space="preserve">πάντηση στο μέλος </w:t>
      </w:r>
      <w:r w:rsidR="00E7227A">
        <w:rPr>
          <w:rFonts w:asciiTheme="majorHAnsi" w:eastAsia="Calibri" w:hAnsiTheme="majorHAnsi" w:cs="Calibri"/>
          <w:b/>
          <w:bCs/>
          <w:color w:val="000000"/>
          <w:sz w:val="28"/>
          <w:szCs w:val="28"/>
        </w:rPr>
        <w:t>ΛΑΛΙΖΑΣ</w:t>
      </w:r>
      <w:r w:rsidR="00E7227A" w:rsidRPr="007475E8">
        <w:rPr>
          <w:rFonts w:asciiTheme="majorHAnsi" w:eastAsia="Calibri" w:hAnsiTheme="majorHAnsi" w:cs="Calibri"/>
          <w:b/>
          <w:bCs/>
          <w:color w:val="000000"/>
          <w:sz w:val="28"/>
          <w:szCs w:val="28"/>
        </w:rPr>
        <w:t xml:space="preserve"> </w:t>
      </w:r>
      <w:r w:rsidR="00E7227A" w:rsidRPr="00311816">
        <w:rPr>
          <w:rFonts w:asciiTheme="majorHAnsi" w:eastAsia="Calibri" w:hAnsiTheme="majorHAnsi" w:cs="Calibri"/>
          <w:b/>
          <w:bCs/>
          <w:color w:val="000000"/>
          <w:sz w:val="28"/>
          <w:szCs w:val="28"/>
        </w:rPr>
        <w:t>Α.Ε. ΚΑΤΑΣΚΕΥΗΣ ΚΑΙ ΕΜΠΟΡΙΑΣ ΝΑΥΤΙΛΙΑΚΩΝ ΣΩΣΤΙΚΩΝ</w:t>
      </w:r>
      <w:r w:rsidR="00E7227A" w:rsidRPr="007475E8">
        <w:rPr>
          <w:rFonts w:asciiTheme="majorHAnsi" w:eastAsia="Calibri" w:hAnsiTheme="majorHAnsi" w:cs="Calibri"/>
          <w:b/>
          <w:bCs/>
          <w:color w:val="000000"/>
          <w:sz w:val="28"/>
          <w:szCs w:val="28"/>
        </w:rPr>
        <w:t xml:space="preserve"> </w:t>
      </w:r>
      <w:r w:rsidR="00E7227A">
        <w:rPr>
          <w:rFonts w:asciiTheme="majorHAnsi" w:eastAsia="Calibri" w:hAnsiTheme="majorHAnsi" w:cs="Calibri"/>
          <w:b/>
          <w:bCs/>
          <w:color w:val="000000"/>
          <w:sz w:val="28"/>
          <w:szCs w:val="28"/>
        </w:rPr>
        <w:t xml:space="preserve">ΚΑΙ ΑΘΛΗΤΙΚΩΝ ΕΙΔΩΝ </w:t>
      </w:r>
      <w:r w:rsidR="001F00AA" w:rsidRPr="007475E8">
        <w:rPr>
          <w:rFonts w:asciiTheme="majorHAnsi" w:hAnsiTheme="majorHAnsi" w:cs="Calibri"/>
          <w:b/>
          <w:bCs/>
          <w:sz w:val="28"/>
          <w:szCs w:val="28"/>
        </w:rPr>
        <w:t xml:space="preserve">στις 24/2/23 έπειτα από ερώτημα του για το τι ισχύει για τα </w:t>
      </w:r>
      <w:r w:rsidR="001F00AA" w:rsidRPr="007475E8">
        <w:rPr>
          <w:rFonts w:asciiTheme="majorHAnsi" w:hAnsiTheme="majorHAnsi" w:cs="Calibri"/>
          <w:b/>
          <w:bCs/>
          <w:sz w:val="28"/>
          <w:szCs w:val="28"/>
          <w:lang w:val="en-US"/>
        </w:rPr>
        <w:t>INCOTERMS</w:t>
      </w:r>
      <w:r w:rsidR="001F00AA" w:rsidRPr="007475E8">
        <w:rPr>
          <w:rFonts w:asciiTheme="majorHAnsi" w:hAnsiTheme="majorHAnsi" w:cs="Calibri"/>
          <w:b/>
          <w:bCs/>
          <w:sz w:val="28"/>
          <w:szCs w:val="28"/>
        </w:rPr>
        <w:t>.</w:t>
      </w:r>
    </w:p>
    <w:p w14:paraId="2E54F669" w14:textId="77777777" w:rsidR="001F00AA" w:rsidRPr="007475E8" w:rsidRDefault="001F00AA" w:rsidP="00B40B7A">
      <w:pPr>
        <w:spacing w:after="0"/>
        <w:jc w:val="both"/>
        <w:rPr>
          <w:rFonts w:asciiTheme="majorHAnsi" w:eastAsia="Calibri" w:hAnsiTheme="majorHAnsi" w:cs="Calibri"/>
          <w:color w:val="000000"/>
          <w:sz w:val="28"/>
          <w:szCs w:val="28"/>
        </w:rPr>
      </w:pPr>
    </w:p>
    <w:p w14:paraId="0C7DE84C" w14:textId="77777777" w:rsidR="001F00AA" w:rsidRDefault="001F00AA" w:rsidP="00B40B7A">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το παραπάνω μέλος </w:t>
      </w:r>
      <w:r w:rsidRPr="007475E8">
        <w:rPr>
          <w:rFonts w:asciiTheme="majorHAnsi" w:eastAsia="Calibri" w:hAnsiTheme="majorHAnsi" w:cs="Calibri"/>
          <w:color w:val="000000"/>
          <w:sz w:val="28"/>
          <w:szCs w:val="28"/>
        </w:rPr>
        <w:t>σχετικά με τ</w:t>
      </w:r>
      <w:r w:rsidRPr="007475E8">
        <w:rPr>
          <w:rFonts w:asciiTheme="majorHAnsi" w:hAnsiTheme="majorHAnsi" w:cs="Calibri"/>
          <w:sz w:val="28"/>
          <w:szCs w:val="28"/>
        </w:rPr>
        <w:t xml:space="preserve">ο INCOTERM CFR ή C&amp;F ή FNF που σημαίνει </w:t>
      </w:r>
      <w:proofErr w:type="spellStart"/>
      <w:r w:rsidRPr="007475E8">
        <w:rPr>
          <w:rFonts w:asciiTheme="majorHAnsi" w:hAnsiTheme="majorHAnsi" w:cs="Calibri"/>
          <w:sz w:val="28"/>
          <w:szCs w:val="28"/>
        </w:rPr>
        <w:t>Cost</w:t>
      </w:r>
      <w:proofErr w:type="spellEnd"/>
      <w:r w:rsidRPr="007475E8">
        <w:rPr>
          <w:rFonts w:asciiTheme="majorHAnsi" w:hAnsiTheme="majorHAnsi" w:cs="Calibri"/>
          <w:sz w:val="28"/>
          <w:szCs w:val="28"/>
        </w:rPr>
        <w:t xml:space="preserve"> and </w:t>
      </w:r>
      <w:proofErr w:type="spellStart"/>
      <w:r w:rsidRPr="007475E8">
        <w:rPr>
          <w:rFonts w:asciiTheme="majorHAnsi" w:hAnsiTheme="majorHAnsi" w:cs="Calibri"/>
          <w:sz w:val="28"/>
          <w:szCs w:val="28"/>
        </w:rPr>
        <w:t>Freight</w:t>
      </w:r>
      <w:proofErr w:type="spellEnd"/>
      <w:r w:rsidRPr="007475E8">
        <w:rPr>
          <w:rFonts w:asciiTheme="majorHAnsi" w:hAnsiTheme="majorHAnsi" w:cs="Calibri"/>
          <w:sz w:val="28"/>
          <w:szCs w:val="28"/>
        </w:rPr>
        <w:t xml:space="preserve"> = Αξία + Ναύλος. Ο πωλητής </w:t>
      </w:r>
      <w:r w:rsidRPr="007475E8">
        <w:rPr>
          <w:rFonts w:asciiTheme="majorHAnsi" w:hAnsiTheme="majorHAnsi" w:cs="Calibri"/>
          <w:sz w:val="28"/>
          <w:szCs w:val="28"/>
        </w:rPr>
        <w:lastRenderedPageBreak/>
        <w:t xml:space="preserve">πληρώνει τα ναύλα και αναλαμβάνει την ευθύνη για την αξία του </w:t>
      </w:r>
      <w:proofErr w:type="spellStart"/>
      <w:r w:rsidRPr="007475E8">
        <w:rPr>
          <w:rFonts w:asciiTheme="majorHAnsi" w:hAnsiTheme="majorHAnsi" w:cs="Calibri"/>
          <w:sz w:val="28"/>
          <w:szCs w:val="28"/>
        </w:rPr>
        <w:t>αποστελλόμενου</w:t>
      </w:r>
      <w:proofErr w:type="spellEnd"/>
      <w:r w:rsidRPr="007475E8">
        <w:rPr>
          <w:rFonts w:asciiTheme="majorHAnsi" w:hAnsiTheme="majorHAnsi" w:cs="Calibri"/>
          <w:sz w:val="28"/>
          <w:szCs w:val="28"/>
        </w:rPr>
        <w:t> εμπορεύματος μέχρι το λιμάνι προορισμού. Η ασφάλιση αναλαμβάνεται από τον αγοραστή. Μετά την άφιξη του φορτίου στον λιμάνι προορισμού ο αγοραστής αναλαμβάνει την παραλαβή μετά την άφιξη και τον εκτελωνισμό στο λιμάνι προορισμού.</w:t>
      </w:r>
    </w:p>
    <w:p w14:paraId="1AA3A48A" w14:textId="77777777" w:rsidR="003935D1" w:rsidRPr="007475E8" w:rsidRDefault="003935D1" w:rsidP="00B40B7A">
      <w:pPr>
        <w:spacing w:after="0"/>
        <w:jc w:val="both"/>
        <w:rPr>
          <w:rFonts w:asciiTheme="majorHAnsi" w:eastAsia="Calibri" w:hAnsiTheme="majorHAnsi" w:cs="Calibri"/>
          <w:b/>
          <w:bCs/>
          <w:color w:val="000000"/>
          <w:sz w:val="28"/>
          <w:szCs w:val="28"/>
        </w:rPr>
      </w:pPr>
    </w:p>
    <w:p w14:paraId="4965CC93" w14:textId="65AB0E0F" w:rsidR="006E6059" w:rsidRPr="007475E8" w:rsidRDefault="003935D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bookmarkStart w:id="14" w:name="_Hlk157781688"/>
      <w:r>
        <w:rPr>
          <w:rFonts w:asciiTheme="majorHAnsi" w:hAnsiTheme="majorHAnsi" w:cs="Calibri"/>
          <w:b/>
          <w:bCs/>
          <w:sz w:val="28"/>
          <w:szCs w:val="28"/>
        </w:rPr>
        <w:t>Α</w:t>
      </w:r>
      <w:r w:rsidR="006E6059" w:rsidRPr="007475E8">
        <w:rPr>
          <w:rFonts w:asciiTheme="majorHAnsi" w:hAnsiTheme="majorHAnsi" w:cs="Calibri"/>
          <w:b/>
          <w:bCs/>
          <w:sz w:val="28"/>
          <w:szCs w:val="28"/>
        </w:rPr>
        <w:t xml:space="preserve">πάντηση </w:t>
      </w:r>
      <w:bookmarkEnd w:id="14"/>
      <w:r w:rsidR="006E6059" w:rsidRPr="007475E8">
        <w:rPr>
          <w:rFonts w:asciiTheme="majorHAnsi" w:hAnsiTheme="majorHAnsi" w:cs="Calibri"/>
          <w:b/>
          <w:bCs/>
          <w:sz w:val="28"/>
          <w:szCs w:val="28"/>
        </w:rPr>
        <w:t xml:space="preserve">στις 10/3/23 </w:t>
      </w:r>
      <w:bookmarkStart w:id="15" w:name="_Hlk159959819"/>
      <w:r w:rsidR="006E6059" w:rsidRPr="007475E8">
        <w:rPr>
          <w:rFonts w:asciiTheme="majorHAnsi" w:hAnsiTheme="majorHAnsi" w:cs="Calibri"/>
          <w:b/>
          <w:bCs/>
          <w:sz w:val="28"/>
          <w:szCs w:val="28"/>
        </w:rPr>
        <w:t xml:space="preserve">στο μέλος μας </w:t>
      </w:r>
      <w:bookmarkEnd w:id="15"/>
      <w:r w:rsidR="00855213" w:rsidRPr="00855213">
        <w:rPr>
          <w:rFonts w:asciiTheme="majorHAnsi" w:hAnsiTheme="majorHAnsi" w:cs="Calibri"/>
          <w:b/>
          <w:bCs/>
          <w:sz w:val="28"/>
          <w:szCs w:val="28"/>
        </w:rPr>
        <w:t>NAVIDES HELLAS</w:t>
      </w:r>
      <w:r w:rsidR="006E6059" w:rsidRPr="007475E8">
        <w:rPr>
          <w:rFonts w:asciiTheme="majorHAnsi" w:hAnsiTheme="majorHAnsi" w:cs="Calibri"/>
          <w:b/>
          <w:bCs/>
          <w:sz w:val="28"/>
          <w:szCs w:val="28"/>
        </w:rPr>
        <w:t xml:space="preserve"> στο από 1/3/23 ερωτήματα  τους </w:t>
      </w:r>
      <w:r w:rsidR="00165CCA">
        <w:rPr>
          <w:rFonts w:asciiTheme="majorHAnsi" w:hAnsiTheme="majorHAnsi" w:cs="Calibri"/>
          <w:b/>
          <w:bCs/>
          <w:sz w:val="28"/>
          <w:szCs w:val="28"/>
        </w:rPr>
        <w:t xml:space="preserve"> σχετικά με </w:t>
      </w:r>
      <w:r w:rsidR="006E6059" w:rsidRPr="007475E8">
        <w:rPr>
          <w:rFonts w:asciiTheme="majorHAnsi" w:hAnsiTheme="majorHAnsi" w:cs="Calibri"/>
          <w:b/>
          <w:bCs/>
          <w:sz w:val="28"/>
          <w:szCs w:val="28"/>
        </w:rPr>
        <w:t>την απαλλαγή υπηρεσιών μεσιτείας σε Τρίτη χώρα ή σε άλλο κράτος μέλος και για την απαλλαγή ΦΠΑ όταν</w:t>
      </w:r>
      <w:r w:rsidR="006E6059" w:rsidRPr="007475E8">
        <w:rPr>
          <w:rFonts w:asciiTheme="majorHAnsi" w:eastAsia="Times New Roman" w:hAnsiTheme="majorHAnsi" w:cs="Calibri"/>
          <w:b/>
          <w:bCs/>
          <w:sz w:val="28"/>
          <w:szCs w:val="28"/>
        </w:rPr>
        <w:t xml:space="preserve"> αγοράζουν από προμηθευτή τρίτης χώρας ή της κοινότητας και προμηθεύουν αυτοί το πλοίο σε λιμάνι εκτός Ελλάδας.</w:t>
      </w:r>
    </w:p>
    <w:p w14:paraId="61660DE0" w14:textId="77777777" w:rsidR="006E6059" w:rsidRDefault="006E6059" w:rsidP="00B40B7A">
      <w:pPr>
        <w:spacing w:after="0"/>
        <w:jc w:val="both"/>
        <w:rPr>
          <w:rFonts w:asciiTheme="majorHAnsi" w:eastAsia="Calibri" w:hAnsiTheme="majorHAnsi" w:cs="Calibri"/>
          <w:b/>
          <w:bCs/>
          <w:color w:val="000000"/>
          <w:sz w:val="28"/>
          <w:szCs w:val="28"/>
        </w:rPr>
      </w:pPr>
    </w:p>
    <w:p w14:paraId="74825A6B" w14:textId="77777777" w:rsidR="008C6F5B" w:rsidRPr="007475E8" w:rsidRDefault="008C6F5B" w:rsidP="00B40B7A">
      <w:pPr>
        <w:spacing w:after="0"/>
        <w:jc w:val="both"/>
        <w:rPr>
          <w:rFonts w:asciiTheme="majorHAnsi" w:eastAsia="Calibri" w:hAnsiTheme="majorHAnsi" w:cs="Calibri"/>
          <w:b/>
          <w:bCs/>
          <w:color w:val="000000"/>
          <w:sz w:val="28"/>
          <w:szCs w:val="28"/>
        </w:rPr>
      </w:pPr>
    </w:p>
    <w:p w14:paraId="53895FB1" w14:textId="3DAB1FDC" w:rsidR="00CA6BBA" w:rsidRPr="007475E8" w:rsidRDefault="003935D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 xml:space="preserve">πάντηση </w:t>
      </w:r>
      <w:r w:rsidR="001C268F" w:rsidRPr="007475E8">
        <w:rPr>
          <w:rFonts w:asciiTheme="majorHAnsi" w:eastAsia="Calibri" w:hAnsiTheme="majorHAnsi" w:cs="Calibri"/>
          <w:b/>
          <w:bCs/>
          <w:color w:val="000000"/>
          <w:sz w:val="28"/>
          <w:szCs w:val="28"/>
        </w:rPr>
        <w:t xml:space="preserve">στις 24/4/23 </w:t>
      </w:r>
      <w:r>
        <w:rPr>
          <w:rFonts w:asciiTheme="majorHAnsi" w:hAnsiTheme="majorHAnsi" w:cs="Calibri"/>
          <w:b/>
          <w:bCs/>
          <w:sz w:val="28"/>
          <w:szCs w:val="28"/>
        </w:rPr>
        <w:t xml:space="preserve"> </w:t>
      </w:r>
      <w:r w:rsidR="00165CCA" w:rsidRPr="007475E8">
        <w:rPr>
          <w:rFonts w:asciiTheme="majorHAnsi" w:hAnsiTheme="majorHAnsi" w:cs="Calibri"/>
          <w:b/>
          <w:bCs/>
          <w:sz w:val="28"/>
          <w:szCs w:val="28"/>
        </w:rPr>
        <w:t xml:space="preserve">στο μέλος </w:t>
      </w:r>
      <w:r w:rsidR="00165CCA">
        <w:rPr>
          <w:rFonts w:asciiTheme="majorHAnsi" w:hAnsiTheme="majorHAnsi" w:cs="Calibri"/>
          <w:b/>
          <w:bCs/>
          <w:sz w:val="28"/>
          <w:szCs w:val="28"/>
        </w:rPr>
        <w:t xml:space="preserve">μας </w:t>
      </w:r>
      <w:r w:rsidR="00165CCA" w:rsidRPr="007475E8">
        <w:rPr>
          <w:rFonts w:asciiTheme="majorHAnsi" w:hAnsiTheme="majorHAnsi" w:cs="Calibri"/>
          <w:b/>
          <w:bCs/>
          <w:sz w:val="28"/>
          <w:szCs w:val="28"/>
        </w:rPr>
        <w:t xml:space="preserve"> </w:t>
      </w:r>
      <w:r w:rsidR="00165CCA" w:rsidRPr="007475E8">
        <w:rPr>
          <w:rFonts w:asciiTheme="majorHAnsi" w:eastAsia="Calibri" w:hAnsiTheme="majorHAnsi" w:cs="Calibri"/>
          <w:b/>
          <w:bCs/>
          <w:color w:val="000000"/>
          <w:sz w:val="28"/>
          <w:szCs w:val="28"/>
          <w:lang w:val="en-US"/>
        </w:rPr>
        <w:t>SHIPSAFE</w:t>
      </w:r>
      <w:r w:rsidR="00165CCA" w:rsidRPr="007475E8">
        <w:rPr>
          <w:rFonts w:asciiTheme="majorHAnsi" w:eastAsia="Calibri" w:hAnsiTheme="majorHAnsi" w:cs="Calibri"/>
          <w:b/>
          <w:bCs/>
          <w:color w:val="000000"/>
          <w:sz w:val="28"/>
          <w:szCs w:val="28"/>
        </w:rPr>
        <w:t xml:space="preserve"> </w:t>
      </w:r>
      <w:r w:rsidR="00165CCA" w:rsidRPr="007475E8">
        <w:rPr>
          <w:rFonts w:asciiTheme="majorHAnsi" w:eastAsia="Calibri" w:hAnsiTheme="majorHAnsi" w:cs="Calibri"/>
          <w:b/>
          <w:bCs/>
          <w:color w:val="000000"/>
          <w:sz w:val="28"/>
          <w:szCs w:val="28"/>
          <w:lang w:val="en-US"/>
        </w:rPr>
        <w:t>MARINE</w:t>
      </w:r>
      <w:r w:rsidR="00165CCA" w:rsidRPr="007475E8">
        <w:rPr>
          <w:rFonts w:asciiTheme="majorHAnsi" w:eastAsia="Calibri" w:hAnsiTheme="majorHAnsi" w:cs="Calibri"/>
          <w:b/>
          <w:bCs/>
          <w:color w:val="000000"/>
          <w:sz w:val="28"/>
          <w:szCs w:val="28"/>
        </w:rPr>
        <w:t xml:space="preserve"> </w:t>
      </w:r>
      <w:r w:rsidR="00165CCA" w:rsidRPr="007475E8">
        <w:rPr>
          <w:rFonts w:asciiTheme="majorHAnsi" w:eastAsia="Calibri" w:hAnsiTheme="majorHAnsi" w:cs="Calibri"/>
          <w:b/>
          <w:bCs/>
          <w:color w:val="000000"/>
          <w:sz w:val="28"/>
          <w:szCs w:val="28"/>
          <w:lang w:val="en-US"/>
        </w:rPr>
        <w:t>EQUIPMENT</w:t>
      </w:r>
      <w:r w:rsidR="00165CCA" w:rsidRPr="007475E8">
        <w:rPr>
          <w:rFonts w:asciiTheme="majorHAnsi" w:eastAsia="Calibri" w:hAnsiTheme="majorHAnsi" w:cs="Calibri"/>
          <w:b/>
          <w:bCs/>
          <w:color w:val="000000"/>
          <w:sz w:val="28"/>
          <w:szCs w:val="28"/>
        </w:rPr>
        <w:t xml:space="preserve"> </w:t>
      </w:r>
      <w:r w:rsidR="00165CCA" w:rsidRPr="007475E8">
        <w:rPr>
          <w:rFonts w:asciiTheme="majorHAnsi" w:eastAsia="Calibri" w:hAnsiTheme="majorHAnsi" w:cs="Calibri"/>
          <w:b/>
          <w:bCs/>
          <w:color w:val="000000"/>
          <w:sz w:val="28"/>
          <w:szCs w:val="28"/>
          <w:lang w:val="en-US"/>
        </w:rPr>
        <w:t>LTD</w:t>
      </w:r>
      <w:r w:rsidR="00165CCA" w:rsidRPr="007475E8">
        <w:rPr>
          <w:rFonts w:asciiTheme="majorHAnsi" w:eastAsia="Calibri" w:hAnsiTheme="majorHAnsi" w:cs="Calibri"/>
          <w:b/>
          <w:bCs/>
          <w:color w:val="000000"/>
          <w:sz w:val="28"/>
          <w:szCs w:val="28"/>
        </w:rPr>
        <w:t xml:space="preserve"> </w:t>
      </w:r>
      <w:r w:rsidR="001C268F">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1C268F">
        <w:rPr>
          <w:rFonts w:asciiTheme="majorHAnsi" w:hAnsiTheme="majorHAnsi" w:cs="Calibri"/>
          <w:b/>
          <w:bCs/>
          <w:color w:val="000000"/>
          <w:sz w:val="28"/>
          <w:szCs w:val="28"/>
        </w:rPr>
        <w:t xml:space="preserve"> </w:t>
      </w:r>
      <w:r w:rsidR="00CA6BBA" w:rsidRPr="007475E8">
        <w:rPr>
          <w:rFonts w:asciiTheme="majorHAnsi" w:eastAsia="Calibri" w:hAnsiTheme="majorHAnsi" w:cs="Calibri"/>
          <w:b/>
          <w:bCs/>
          <w:color w:val="000000"/>
          <w:sz w:val="28"/>
          <w:szCs w:val="28"/>
        </w:rPr>
        <w:t>στις 21/4/23 σχετικά με το αν χρειάζεται ξεχωριστή συγκεντρωτική δήλωση για κάθε σημαία.</w:t>
      </w:r>
    </w:p>
    <w:p w14:paraId="5828E5C3" w14:textId="77777777" w:rsidR="00CA6BBA" w:rsidRDefault="00CA6BBA" w:rsidP="00B40B7A">
      <w:pPr>
        <w:pStyle w:val="a6"/>
        <w:spacing w:after="0"/>
        <w:ind w:left="0"/>
        <w:jc w:val="both"/>
        <w:rPr>
          <w:rFonts w:asciiTheme="majorHAnsi" w:eastAsia="Calibri" w:hAnsiTheme="majorHAnsi" w:cs="Calibri"/>
          <w:b/>
          <w:bCs/>
          <w:color w:val="000000"/>
          <w:sz w:val="28"/>
          <w:szCs w:val="28"/>
        </w:rPr>
      </w:pPr>
    </w:p>
    <w:p w14:paraId="747C6071" w14:textId="77777777" w:rsidR="008C6F5B" w:rsidRPr="007475E8" w:rsidRDefault="008C6F5B" w:rsidP="00B40B7A">
      <w:pPr>
        <w:pStyle w:val="a6"/>
        <w:spacing w:after="0"/>
        <w:ind w:left="0"/>
        <w:jc w:val="both"/>
        <w:rPr>
          <w:rFonts w:asciiTheme="majorHAnsi" w:eastAsia="Calibri" w:hAnsiTheme="majorHAnsi" w:cs="Calibri"/>
          <w:b/>
          <w:bCs/>
          <w:color w:val="000000"/>
          <w:sz w:val="28"/>
          <w:szCs w:val="28"/>
        </w:rPr>
      </w:pPr>
    </w:p>
    <w:p w14:paraId="4B96AD14" w14:textId="6EBA1D74" w:rsidR="00CA6BBA" w:rsidRPr="007475E8" w:rsidRDefault="003935D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 xml:space="preserve">πάντηση </w:t>
      </w:r>
      <w:r w:rsidR="00CF6969" w:rsidRPr="007475E8">
        <w:rPr>
          <w:rFonts w:asciiTheme="majorHAnsi" w:eastAsia="Calibri" w:hAnsiTheme="majorHAnsi" w:cs="Calibri"/>
          <w:b/>
          <w:bCs/>
          <w:color w:val="000000"/>
          <w:sz w:val="28"/>
          <w:szCs w:val="28"/>
        </w:rPr>
        <w:t>στις 24/4/23</w:t>
      </w:r>
      <w:r w:rsidR="00165CCA">
        <w:rPr>
          <w:rFonts w:asciiTheme="majorHAnsi" w:eastAsia="Calibri" w:hAnsiTheme="majorHAnsi" w:cs="Calibri"/>
          <w:b/>
          <w:bCs/>
          <w:color w:val="000000"/>
          <w:sz w:val="28"/>
          <w:szCs w:val="28"/>
        </w:rPr>
        <w:t xml:space="preserve"> </w:t>
      </w:r>
      <w:r w:rsidR="00165CCA" w:rsidRPr="007475E8">
        <w:rPr>
          <w:rFonts w:asciiTheme="majorHAnsi" w:hAnsiTheme="majorHAnsi" w:cs="Calibri"/>
          <w:b/>
          <w:bCs/>
          <w:sz w:val="28"/>
          <w:szCs w:val="28"/>
        </w:rPr>
        <w:t>στο μέλος μας</w:t>
      </w:r>
      <w:r>
        <w:rPr>
          <w:rFonts w:asciiTheme="majorHAnsi" w:hAnsiTheme="majorHAnsi" w:cs="Calibri"/>
          <w:b/>
          <w:bCs/>
          <w:sz w:val="28"/>
          <w:szCs w:val="28"/>
        </w:rPr>
        <w:t xml:space="preserve"> </w:t>
      </w:r>
      <w:r w:rsidR="00CA6BBA" w:rsidRPr="007475E8">
        <w:rPr>
          <w:rFonts w:asciiTheme="majorHAnsi" w:eastAsia="Calibri" w:hAnsiTheme="majorHAnsi" w:cs="Calibri"/>
          <w:b/>
          <w:bCs/>
          <w:color w:val="000000"/>
          <w:sz w:val="28"/>
          <w:szCs w:val="28"/>
        </w:rPr>
        <w:t>Γ</w:t>
      </w:r>
      <w:r w:rsidR="00165CCA" w:rsidRPr="007475E8">
        <w:rPr>
          <w:rFonts w:asciiTheme="majorHAnsi" w:eastAsia="Calibri" w:hAnsiTheme="majorHAnsi" w:cs="Calibri"/>
          <w:b/>
          <w:bCs/>
          <w:color w:val="000000"/>
          <w:sz w:val="28"/>
          <w:szCs w:val="28"/>
        </w:rPr>
        <w:t xml:space="preserve">ΕΩΡΓΙΑΔΗ </w:t>
      </w:r>
      <w:r w:rsidR="00165CCA">
        <w:rPr>
          <w:rFonts w:asciiTheme="majorHAnsi" w:eastAsia="Calibri" w:hAnsiTheme="majorHAnsi" w:cs="Calibri"/>
          <w:b/>
          <w:bCs/>
          <w:color w:val="000000"/>
          <w:sz w:val="28"/>
          <w:szCs w:val="28"/>
        </w:rPr>
        <w:t>ΠΑΥΛΟ ΤΟΥΡΙΣΜΟΣ-ΠΡΑΚΤΟΡΕΥΣΕΙΣ</w:t>
      </w:r>
      <w:r w:rsidR="00BB7301">
        <w:rPr>
          <w:rFonts w:asciiTheme="majorHAnsi" w:eastAsia="Calibri" w:hAnsiTheme="majorHAnsi" w:cs="Calibri"/>
          <w:b/>
          <w:bCs/>
          <w:color w:val="000000"/>
          <w:sz w:val="28"/>
          <w:szCs w:val="28"/>
        </w:rPr>
        <w:t xml:space="preserve"> Ι</w:t>
      </w:r>
      <w:r w:rsidR="00ED0D4D" w:rsidRPr="00ED0D4D">
        <w:rPr>
          <w:rFonts w:asciiTheme="majorHAnsi" w:eastAsia="Calibri" w:hAnsiTheme="majorHAnsi" w:cs="Calibri"/>
          <w:b/>
          <w:bCs/>
          <w:color w:val="000000"/>
          <w:sz w:val="28"/>
          <w:szCs w:val="28"/>
        </w:rPr>
        <w:t>.</w:t>
      </w:r>
      <w:r w:rsidR="00BB7301">
        <w:rPr>
          <w:rFonts w:asciiTheme="majorHAnsi" w:eastAsia="Calibri" w:hAnsiTheme="majorHAnsi" w:cs="Calibri"/>
          <w:b/>
          <w:bCs/>
          <w:color w:val="000000"/>
          <w:sz w:val="28"/>
          <w:szCs w:val="28"/>
        </w:rPr>
        <w:t>Κ</w:t>
      </w:r>
      <w:r w:rsidR="00ED0D4D" w:rsidRPr="00ED0D4D">
        <w:rPr>
          <w:rFonts w:asciiTheme="majorHAnsi" w:eastAsia="Calibri" w:hAnsiTheme="majorHAnsi" w:cs="Calibri"/>
          <w:b/>
          <w:bCs/>
          <w:color w:val="000000"/>
          <w:sz w:val="28"/>
          <w:szCs w:val="28"/>
        </w:rPr>
        <w:t>.</w:t>
      </w:r>
      <w:r w:rsidR="00BB7301">
        <w:rPr>
          <w:rFonts w:asciiTheme="majorHAnsi" w:eastAsia="Calibri" w:hAnsiTheme="majorHAnsi" w:cs="Calibri"/>
          <w:b/>
          <w:bCs/>
          <w:color w:val="000000"/>
          <w:sz w:val="28"/>
          <w:szCs w:val="28"/>
        </w:rPr>
        <w:t>Ε</w:t>
      </w:r>
      <w:r w:rsidR="00ED0D4D" w:rsidRPr="00F469F4">
        <w:rPr>
          <w:rFonts w:asciiTheme="majorHAnsi" w:eastAsia="Calibri" w:hAnsiTheme="majorHAnsi" w:cs="Calibri"/>
          <w:b/>
          <w:bCs/>
          <w:color w:val="000000"/>
          <w:sz w:val="28"/>
          <w:szCs w:val="28"/>
        </w:rPr>
        <w:t>.</w:t>
      </w:r>
      <w:r w:rsidR="00165CCA">
        <w:rPr>
          <w:rFonts w:asciiTheme="majorHAnsi" w:eastAsia="Calibri" w:hAnsiTheme="majorHAnsi" w:cs="Calibri"/>
          <w:b/>
          <w:bCs/>
          <w:color w:val="000000"/>
          <w:sz w:val="28"/>
          <w:szCs w:val="28"/>
        </w:rPr>
        <w:t xml:space="preserve"> </w:t>
      </w:r>
      <w:r w:rsidR="00CA6BBA" w:rsidRPr="007475E8">
        <w:rPr>
          <w:rFonts w:asciiTheme="majorHAnsi" w:eastAsia="Calibri" w:hAnsiTheme="majorHAnsi" w:cs="Calibri"/>
          <w:b/>
          <w:bCs/>
          <w:color w:val="000000"/>
          <w:sz w:val="28"/>
          <w:szCs w:val="28"/>
        </w:rPr>
        <w:t>για προβλήματα εφοδιασμού κρουαζιερόπλοιων ξανά στο τελωνείο Ρόδου και επιστολή μας στις 4/5/23 στη Δ/</w:t>
      </w:r>
      <w:proofErr w:type="spellStart"/>
      <w:r w:rsidR="00CA6BBA" w:rsidRPr="007475E8">
        <w:rPr>
          <w:rFonts w:asciiTheme="majorHAnsi" w:eastAsia="Calibri" w:hAnsiTheme="majorHAnsi" w:cs="Calibri"/>
          <w:b/>
          <w:bCs/>
          <w:color w:val="000000"/>
          <w:sz w:val="28"/>
          <w:szCs w:val="28"/>
        </w:rPr>
        <w:t>νση</w:t>
      </w:r>
      <w:proofErr w:type="spellEnd"/>
      <w:r w:rsidR="00CA6BBA" w:rsidRPr="007475E8">
        <w:rPr>
          <w:rFonts w:asciiTheme="majorHAnsi" w:eastAsia="Calibri" w:hAnsiTheme="majorHAnsi" w:cs="Calibri"/>
          <w:b/>
          <w:bCs/>
          <w:color w:val="000000"/>
          <w:sz w:val="28"/>
          <w:szCs w:val="28"/>
        </w:rPr>
        <w:t xml:space="preserve"> Τελωνείων &amp; ΕΦΚ  για να δοθούν γραπτές οδηγίες στα τελωνεία της Ρόδου και όλης της χώρας.</w:t>
      </w:r>
    </w:p>
    <w:p w14:paraId="6E7AB2ED" w14:textId="77777777" w:rsidR="00CA6BBA" w:rsidRDefault="00CA6BBA" w:rsidP="00B40B7A">
      <w:pPr>
        <w:pStyle w:val="a6"/>
        <w:spacing w:after="0"/>
        <w:ind w:left="0"/>
        <w:jc w:val="both"/>
        <w:rPr>
          <w:rFonts w:asciiTheme="majorHAnsi" w:eastAsia="Calibri" w:hAnsiTheme="majorHAnsi" w:cs="Calibri"/>
          <w:b/>
          <w:bCs/>
          <w:color w:val="000000"/>
          <w:sz w:val="28"/>
          <w:szCs w:val="28"/>
        </w:rPr>
      </w:pPr>
    </w:p>
    <w:p w14:paraId="4BC76717" w14:textId="77777777" w:rsidR="008C6F5B" w:rsidRPr="007475E8" w:rsidRDefault="008C6F5B" w:rsidP="00B40B7A">
      <w:pPr>
        <w:pStyle w:val="a6"/>
        <w:spacing w:after="0"/>
        <w:ind w:left="0"/>
        <w:jc w:val="both"/>
        <w:rPr>
          <w:rFonts w:asciiTheme="majorHAnsi" w:eastAsia="Calibri" w:hAnsiTheme="majorHAnsi" w:cs="Calibri"/>
          <w:b/>
          <w:bCs/>
          <w:color w:val="000000"/>
          <w:sz w:val="28"/>
          <w:szCs w:val="28"/>
        </w:rPr>
      </w:pPr>
    </w:p>
    <w:p w14:paraId="0E43204F" w14:textId="7D370CFA" w:rsidR="00CA6BBA" w:rsidRPr="007475E8" w:rsidRDefault="003935D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 xml:space="preserve">πάντηση </w:t>
      </w:r>
      <w:r w:rsidR="001C268F" w:rsidRPr="007475E8">
        <w:rPr>
          <w:rFonts w:asciiTheme="majorHAnsi" w:hAnsiTheme="majorHAnsi" w:cs="Calibri"/>
          <w:b/>
          <w:bCs/>
          <w:color w:val="000000"/>
          <w:sz w:val="28"/>
          <w:szCs w:val="28"/>
        </w:rPr>
        <w:t>την 1/6/23</w:t>
      </w:r>
      <w:r w:rsidR="001C268F">
        <w:rPr>
          <w:rFonts w:asciiTheme="majorHAnsi" w:hAnsiTheme="majorHAnsi" w:cs="Calibri"/>
          <w:b/>
          <w:bCs/>
          <w:color w:val="000000"/>
          <w:sz w:val="28"/>
          <w:szCs w:val="28"/>
        </w:rPr>
        <w:t xml:space="preserve"> </w:t>
      </w:r>
      <w:r w:rsidR="00165CCA" w:rsidRPr="007475E8">
        <w:rPr>
          <w:rFonts w:asciiTheme="majorHAnsi" w:hAnsiTheme="majorHAnsi" w:cs="Calibri"/>
          <w:b/>
          <w:bCs/>
          <w:sz w:val="28"/>
          <w:szCs w:val="28"/>
        </w:rPr>
        <w:t xml:space="preserve">στο μέλος μας </w:t>
      </w:r>
      <w:r w:rsidR="00855213" w:rsidRPr="00855213">
        <w:rPr>
          <w:rFonts w:asciiTheme="majorHAnsi" w:hAnsiTheme="majorHAnsi" w:cs="Calibri"/>
          <w:b/>
          <w:bCs/>
          <w:sz w:val="28"/>
          <w:szCs w:val="28"/>
        </w:rPr>
        <w:t>ΚΟΥΛ ΕΦΟΔΙΑ ΠΛΟΙΩΝ ΑΝΩΝΥΜΟΣ ΕΜΠΟΡΙΚΗ ΒΙΟΜΗΧΑΝΙΚΗ ΕΤΑΙΡΕΙΑ</w:t>
      </w:r>
      <w:r w:rsidR="00855213">
        <w:rPr>
          <w:rFonts w:asciiTheme="majorHAnsi" w:hAnsiTheme="majorHAnsi" w:cs="Calibri"/>
          <w:b/>
          <w:bCs/>
          <w:sz w:val="28"/>
          <w:szCs w:val="28"/>
        </w:rPr>
        <w:t xml:space="preserve"> </w:t>
      </w:r>
      <w:r w:rsidR="001C268F">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1C268F">
        <w:rPr>
          <w:rFonts w:asciiTheme="majorHAnsi" w:hAnsiTheme="majorHAnsi" w:cs="Calibri"/>
          <w:b/>
          <w:bCs/>
          <w:color w:val="000000"/>
          <w:sz w:val="28"/>
          <w:szCs w:val="28"/>
        </w:rPr>
        <w:t xml:space="preserve"> </w:t>
      </w:r>
      <w:r w:rsidR="00CA6BBA" w:rsidRPr="007475E8">
        <w:rPr>
          <w:rFonts w:asciiTheme="majorHAnsi" w:hAnsiTheme="majorHAnsi" w:cs="Calibri"/>
          <w:b/>
          <w:bCs/>
          <w:color w:val="000000"/>
          <w:sz w:val="28"/>
          <w:szCs w:val="28"/>
        </w:rPr>
        <w:t>στις 31/5/23 σχετικά με το Ηλεκτρονικό Σύστημα Ταυτοποίησης αλκοολούχων ποτών.</w:t>
      </w:r>
    </w:p>
    <w:p w14:paraId="403B1E90" w14:textId="77777777" w:rsidR="00CA6BBA" w:rsidRDefault="00CA6BBA" w:rsidP="00B40B7A">
      <w:pPr>
        <w:pStyle w:val="a6"/>
        <w:spacing w:after="0"/>
        <w:ind w:left="0"/>
        <w:jc w:val="both"/>
        <w:rPr>
          <w:rFonts w:asciiTheme="majorHAnsi" w:eastAsia="Calibri" w:hAnsiTheme="majorHAnsi" w:cs="Calibri"/>
          <w:b/>
          <w:bCs/>
          <w:color w:val="000000"/>
          <w:sz w:val="28"/>
          <w:szCs w:val="28"/>
        </w:rPr>
      </w:pPr>
    </w:p>
    <w:p w14:paraId="6908802C" w14:textId="77777777" w:rsidR="008C6F5B" w:rsidRPr="007475E8" w:rsidRDefault="008C6F5B" w:rsidP="00B40B7A">
      <w:pPr>
        <w:pStyle w:val="a6"/>
        <w:spacing w:after="0"/>
        <w:ind w:left="0"/>
        <w:jc w:val="both"/>
        <w:rPr>
          <w:rFonts w:asciiTheme="majorHAnsi" w:eastAsia="Calibri" w:hAnsiTheme="majorHAnsi" w:cs="Calibri"/>
          <w:b/>
          <w:bCs/>
          <w:color w:val="000000"/>
          <w:sz w:val="28"/>
          <w:szCs w:val="28"/>
        </w:rPr>
      </w:pPr>
    </w:p>
    <w:p w14:paraId="302AA70D" w14:textId="2B8E4F79" w:rsidR="00CA6BBA" w:rsidRPr="007475E8" w:rsidRDefault="006B1422"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bookmarkStart w:id="16" w:name="_Hlk157781912"/>
      <w:r>
        <w:rPr>
          <w:rFonts w:asciiTheme="majorHAnsi" w:hAnsiTheme="majorHAnsi" w:cs="Calibri"/>
          <w:b/>
          <w:bCs/>
          <w:sz w:val="28"/>
          <w:szCs w:val="28"/>
        </w:rPr>
        <w:lastRenderedPageBreak/>
        <w:t>Α</w:t>
      </w:r>
      <w:r w:rsidRPr="007475E8">
        <w:rPr>
          <w:rFonts w:asciiTheme="majorHAnsi" w:hAnsiTheme="majorHAnsi" w:cs="Calibri"/>
          <w:b/>
          <w:bCs/>
          <w:sz w:val="28"/>
          <w:szCs w:val="28"/>
        </w:rPr>
        <w:t>πάντηση</w:t>
      </w:r>
      <w:bookmarkEnd w:id="16"/>
      <w:r w:rsidRPr="006B1422">
        <w:rPr>
          <w:rFonts w:asciiTheme="majorHAnsi" w:hAnsiTheme="majorHAnsi" w:cs="Calibri"/>
          <w:b/>
          <w:bCs/>
          <w:color w:val="000000"/>
          <w:sz w:val="28"/>
          <w:szCs w:val="28"/>
        </w:rPr>
        <w:t xml:space="preserve"> </w:t>
      </w:r>
      <w:r w:rsidR="002B5EFF">
        <w:rPr>
          <w:rFonts w:asciiTheme="majorHAnsi" w:hAnsiTheme="majorHAnsi" w:cs="Calibri"/>
          <w:b/>
          <w:bCs/>
          <w:color w:val="000000"/>
          <w:sz w:val="28"/>
          <w:szCs w:val="28"/>
        </w:rPr>
        <w:t xml:space="preserve">στις </w:t>
      </w:r>
      <w:r w:rsidR="002B5EFF" w:rsidRPr="007475E8">
        <w:rPr>
          <w:rFonts w:asciiTheme="majorHAnsi" w:hAnsiTheme="majorHAnsi" w:cs="Calibri"/>
          <w:b/>
          <w:bCs/>
          <w:color w:val="000000"/>
          <w:sz w:val="28"/>
          <w:szCs w:val="28"/>
        </w:rPr>
        <w:t>16/6/23</w:t>
      </w:r>
      <w:r w:rsidR="002B5EFF">
        <w:rPr>
          <w:rFonts w:asciiTheme="majorHAnsi" w:hAnsiTheme="majorHAnsi" w:cs="Calibri"/>
          <w:b/>
          <w:bCs/>
          <w:color w:val="000000"/>
          <w:sz w:val="28"/>
          <w:szCs w:val="28"/>
        </w:rPr>
        <w:t xml:space="preserve"> </w:t>
      </w:r>
      <w:r>
        <w:rPr>
          <w:rFonts w:asciiTheme="majorHAnsi" w:hAnsiTheme="majorHAnsi" w:cs="Calibri"/>
          <w:b/>
          <w:bCs/>
          <w:color w:val="000000"/>
          <w:sz w:val="28"/>
          <w:szCs w:val="28"/>
        </w:rPr>
        <w:t xml:space="preserve"> </w:t>
      </w:r>
      <w:r w:rsidR="00165CCA" w:rsidRPr="007475E8">
        <w:rPr>
          <w:rFonts w:asciiTheme="majorHAnsi" w:hAnsiTheme="majorHAnsi" w:cs="Calibri"/>
          <w:b/>
          <w:bCs/>
          <w:sz w:val="28"/>
          <w:szCs w:val="28"/>
        </w:rPr>
        <w:t xml:space="preserve">στο μέλος μας </w:t>
      </w:r>
      <w:r w:rsidR="00165CCA" w:rsidRPr="007475E8">
        <w:rPr>
          <w:rFonts w:asciiTheme="majorHAnsi" w:hAnsiTheme="majorHAnsi" w:cs="Calibri"/>
          <w:b/>
          <w:bCs/>
          <w:color w:val="000000"/>
          <w:sz w:val="28"/>
          <w:szCs w:val="28"/>
          <w:lang w:val="en-US"/>
        </w:rPr>
        <w:t>MARINER</w:t>
      </w:r>
      <w:r w:rsidR="00165CCA" w:rsidRPr="007475E8">
        <w:rPr>
          <w:rFonts w:asciiTheme="majorHAnsi" w:hAnsiTheme="majorHAnsi" w:cs="Calibri"/>
          <w:b/>
          <w:bCs/>
          <w:color w:val="000000"/>
          <w:sz w:val="28"/>
          <w:szCs w:val="28"/>
        </w:rPr>
        <w:t xml:space="preserve"> </w:t>
      </w:r>
      <w:r w:rsidR="00165CCA" w:rsidRPr="007475E8">
        <w:rPr>
          <w:rFonts w:asciiTheme="majorHAnsi" w:hAnsiTheme="majorHAnsi" w:cs="Calibri"/>
          <w:b/>
          <w:bCs/>
          <w:color w:val="000000"/>
          <w:sz w:val="28"/>
          <w:szCs w:val="28"/>
          <w:lang w:val="en-US"/>
        </w:rPr>
        <w:t>SHIP</w:t>
      </w:r>
      <w:r w:rsidR="00165CCA" w:rsidRPr="007475E8">
        <w:rPr>
          <w:rFonts w:asciiTheme="majorHAnsi" w:hAnsiTheme="majorHAnsi" w:cs="Calibri"/>
          <w:b/>
          <w:bCs/>
          <w:color w:val="000000"/>
          <w:sz w:val="28"/>
          <w:szCs w:val="28"/>
        </w:rPr>
        <w:t xml:space="preserve"> </w:t>
      </w:r>
      <w:r w:rsidR="00165CCA" w:rsidRPr="007475E8">
        <w:rPr>
          <w:rFonts w:asciiTheme="majorHAnsi" w:hAnsiTheme="majorHAnsi" w:cs="Calibri"/>
          <w:b/>
          <w:bCs/>
          <w:color w:val="000000"/>
          <w:sz w:val="28"/>
          <w:szCs w:val="28"/>
          <w:lang w:val="en-US"/>
        </w:rPr>
        <w:t>SUPPLIES</w:t>
      </w:r>
      <w:r w:rsidR="00165CCA" w:rsidRPr="007475E8">
        <w:rPr>
          <w:rFonts w:asciiTheme="majorHAnsi" w:hAnsiTheme="majorHAnsi" w:cs="Calibri"/>
          <w:b/>
          <w:bCs/>
          <w:color w:val="000000"/>
          <w:sz w:val="28"/>
          <w:szCs w:val="28"/>
        </w:rPr>
        <w:t xml:space="preserve"> </w:t>
      </w:r>
      <w:r w:rsidR="002B5EFF">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2B5EFF">
        <w:rPr>
          <w:rFonts w:asciiTheme="majorHAnsi" w:hAnsiTheme="majorHAnsi" w:cs="Calibri"/>
          <w:b/>
          <w:bCs/>
          <w:color w:val="000000"/>
          <w:sz w:val="28"/>
          <w:szCs w:val="28"/>
        </w:rPr>
        <w:t xml:space="preserve"> </w:t>
      </w:r>
      <w:r w:rsidR="00CA6BBA" w:rsidRPr="007475E8">
        <w:rPr>
          <w:rFonts w:asciiTheme="majorHAnsi" w:hAnsiTheme="majorHAnsi" w:cs="Calibri"/>
          <w:b/>
          <w:bCs/>
          <w:color w:val="000000"/>
          <w:sz w:val="28"/>
          <w:szCs w:val="28"/>
        </w:rPr>
        <w:t>στις 14/6/23 σχετικά με την διαδικασία εφοδιασμού πλοίων τόσο με απαλλαγή όσο και χωρίς απαλλαγή.</w:t>
      </w:r>
    </w:p>
    <w:p w14:paraId="700DB109" w14:textId="77777777" w:rsidR="00F1543B" w:rsidRPr="00F1543B" w:rsidRDefault="00EE3F0D" w:rsidP="00F1543B">
      <w:pPr>
        <w:pStyle w:val="a6"/>
        <w:numPr>
          <w:ilvl w:val="1"/>
          <w:numId w:val="49"/>
        </w:numPr>
        <w:jc w:val="both"/>
      </w:pPr>
      <w:r w:rsidRPr="00F1543B">
        <w:rPr>
          <w:rFonts w:asciiTheme="majorHAnsi" w:hAnsiTheme="majorHAnsi" w:cs="Calibri"/>
          <w:b/>
          <w:bCs/>
          <w:sz w:val="28"/>
          <w:szCs w:val="28"/>
        </w:rPr>
        <w:t>Απάντηση</w:t>
      </w:r>
      <w:r w:rsidRPr="00F1543B">
        <w:rPr>
          <w:rFonts w:asciiTheme="majorHAnsi" w:hAnsiTheme="majorHAnsi" w:cs="Calibri"/>
          <w:b/>
          <w:bCs/>
          <w:color w:val="000000"/>
          <w:sz w:val="28"/>
          <w:szCs w:val="28"/>
        </w:rPr>
        <w:t xml:space="preserve"> </w:t>
      </w:r>
      <w:r w:rsidR="00825CCC" w:rsidRPr="00F1543B">
        <w:rPr>
          <w:rFonts w:asciiTheme="majorHAnsi" w:eastAsia="Calibri" w:hAnsiTheme="majorHAnsi" w:cs="Calibri"/>
          <w:b/>
          <w:bCs/>
          <w:color w:val="000000"/>
          <w:sz w:val="28"/>
          <w:szCs w:val="28"/>
        </w:rPr>
        <w:t xml:space="preserve">στις 24/4/23 </w:t>
      </w:r>
      <w:r w:rsidRPr="00F1543B">
        <w:rPr>
          <w:rFonts w:asciiTheme="majorHAnsi" w:hAnsiTheme="majorHAnsi" w:cs="Calibri"/>
          <w:b/>
          <w:bCs/>
          <w:color w:val="000000"/>
          <w:sz w:val="28"/>
          <w:szCs w:val="28"/>
        </w:rPr>
        <w:t xml:space="preserve"> </w:t>
      </w:r>
      <w:r w:rsidR="00165CCA" w:rsidRPr="00F1543B">
        <w:rPr>
          <w:rFonts w:asciiTheme="majorHAnsi" w:hAnsiTheme="majorHAnsi" w:cs="Calibri"/>
          <w:b/>
          <w:bCs/>
          <w:sz w:val="28"/>
          <w:szCs w:val="28"/>
        </w:rPr>
        <w:t xml:space="preserve">στο μέλος μας </w:t>
      </w:r>
      <w:r w:rsidR="00311816" w:rsidRPr="00F1543B">
        <w:rPr>
          <w:rFonts w:asciiTheme="majorHAnsi" w:hAnsiTheme="majorHAnsi" w:cs="Calibri"/>
          <w:b/>
          <w:bCs/>
          <w:color w:val="000000"/>
          <w:sz w:val="28"/>
          <w:szCs w:val="28"/>
        </w:rPr>
        <w:t>ΣΤΑΥΡΟΣ ΚΑΣΙΔΙΑΡΗΣ Α.Ε. ΗΛΕΚΤΡΟΜΗΧΑΝΟΛΟΓΙΚΟΥ ΕΞΟΠΛΙΣΜΟΥ</w:t>
      </w:r>
      <w:r w:rsidR="0047360A" w:rsidRPr="00F1543B">
        <w:rPr>
          <w:rFonts w:asciiTheme="majorHAnsi" w:hAnsiTheme="majorHAnsi" w:cs="Calibri"/>
          <w:b/>
          <w:bCs/>
          <w:sz w:val="28"/>
          <w:szCs w:val="28"/>
        </w:rPr>
        <w:t xml:space="preserve"> </w:t>
      </w:r>
      <w:r w:rsidR="002B59B2" w:rsidRPr="00F1543B">
        <w:rPr>
          <w:rFonts w:asciiTheme="majorHAnsi" w:hAnsiTheme="majorHAnsi" w:cs="Calibri"/>
          <w:b/>
          <w:bCs/>
          <w:color w:val="000000"/>
          <w:sz w:val="28"/>
          <w:szCs w:val="28"/>
        </w:rPr>
        <w:t>έπειτα από ερώτημα τ</w:t>
      </w:r>
      <w:r w:rsidR="00165CCA" w:rsidRPr="00F1543B">
        <w:rPr>
          <w:rFonts w:asciiTheme="majorHAnsi" w:hAnsiTheme="majorHAnsi" w:cs="Calibri"/>
          <w:b/>
          <w:bCs/>
          <w:color w:val="000000"/>
          <w:sz w:val="28"/>
          <w:szCs w:val="28"/>
        </w:rPr>
        <w:t>ου</w:t>
      </w:r>
      <w:r w:rsidR="002B59B2" w:rsidRPr="00F1543B">
        <w:rPr>
          <w:rFonts w:asciiTheme="majorHAnsi" w:hAnsiTheme="majorHAnsi" w:cs="Calibri"/>
          <w:b/>
          <w:bCs/>
          <w:color w:val="000000"/>
          <w:sz w:val="28"/>
          <w:szCs w:val="28"/>
        </w:rPr>
        <w:t xml:space="preserve"> </w:t>
      </w:r>
      <w:r w:rsidR="0047360A" w:rsidRPr="00F1543B">
        <w:rPr>
          <w:rFonts w:asciiTheme="majorHAnsi" w:hAnsiTheme="majorHAnsi" w:cs="Calibri"/>
          <w:b/>
          <w:bCs/>
          <w:sz w:val="28"/>
          <w:szCs w:val="28"/>
        </w:rPr>
        <w:t>στις 29/6/23</w:t>
      </w:r>
      <w:r w:rsidR="00F1543B" w:rsidRPr="00F1543B">
        <w:rPr>
          <w:rFonts w:asciiTheme="majorHAnsi" w:hAnsiTheme="majorHAnsi" w:cs="Calibri"/>
          <w:b/>
          <w:bCs/>
          <w:sz w:val="28"/>
          <w:szCs w:val="28"/>
        </w:rPr>
        <w:t xml:space="preserve"> σχετικ</w:t>
      </w:r>
      <w:r w:rsidR="00F1543B">
        <w:rPr>
          <w:rFonts w:asciiTheme="majorHAnsi" w:hAnsiTheme="majorHAnsi" w:cs="Calibri"/>
          <w:b/>
          <w:bCs/>
          <w:sz w:val="28"/>
          <w:szCs w:val="28"/>
        </w:rPr>
        <w:t>ά με</w:t>
      </w:r>
      <w:r w:rsidR="00F1543B" w:rsidRPr="00F1543B">
        <w:rPr>
          <w:rFonts w:asciiTheme="majorHAnsi" w:hAnsiTheme="majorHAnsi" w:cs="Calibri"/>
          <w:b/>
          <w:bCs/>
          <w:sz w:val="28"/>
          <w:szCs w:val="28"/>
        </w:rPr>
        <w:t xml:space="preserve"> </w:t>
      </w:r>
      <w:r w:rsidR="00F1543B" w:rsidRPr="00F1543B">
        <w:rPr>
          <w:b/>
          <w:bCs/>
          <w:sz w:val="28"/>
          <w:szCs w:val="28"/>
        </w:rPr>
        <w:t>συναλλαγές γίνονται μεταξύ εγκατεστημένων στην Ελλάδα φορέων για εμπορεύματα που βρίσκονται και διακινούνται στην Ισπανία χωρίς αυτά να μεταφέρονται στην Ελλάδα.</w:t>
      </w:r>
    </w:p>
    <w:p w14:paraId="05501658" w14:textId="4686123E" w:rsidR="00F1543B" w:rsidRPr="00F1543B" w:rsidRDefault="00F4695E" w:rsidP="00F1543B">
      <w:pPr>
        <w:jc w:val="both"/>
        <w:rPr>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το παραπάνω μέλος </w:t>
      </w:r>
      <w:r>
        <w:rPr>
          <w:rFonts w:asciiTheme="majorHAnsi" w:hAnsiTheme="majorHAnsi" w:cs="Calibri"/>
          <w:sz w:val="28"/>
          <w:szCs w:val="28"/>
        </w:rPr>
        <w:t>ότι οι</w:t>
      </w:r>
      <w:r w:rsidR="00F1543B">
        <w:rPr>
          <w:sz w:val="28"/>
          <w:szCs w:val="28"/>
        </w:rPr>
        <w:t xml:space="preserve"> </w:t>
      </w:r>
      <w:r w:rsidR="00F1543B" w:rsidRPr="00F1543B">
        <w:rPr>
          <w:sz w:val="28"/>
          <w:szCs w:val="28"/>
        </w:rPr>
        <w:t xml:space="preserve">δύο συναλλαγές που γίνονται στην Ελλάδα Α προς Β και Β προς Γ θεωρούνται ως συναλλαγές στο εσωτερικό της χώρας και θα πρέπει να γίνουν  με τους κανόνες του ΦΠΑ (επιβάρυνση, έκπτωση </w:t>
      </w:r>
      <w:proofErr w:type="spellStart"/>
      <w:r w:rsidR="00F1543B" w:rsidRPr="00F1543B">
        <w:rPr>
          <w:sz w:val="28"/>
          <w:szCs w:val="28"/>
        </w:rPr>
        <w:t>κλπ</w:t>
      </w:r>
      <w:proofErr w:type="spellEnd"/>
      <w:r w:rsidR="00F1543B" w:rsidRPr="00F1543B">
        <w:rPr>
          <w:sz w:val="28"/>
          <w:szCs w:val="28"/>
        </w:rPr>
        <w:t>). Καμία από τις ως άνω συναλλαγές δεν μπορεί να θεωρηθεί ως ενδοκοινοτική απόκτηση ή ενδοκοινοτική παράδοση, καθόσον δεν υπάρχει μεταφορά των εμπορευμάτων από την Ισπανία προς την Ελλάδα και από την Ελλάδα προς την Ισπανία.</w:t>
      </w:r>
    </w:p>
    <w:p w14:paraId="74315875" w14:textId="77777777" w:rsidR="00A42029" w:rsidRDefault="00A42029" w:rsidP="00B40B7A">
      <w:pPr>
        <w:spacing w:after="0"/>
        <w:jc w:val="both"/>
        <w:rPr>
          <w:rFonts w:asciiTheme="majorHAnsi" w:eastAsia="Calibri" w:hAnsiTheme="majorHAnsi" w:cs="Calibri"/>
          <w:color w:val="000000"/>
          <w:sz w:val="28"/>
          <w:szCs w:val="28"/>
        </w:rPr>
      </w:pPr>
    </w:p>
    <w:p w14:paraId="7805D2B5" w14:textId="5041C265" w:rsidR="0047360A" w:rsidRPr="007475E8" w:rsidRDefault="00EE3F0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πάντηση</w:t>
      </w:r>
      <w:r w:rsidRPr="006B1422">
        <w:rPr>
          <w:rFonts w:asciiTheme="majorHAnsi" w:hAnsiTheme="majorHAnsi" w:cs="Calibri"/>
          <w:b/>
          <w:bCs/>
          <w:color w:val="000000"/>
          <w:sz w:val="28"/>
          <w:szCs w:val="28"/>
        </w:rPr>
        <w:t xml:space="preserve"> </w:t>
      </w:r>
      <w:r w:rsidR="007047FE" w:rsidRPr="007475E8">
        <w:rPr>
          <w:rFonts w:asciiTheme="majorHAnsi" w:eastAsia="Calibri" w:hAnsiTheme="majorHAnsi" w:cs="Calibri"/>
          <w:b/>
          <w:bCs/>
          <w:color w:val="000000"/>
          <w:sz w:val="28"/>
          <w:szCs w:val="28"/>
        </w:rPr>
        <w:t>στις 11/7/23</w:t>
      </w:r>
      <w:r w:rsidR="00E74AB3">
        <w:rPr>
          <w:rFonts w:asciiTheme="majorHAnsi" w:eastAsia="Calibri" w:hAnsiTheme="majorHAnsi" w:cs="Calibri"/>
          <w:b/>
          <w:bCs/>
          <w:color w:val="000000"/>
          <w:sz w:val="28"/>
          <w:szCs w:val="28"/>
        </w:rPr>
        <w:t xml:space="preserve"> </w:t>
      </w:r>
      <w:r w:rsidR="00165CCA" w:rsidRPr="00165CCA">
        <w:rPr>
          <w:rFonts w:asciiTheme="majorHAnsi" w:hAnsiTheme="majorHAnsi" w:cs="Calibri"/>
          <w:b/>
          <w:bCs/>
          <w:sz w:val="28"/>
          <w:szCs w:val="28"/>
        </w:rPr>
        <w:t xml:space="preserve"> </w:t>
      </w:r>
      <w:r w:rsidR="00165CCA" w:rsidRPr="007475E8">
        <w:rPr>
          <w:rFonts w:asciiTheme="majorHAnsi" w:hAnsiTheme="majorHAnsi" w:cs="Calibri"/>
          <w:b/>
          <w:bCs/>
          <w:sz w:val="28"/>
          <w:szCs w:val="28"/>
        </w:rPr>
        <w:t>στο μέλος μας</w:t>
      </w:r>
      <w:r>
        <w:rPr>
          <w:rFonts w:asciiTheme="majorHAnsi" w:hAnsiTheme="majorHAnsi" w:cs="Calibri"/>
          <w:b/>
          <w:bCs/>
          <w:color w:val="000000"/>
          <w:sz w:val="28"/>
          <w:szCs w:val="28"/>
        </w:rPr>
        <w:t xml:space="preserve"> </w:t>
      </w:r>
      <w:r w:rsidR="00311816">
        <w:rPr>
          <w:rFonts w:asciiTheme="majorHAnsi" w:eastAsia="Calibri" w:hAnsiTheme="majorHAnsi" w:cs="Calibri"/>
          <w:b/>
          <w:bCs/>
          <w:color w:val="000000"/>
          <w:sz w:val="28"/>
          <w:szCs w:val="28"/>
        </w:rPr>
        <w:t>Λ</w:t>
      </w:r>
      <w:r w:rsidR="002F5521">
        <w:rPr>
          <w:rFonts w:asciiTheme="majorHAnsi" w:eastAsia="Calibri" w:hAnsiTheme="majorHAnsi" w:cs="Calibri"/>
          <w:b/>
          <w:bCs/>
          <w:color w:val="000000"/>
          <w:sz w:val="28"/>
          <w:szCs w:val="28"/>
        </w:rPr>
        <w:t>ΑΛΙΖΑΣ</w:t>
      </w:r>
      <w:r w:rsidR="00311816" w:rsidRPr="007475E8">
        <w:rPr>
          <w:rFonts w:asciiTheme="majorHAnsi" w:eastAsia="Calibri" w:hAnsiTheme="majorHAnsi" w:cs="Calibri"/>
          <w:b/>
          <w:bCs/>
          <w:color w:val="000000"/>
          <w:sz w:val="28"/>
          <w:szCs w:val="28"/>
        </w:rPr>
        <w:t xml:space="preserve"> </w:t>
      </w:r>
      <w:r w:rsidR="00311816" w:rsidRPr="00311816">
        <w:rPr>
          <w:rFonts w:asciiTheme="majorHAnsi" w:eastAsia="Calibri" w:hAnsiTheme="majorHAnsi" w:cs="Calibri"/>
          <w:b/>
          <w:bCs/>
          <w:color w:val="000000"/>
          <w:sz w:val="28"/>
          <w:szCs w:val="28"/>
        </w:rPr>
        <w:t>Α.Ε. ΚΑΤΑΣΚΕΥΗΣ ΚΑΙ ΕΜΠΟΡΙΑΣ ΝΑΥΤΙΛΙΑΚΩΝ ΣΩΣΤΙΚΩΝ</w:t>
      </w:r>
      <w:r w:rsidR="00311816" w:rsidRPr="007475E8">
        <w:rPr>
          <w:rFonts w:asciiTheme="majorHAnsi" w:eastAsia="Calibri" w:hAnsiTheme="majorHAnsi" w:cs="Calibri"/>
          <w:b/>
          <w:bCs/>
          <w:color w:val="000000"/>
          <w:sz w:val="28"/>
          <w:szCs w:val="28"/>
        </w:rPr>
        <w:t xml:space="preserve"> </w:t>
      </w:r>
      <w:r w:rsidR="00311816">
        <w:rPr>
          <w:rFonts w:asciiTheme="majorHAnsi" w:eastAsia="Calibri" w:hAnsiTheme="majorHAnsi" w:cs="Calibri"/>
          <w:b/>
          <w:bCs/>
          <w:color w:val="000000"/>
          <w:sz w:val="28"/>
          <w:szCs w:val="28"/>
        </w:rPr>
        <w:t xml:space="preserve">ΚΑΙ ΑΘΛΗΤΙΚΩΝ ΕΙΔΩΝ </w:t>
      </w:r>
      <w:r w:rsidR="002B59B2">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2B59B2">
        <w:rPr>
          <w:rFonts w:asciiTheme="majorHAnsi" w:hAnsiTheme="majorHAnsi" w:cs="Calibri"/>
          <w:b/>
          <w:bCs/>
          <w:color w:val="000000"/>
          <w:sz w:val="28"/>
          <w:szCs w:val="28"/>
        </w:rPr>
        <w:t xml:space="preserve"> </w:t>
      </w:r>
      <w:r w:rsidR="0047360A" w:rsidRPr="007475E8">
        <w:rPr>
          <w:rFonts w:asciiTheme="majorHAnsi" w:eastAsia="Calibri" w:hAnsiTheme="majorHAnsi" w:cs="Calibri"/>
          <w:b/>
          <w:bCs/>
          <w:color w:val="000000"/>
          <w:sz w:val="28"/>
          <w:szCs w:val="28"/>
        </w:rPr>
        <w:t>στις 7/7/23 σχετικά</w:t>
      </w:r>
      <w:r w:rsidR="0047360A" w:rsidRPr="007475E8">
        <w:rPr>
          <w:rFonts w:asciiTheme="majorHAnsi" w:hAnsiTheme="majorHAnsi" w:cs="Calibri"/>
          <w:b/>
          <w:bCs/>
          <w:sz w:val="28"/>
          <w:szCs w:val="28"/>
        </w:rPr>
        <w:t xml:space="preserve"> με την φορτωτική </w:t>
      </w:r>
      <w:r w:rsidR="0047360A" w:rsidRPr="007475E8">
        <w:rPr>
          <w:rFonts w:asciiTheme="majorHAnsi" w:hAnsiTheme="majorHAnsi" w:cs="Calibri"/>
          <w:b/>
          <w:bCs/>
          <w:sz w:val="28"/>
          <w:szCs w:val="28"/>
          <w:lang w:val="en-US"/>
        </w:rPr>
        <w:t>CMR</w:t>
      </w:r>
      <w:r w:rsidR="0047360A" w:rsidRPr="007475E8">
        <w:rPr>
          <w:rFonts w:asciiTheme="majorHAnsi" w:eastAsia="Calibri" w:hAnsiTheme="majorHAnsi" w:cs="Calibri"/>
          <w:b/>
          <w:bCs/>
          <w:color w:val="000000"/>
          <w:sz w:val="28"/>
          <w:szCs w:val="28"/>
        </w:rPr>
        <w:t>.</w:t>
      </w:r>
    </w:p>
    <w:p w14:paraId="12715880" w14:textId="77777777" w:rsidR="0047360A" w:rsidRDefault="0047360A" w:rsidP="00B40B7A">
      <w:pPr>
        <w:spacing w:after="0"/>
        <w:jc w:val="both"/>
        <w:rPr>
          <w:rFonts w:asciiTheme="majorHAnsi" w:eastAsia="Calibri" w:hAnsiTheme="majorHAnsi" w:cs="Calibri"/>
          <w:b/>
          <w:bCs/>
          <w:color w:val="000000"/>
          <w:sz w:val="28"/>
          <w:szCs w:val="28"/>
        </w:rPr>
      </w:pPr>
    </w:p>
    <w:p w14:paraId="4BCF8C66" w14:textId="77777777" w:rsidR="00A42029" w:rsidRDefault="00A42029" w:rsidP="00B40B7A">
      <w:pPr>
        <w:spacing w:after="0"/>
        <w:jc w:val="both"/>
        <w:rPr>
          <w:rFonts w:asciiTheme="majorHAnsi" w:eastAsia="Calibri" w:hAnsiTheme="majorHAnsi" w:cs="Calibri"/>
          <w:b/>
          <w:bCs/>
          <w:color w:val="000000"/>
          <w:sz w:val="28"/>
          <w:szCs w:val="28"/>
        </w:rPr>
      </w:pPr>
    </w:p>
    <w:p w14:paraId="7A3289EB" w14:textId="322EDFD6" w:rsidR="0047360A" w:rsidRDefault="00EE3F0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πάντηση</w:t>
      </w:r>
      <w:r w:rsidRPr="006B1422">
        <w:rPr>
          <w:rFonts w:asciiTheme="majorHAnsi" w:hAnsiTheme="majorHAnsi" w:cs="Calibri"/>
          <w:b/>
          <w:bCs/>
          <w:color w:val="000000"/>
          <w:sz w:val="28"/>
          <w:szCs w:val="28"/>
        </w:rPr>
        <w:t xml:space="preserve"> </w:t>
      </w:r>
      <w:r>
        <w:rPr>
          <w:rFonts w:asciiTheme="majorHAnsi" w:hAnsiTheme="majorHAnsi" w:cs="Calibri"/>
          <w:b/>
          <w:bCs/>
          <w:color w:val="000000"/>
          <w:sz w:val="28"/>
          <w:szCs w:val="28"/>
        </w:rPr>
        <w:t xml:space="preserve"> </w:t>
      </w:r>
      <w:r w:rsidR="00165CCA" w:rsidRPr="007475E8">
        <w:rPr>
          <w:rFonts w:asciiTheme="majorHAnsi" w:hAnsiTheme="majorHAnsi" w:cs="Calibri"/>
          <w:b/>
          <w:bCs/>
          <w:sz w:val="28"/>
          <w:szCs w:val="28"/>
        </w:rPr>
        <w:t xml:space="preserve">στο μέλος </w:t>
      </w:r>
      <w:r w:rsidR="00165CCA">
        <w:rPr>
          <w:rFonts w:asciiTheme="majorHAnsi" w:hAnsiTheme="majorHAnsi" w:cs="Calibri"/>
          <w:b/>
          <w:bCs/>
          <w:sz w:val="28"/>
          <w:szCs w:val="28"/>
        </w:rPr>
        <w:t xml:space="preserve">μας </w:t>
      </w:r>
      <w:r w:rsidR="00165CCA" w:rsidRPr="007475E8">
        <w:rPr>
          <w:rFonts w:asciiTheme="majorHAnsi" w:hAnsiTheme="majorHAnsi" w:cs="Calibri"/>
          <w:b/>
          <w:bCs/>
          <w:sz w:val="28"/>
          <w:szCs w:val="28"/>
        </w:rPr>
        <w:t xml:space="preserve"> </w:t>
      </w:r>
      <w:r w:rsidR="00165CCA" w:rsidRPr="007475E8">
        <w:rPr>
          <w:rFonts w:asciiTheme="majorHAnsi" w:eastAsia="Calibri" w:hAnsiTheme="majorHAnsi" w:cs="Calibri"/>
          <w:b/>
          <w:bCs/>
          <w:color w:val="000000"/>
          <w:sz w:val="28"/>
          <w:szCs w:val="28"/>
        </w:rPr>
        <w:t xml:space="preserve">ΑΦΟΙ ΚΟΣΜΑΤΟΥ </w:t>
      </w:r>
      <w:r w:rsidR="0047360A" w:rsidRPr="007475E8">
        <w:rPr>
          <w:rFonts w:asciiTheme="majorHAnsi" w:eastAsia="Calibri" w:hAnsiTheme="majorHAnsi" w:cs="Calibri"/>
          <w:b/>
          <w:bCs/>
          <w:color w:val="000000"/>
          <w:sz w:val="28"/>
          <w:szCs w:val="28"/>
        </w:rPr>
        <w:t>Ο</w:t>
      </w:r>
      <w:r w:rsidR="00165CCA">
        <w:rPr>
          <w:rFonts w:asciiTheme="majorHAnsi" w:eastAsia="Calibri" w:hAnsiTheme="majorHAnsi" w:cs="Calibri"/>
          <w:b/>
          <w:bCs/>
          <w:color w:val="000000"/>
          <w:sz w:val="28"/>
          <w:szCs w:val="28"/>
        </w:rPr>
        <w:t>.</w:t>
      </w:r>
      <w:r w:rsidR="0047360A" w:rsidRPr="007475E8">
        <w:rPr>
          <w:rFonts w:asciiTheme="majorHAnsi" w:eastAsia="Calibri" w:hAnsiTheme="majorHAnsi" w:cs="Calibri"/>
          <w:b/>
          <w:bCs/>
          <w:color w:val="000000"/>
          <w:sz w:val="28"/>
          <w:szCs w:val="28"/>
        </w:rPr>
        <w:t>Ε</w:t>
      </w:r>
      <w:r w:rsidR="00165CCA">
        <w:rPr>
          <w:rFonts w:asciiTheme="majorHAnsi" w:eastAsia="Calibri" w:hAnsiTheme="majorHAnsi" w:cs="Calibri"/>
          <w:b/>
          <w:bCs/>
          <w:color w:val="000000"/>
          <w:sz w:val="28"/>
          <w:szCs w:val="28"/>
        </w:rPr>
        <w:t>.</w:t>
      </w:r>
      <w:r w:rsidR="0047360A" w:rsidRPr="007475E8">
        <w:rPr>
          <w:rFonts w:asciiTheme="majorHAnsi" w:eastAsia="Calibri" w:hAnsiTheme="majorHAnsi" w:cs="Calibri"/>
          <w:b/>
          <w:bCs/>
          <w:color w:val="000000"/>
          <w:sz w:val="28"/>
          <w:szCs w:val="28"/>
        </w:rPr>
        <w:t xml:space="preserve"> στις 7/7/23 σχετικά με την χρέωση ΦΠΑ σε παροχή υπηρεσίας</w:t>
      </w:r>
      <w:r>
        <w:rPr>
          <w:rFonts w:asciiTheme="majorHAnsi" w:eastAsia="Calibri" w:hAnsiTheme="majorHAnsi" w:cs="Calibri"/>
          <w:b/>
          <w:bCs/>
          <w:color w:val="000000"/>
          <w:sz w:val="28"/>
          <w:szCs w:val="28"/>
        </w:rPr>
        <w:t>,</w:t>
      </w:r>
      <w:r w:rsidR="0047360A" w:rsidRPr="007475E8">
        <w:rPr>
          <w:rFonts w:asciiTheme="majorHAnsi" w:eastAsia="Calibri" w:hAnsiTheme="majorHAnsi" w:cs="Calibri"/>
          <w:b/>
          <w:bCs/>
          <w:color w:val="000000"/>
          <w:sz w:val="28"/>
          <w:szCs w:val="28"/>
        </w:rPr>
        <w:t xml:space="preserve"> απάντηση του συλλόγου στις 12/7/23</w:t>
      </w:r>
      <w:r>
        <w:rPr>
          <w:rFonts w:asciiTheme="majorHAnsi" w:eastAsia="Calibri" w:hAnsiTheme="majorHAnsi" w:cs="Calibri"/>
          <w:b/>
          <w:bCs/>
          <w:color w:val="000000"/>
          <w:sz w:val="28"/>
          <w:szCs w:val="28"/>
        </w:rPr>
        <w:t xml:space="preserve"> και  </w:t>
      </w:r>
      <w:r w:rsidRPr="007475E8">
        <w:rPr>
          <w:rFonts w:asciiTheme="majorHAnsi" w:eastAsia="Calibri" w:hAnsiTheme="majorHAnsi" w:cs="Calibri"/>
          <w:b/>
          <w:bCs/>
          <w:color w:val="000000"/>
          <w:sz w:val="28"/>
          <w:szCs w:val="28"/>
        </w:rPr>
        <w:t>στις 7/8/23 σχετικά με πρόβλημα που προέκυψε στο λιμάνι της Αλεξανδρούπολης και την άμεση επίλυση του από τον Πρόεδρο, λήψη ευχαριστήριας επιστολής και δωρεά 300€ στο σύλλογο</w:t>
      </w:r>
      <w:r w:rsidR="0047360A" w:rsidRPr="007475E8">
        <w:rPr>
          <w:rFonts w:asciiTheme="majorHAnsi" w:eastAsia="Calibri" w:hAnsiTheme="majorHAnsi" w:cs="Calibri"/>
          <w:b/>
          <w:bCs/>
          <w:color w:val="000000"/>
          <w:sz w:val="28"/>
          <w:szCs w:val="28"/>
        </w:rPr>
        <w:t>.</w:t>
      </w:r>
    </w:p>
    <w:p w14:paraId="0E448656" w14:textId="77777777" w:rsidR="008C6F5B" w:rsidRDefault="008C6F5B" w:rsidP="008B0D69">
      <w:pPr>
        <w:pStyle w:val="a6"/>
        <w:rPr>
          <w:rFonts w:asciiTheme="majorHAnsi" w:eastAsia="Calibri" w:hAnsiTheme="majorHAnsi" w:cs="Calibri"/>
          <w:b/>
          <w:bCs/>
          <w:color w:val="000000"/>
          <w:sz w:val="28"/>
          <w:szCs w:val="28"/>
        </w:rPr>
      </w:pPr>
    </w:p>
    <w:p w14:paraId="58B866D9" w14:textId="77777777" w:rsidR="00A42029" w:rsidRPr="008B0D69" w:rsidRDefault="00A42029" w:rsidP="008B0D69">
      <w:pPr>
        <w:pStyle w:val="a6"/>
        <w:rPr>
          <w:rFonts w:asciiTheme="majorHAnsi" w:eastAsia="Calibri" w:hAnsiTheme="majorHAnsi" w:cs="Calibri"/>
          <w:b/>
          <w:bCs/>
          <w:color w:val="000000"/>
          <w:sz w:val="28"/>
          <w:szCs w:val="28"/>
        </w:rPr>
      </w:pPr>
    </w:p>
    <w:p w14:paraId="0EE0F227" w14:textId="39CFEC3E" w:rsidR="008B0D69" w:rsidRPr="008B0D69" w:rsidRDefault="008B0D69" w:rsidP="0003664A">
      <w:pPr>
        <w:pStyle w:val="a6"/>
        <w:numPr>
          <w:ilvl w:val="1"/>
          <w:numId w:val="49"/>
        </w:numPr>
        <w:spacing w:after="0" w:line="259" w:lineRule="auto"/>
        <w:ind w:left="0"/>
        <w:jc w:val="both"/>
        <w:rPr>
          <w:rFonts w:eastAsia="Calibri" w:cs="Calibri"/>
          <w:b/>
          <w:bCs/>
          <w:color w:val="000000"/>
          <w:sz w:val="28"/>
          <w:szCs w:val="28"/>
        </w:rPr>
      </w:pPr>
      <w:r w:rsidRPr="008B0D69">
        <w:rPr>
          <w:rFonts w:eastAsia="Calibri" w:cs="Calibri"/>
          <w:b/>
          <w:bCs/>
          <w:color w:val="000000"/>
          <w:sz w:val="28"/>
          <w:szCs w:val="28"/>
        </w:rPr>
        <w:lastRenderedPageBreak/>
        <w:t>Απάντηση</w:t>
      </w:r>
      <w:r w:rsidR="00165CCA" w:rsidRPr="00165CCA">
        <w:rPr>
          <w:rFonts w:asciiTheme="majorHAnsi" w:hAnsiTheme="majorHAnsi" w:cs="Calibri"/>
          <w:b/>
          <w:bCs/>
          <w:sz w:val="28"/>
          <w:szCs w:val="28"/>
        </w:rPr>
        <w:t xml:space="preserve"> </w:t>
      </w:r>
      <w:r w:rsidR="00165CCA" w:rsidRPr="007475E8">
        <w:rPr>
          <w:rFonts w:asciiTheme="majorHAnsi" w:hAnsiTheme="majorHAnsi" w:cs="Calibri"/>
          <w:b/>
          <w:bCs/>
          <w:sz w:val="28"/>
          <w:szCs w:val="28"/>
        </w:rPr>
        <w:t>στο μέλος μας</w:t>
      </w:r>
      <w:r w:rsidRPr="008B0D69">
        <w:rPr>
          <w:rFonts w:eastAsia="Calibri" w:cs="Calibri"/>
          <w:b/>
          <w:bCs/>
          <w:color w:val="000000"/>
          <w:sz w:val="28"/>
          <w:szCs w:val="28"/>
        </w:rPr>
        <w:t xml:space="preserve">  </w:t>
      </w:r>
      <w:r w:rsidR="00165CCA" w:rsidRPr="008B0D69">
        <w:rPr>
          <w:rFonts w:eastAsia="Calibri" w:cs="Calibri"/>
          <w:b/>
          <w:bCs/>
          <w:color w:val="000000"/>
          <w:sz w:val="28"/>
          <w:szCs w:val="28"/>
        </w:rPr>
        <w:t xml:space="preserve">ΚΑΤΡΑΔΗΣ ΣΧΟΙΝΙΑ ΝΑΥΤΛΙΑΣ </w:t>
      </w:r>
      <w:r w:rsidRPr="008B0D69">
        <w:rPr>
          <w:rFonts w:eastAsia="Calibri" w:cs="Calibri"/>
          <w:b/>
          <w:bCs/>
          <w:color w:val="000000"/>
          <w:sz w:val="28"/>
          <w:szCs w:val="28"/>
        </w:rPr>
        <w:t xml:space="preserve">ΑΒΕΕ στις 22/8/23 </w:t>
      </w:r>
      <w:r w:rsidRPr="008B0D69">
        <w:rPr>
          <w:rFonts w:cs="Calibri"/>
          <w:b/>
          <w:bCs/>
          <w:color w:val="000000"/>
          <w:sz w:val="28"/>
          <w:szCs w:val="28"/>
        </w:rPr>
        <w:t>έπειτα από ερώτημα τ</w:t>
      </w:r>
      <w:r w:rsidR="00165CCA">
        <w:rPr>
          <w:rFonts w:cs="Calibri"/>
          <w:b/>
          <w:bCs/>
          <w:color w:val="000000"/>
          <w:sz w:val="28"/>
          <w:szCs w:val="28"/>
        </w:rPr>
        <w:t xml:space="preserve">ου </w:t>
      </w:r>
      <w:r w:rsidRPr="008B0D69">
        <w:rPr>
          <w:rFonts w:cs="Calibri"/>
          <w:b/>
          <w:bCs/>
          <w:color w:val="000000"/>
          <w:sz w:val="28"/>
          <w:szCs w:val="28"/>
        </w:rPr>
        <w:t xml:space="preserve"> </w:t>
      </w:r>
      <w:r w:rsidRPr="008B0D69">
        <w:rPr>
          <w:rFonts w:eastAsia="Calibri" w:cs="Calibri"/>
          <w:b/>
          <w:bCs/>
          <w:color w:val="000000"/>
          <w:sz w:val="28"/>
          <w:szCs w:val="28"/>
        </w:rPr>
        <w:t xml:space="preserve">στις 16/8/23 σχετικά με </w:t>
      </w:r>
      <w:r w:rsidRPr="008B0D69">
        <w:rPr>
          <w:rFonts w:cs="Times New Roman"/>
          <w:b/>
          <w:bCs/>
          <w:sz w:val="28"/>
          <w:szCs w:val="28"/>
        </w:rPr>
        <w:t xml:space="preserve">το πρόβλημα που συναντούσε με την αρμόδια ΔΟΥ επειδή κατά τη διαδικασία επιστροφής του ΦΠΑ προβαίνει σε </w:t>
      </w:r>
      <w:proofErr w:type="spellStart"/>
      <w:r w:rsidRPr="008B0D69">
        <w:rPr>
          <w:rFonts w:cs="Times New Roman"/>
          <w:b/>
          <w:bCs/>
          <w:sz w:val="28"/>
          <w:szCs w:val="28"/>
        </w:rPr>
        <w:t>συμψηψισμό</w:t>
      </w:r>
      <w:proofErr w:type="spellEnd"/>
      <w:r w:rsidRPr="008B0D69">
        <w:rPr>
          <w:rFonts w:cs="Times New Roman"/>
          <w:b/>
          <w:bCs/>
          <w:sz w:val="28"/>
          <w:szCs w:val="28"/>
        </w:rPr>
        <w:t xml:space="preserve"> των οφειλών φόρου εισοδήματος, παρόλο που για τις οφειλές αυτές έγινε ρύθμιση καταβολής σε δόσεις.</w:t>
      </w:r>
    </w:p>
    <w:p w14:paraId="7FE1FE25" w14:textId="77777777" w:rsidR="0047360A" w:rsidRDefault="0047360A" w:rsidP="00B40B7A">
      <w:pPr>
        <w:spacing w:after="0"/>
        <w:jc w:val="both"/>
        <w:rPr>
          <w:rFonts w:asciiTheme="majorHAnsi" w:eastAsia="Calibri" w:hAnsiTheme="majorHAnsi" w:cs="Calibri"/>
          <w:b/>
          <w:bCs/>
          <w:color w:val="000000"/>
          <w:sz w:val="28"/>
          <w:szCs w:val="28"/>
        </w:rPr>
      </w:pPr>
    </w:p>
    <w:p w14:paraId="20EA6346" w14:textId="77777777" w:rsidR="00A42029" w:rsidRDefault="00A42029" w:rsidP="00B40B7A">
      <w:pPr>
        <w:spacing w:after="0"/>
        <w:jc w:val="both"/>
        <w:rPr>
          <w:rFonts w:asciiTheme="majorHAnsi" w:eastAsia="Calibri" w:hAnsiTheme="majorHAnsi" w:cs="Calibri"/>
          <w:b/>
          <w:bCs/>
          <w:color w:val="000000"/>
          <w:sz w:val="28"/>
          <w:szCs w:val="28"/>
        </w:rPr>
      </w:pPr>
    </w:p>
    <w:p w14:paraId="60335529" w14:textId="69D3B176" w:rsidR="0047360A" w:rsidRPr="007475E8" w:rsidRDefault="005C16D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πάντηση</w:t>
      </w:r>
      <w:r w:rsidRPr="007475E8">
        <w:rPr>
          <w:rFonts w:asciiTheme="majorHAnsi" w:eastAsia="Calibri" w:hAnsiTheme="majorHAnsi" w:cs="Calibri"/>
          <w:b/>
          <w:bCs/>
          <w:color w:val="000000"/>
          <w:sz w:val="28"/>
          <w:szCs w:val="28"/>
        </w:rPr>
        <w:t xml:space="preserve"> στις 14/9/23</w:t>
      </w:r>
      <w:r>
        <w:rPr>
          <w:rFonts w:asciiTheme="majorHAnsi" w:eastAsia="Calibri" w:hAnsiTheme="majorHAnsi" w:cs="Calibri"/>
          <w:b/>
          <w:bCs/>
          <w:color w:val="000000"/>
          <w:sz w:val="28"/>
          <w:szCs w:val="28"/>
        </w:rPr>
        <w:t xml:space="preserve"> </w:t>
      </w:r>
      <w:r w:rsidR="00165CCA" w:rsidRPr="00165CCA">
        <w:rPr>
          <w:rFonts w:asciiTheme="majorHAnsi" w:hAnsiTheme="majorHAnsi" w:cs="Calibri"/>
          <w:b/>
          <w:bCs/>
          <w:sz w:val="28"/>
          <w:szCs w:val="28"/>
        </w:rPr>
        <w:t xml:space="preserve"> </w:t>
      </w:r>
      <w:r w:rsidR="00165CCA" w:rsidRPr="007475E8">
        <w:rPr>
          <w:rFonts w:asciiTheme="majorHAnsi" w:hAnsiTheme="majorHAnsi" w:cs="Calibri"/>
          <w:b/>
          <w:bCs/>
          <w:sz w:val="28"/>
          <w:szCs w:val="28"/>
        </w:rPr>
        <w:t>στο μέλος μας</w:t>
      </w:r>
      <w:r>
        <w:rPr>
          <w:rFonts w:asciiTheme="majorHAnsi" w:eastAsia="Calibri" w:hAnsiTheme="majorHAnsi" w:cs="Calibri"/>
          <w:b/>
          <w:bCs/>
          <w:color w:val="000000"/>
          <w:sz w:val="28"/>
          <w:szCs w:val="28"/>
        </w:rPr>
        <w:t xml:space="preserve"> </w:t>
      </w:r>
      <w:r w:rsidR="00165CCA" w:rsidRPr="007475E8">
        <w:rPr>
          <w:rFonts w:asciiTheme="majorHAnsi" w:eastAsia="Calibri" w:hAnsiTheme="majorHAnsi" w:cs="Calibri"/>
          <w:b/>
          <w:bCs/>
          <w:color w:val="000000"/>
          <w:sz w:val="28"/>
          <w:szCs w:val="28"/>
        </w:rPr>
        <w:t xml:space="preserve">ΠΛΕΞΙΔΑΣ ΚΑΙ </w:t>
      </w:r>
      <w:r w:rsidR="0047360A" w:rsidRPr="007475E8">
        <w:rPr>
          <w:rFonts w:asciiTheme="majorHAnsi" w:eastAsia="Calibri" w:hAnsiTheme="majorHAnsi" w:cs="Calibri"/>
          <w:b/>
          <w:bCs/>
          <w:color w:val="000000"/>
          <w:sz w:val="28"/>
          <w:szCs w:val="28"/>
        </w:rPr>
        <w:t>ΣΙΑ Ε</w:t>
      </w:r>
      <w:r w:rsidR="00165CCA">
        <w:rPr>
          <w:rFonts w:asciiTheme="majorHAnsi" w:eastAsia="Calibri" w:hAnsiTheme="majorHAnsi" w:cs="Calibri"/>
          <w:b/>
          <w:bCs/>
          <w:color w:val="000000"/>
          <w:sz w:val="28"/>
          <w:szCs w:val="28"/>
        </w:rPr>
        <w:t>.</w:t>
      </w:r>
      <w:r w:rsidR="0047360A" w:rsidRPr="007475E8">
        <w:rPr>
          <w:rFonts w:asciiTheme="majorHAnsi" w:eastAsia="Calibri" w:hAnsiTheme="majorHAnsi" w:cs="Calibri"/>
          <w:b/>
          <w:bCs/>
          <w:color w:val="000000"/>
          <w:sz w:val="28"/>
          <w:szCs w:val="28"/>
        </w:rPr>
        <w:t>Ε</w:t>
      </w:r>
      <w:r w:rsidR="00165CCA">
        <w:rPr>
          <w:rFonts w:asciiTheme="majorHAnsi" w:eastAsia="Calibri" w:hAnsiTheme="majorHAnsi" w:cs="Calibri"/>
          <w:b/>
          <w:bCs/>
          <w:color w:val="000000"/>
          <w:sz w:val="28"/>
          <w:szCs w:val="28"/>
        </w:rPr>
        <w:t>.</w:t>
      </w:r>
      <w:r w:rsidR="0047360A" w:rsidRPr="007475E8">
        <w:rPr>
          <w:rFonts w:asciiTheme="majorHAnsi" w:eastAsia="Calibri" w:hAnsiTheme="majorHAnsi" w:cs="Calibri"/>
          <w:b/>
          <w:bCs/>
          <w:color w:val="000000"/>
          <w:sz w:val="28"/>
          <w:szCs w:val="28"/>
        </w:rPr>
        <w:t xml:space="preserve"> </w:t>
      </w:r>
      <w:r w:rsidR="002B59B2">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2B59B2">
        <w:rPr>
          <w:rFonts w:asciiTheme="majorHAnsi" w:hAnsiTheme="majorHAnsi" w:cs="Calibri"/>
          <w:b/>
          <w:bCs/>
          <w:color w:val="000000"/>
          <w:sz w:val="28"/>
          <w:szCs w:val="28"/>
        </w:rPr>
        <w:t xml:space="preserve"> </w:t>
      </w:r>
      <w:r w:rsidR="0047360A" w:rsidRPr="007475E8">
        <w:rPr>
          <w:rFonts w:asciiTheme="majorHAnsi" w:eastAsia="Calibri" w:hAnsiTheme="majorHAnsi" w:cs="Calibri"/>
          <w:b/>
          <w:bCs/>
          <w:color w:val="000000"/>
          <w:sz w:val="28"/>
          <w:szCs w:val="28"/>
        </w:rPr>
        <w:t>στις 13/9/23 σχετικά με την υποχρέωση εγγραφής στο Μητρώο Αλκοολούχων Ποτών.</w:t>
      </w:r>
    </w:p>
    <w:p w14:paraId="2C56ED86" w14:textId="77777777" w:rsidR="0047360A" w:rsidRDefault="0047360A" w:rsidP="00B40B7A">
      <w:pPr>
        <w:spacing w:after="0"/>
        <w:jc w:val="both"/>
        <w:rPr>
          <w:rFonts w:asciiTheme="majorHAnsi" w:hAnsiTheme="majorHAnsi" w:cs="Calibri"/>
          <w:sz w:val="28"/>
          <w:szCs w:val="28"/>
        </w:rPr>
      </w:pPr>
    </w:p>
    <w:p w14:paraId="260E279B" w14:textId="77777777" w:rsidR="00A42029" w:rsidRDefault="00A42029" w:rsidP="00B40B7A">
      <w:pPr>
        <w:spacing w:after="0"/>
        <w:jc w:val="both"/>
        <w:rPr>
          <w:rFonts w:asciiTheme="majorHAnsi" w:hAnsiTheme="majorHAnsi" w:cs="Calibri"/>
          <w:sz w:val="28"/>
          <w:szCs w:val="28"/>
        </w:rPr>
      </w:pPr>
    </w:p>
    <w:p w14:paraId="4A8E79A2" w14:textId="0A2B19F8" w:rsidR="00621B6B" w:rsidRPr="007475E8" w:rsidRDefault="005C16D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Α</w:t>
      </w:r>
      <w:r w:rsidRPr="007475E8">
        <w:rPr>
          <w:rFonts w:asciiTheme="majorHAnsi" w:hAnsiTheme="majorHAnsi" w:cs="Calibri"/>
          <w:b/>
          <w:bCs/>
          <w:sz w:val="28"/>
          <w:szCs w:val="28"/>
        </w:rPr>
        <w:t>πάντηση</w:t>
      </w:r>
      <w:r w:rsidRPr="007475E8">
        <w:rPr>
          <w:rFonts w:asciiTheme="majorHAnsi" w:eastAsia="Calibri" w:hAnsiTheme="majorHAnsi" w:cs="Calibri"/>
          <w:b/>
          <w:bCs/>
          <w:color w:val="000000"/>
          <w:sz w:val="28"/>
          <w:szCs w:val="28"/>
        </w:rPr>
        <w:t xml:space="preserve"> </w:t>
      </w:r>
      <w:r>
        <w:rPr>
          <w:rFonts w:asciiTheme="majorHAnsi" w:eastAsia="Calibri" w:hAnsiTheme="majorHAnsi" w:cs="Calibri"/>
          <w:b/>
          <w:bCs/>
          <w:color w:val="000000"/>
          <w:sz w:val="28"/>
          <w:szCs w:val="28"/>
        </w:rPr>
        <w:t>σ</w:t>
      </w:r>
      <w:r w:rsidR="00621B6B" w:rsidRPr="007475E8">
        <w:rPr>
          <w:rFonts w:asciiTheme="majorHAnsi" w:eastAsia="Calibri" w:hAnsiTheme="majorHAnsi" w:cs="Calibri"/>
          <w:b/>
          <w:bCs/>
          <w:color w:val="000000"/>
          <w:sz w:val="28"/>
          <w:szCs w:val="28"/>
        </w:rPr>
        <w:t>τις 22/9/23 σ</w:t>
      </w:r>
      <w:r>
        <w:rPr>
          <w:rFonts w:asciiTheme="majorHAnsi" w:eastAsia="Calibri" w:hAnsiTheme="majorHAnsi" w:cs="Calibri"/>
          <w:b/>
          <w:bCs/>
          <w:color w:val="000000"/>
          <w:sz w:val="28"/>
          <w:szCs w:val="28"/>
        </w:rPr>
        <w:t>την</w:t>
      </w:r>
      <w:r w:rsidR="00621B6B" w:rsidRPr="007475E8">
        <w:rPr>
          <w:rFonts w:asciiTheme="majorHAnsi" w:eastAsia="Calibri" w:hAnsiTheme="majorHAnsi" w:cs="Calibri"/>
          <w:b/>
          <w:bCs/>
          <w:color w:val="000000"/>
          <w:sz w:val="28"/>
          <w:szCs w:val="28"/>
        </w:rPr>
        <w:t xml:space="preserve"> </w:t>
      </w:r>
      <w:r w:rsidR="00165CCA" w:rsidRPr="007475E8">
        <w:rPr>
          <w:rFonts w:asciiTheme="majorHAnsi" w:eastAsia="Calibri" w:hAnsiTheme="majorHAnsi" w:cs="Calibri"/>
          <w:b/>
          <w:bCs/>
          <w:color w:val="000000"/>
          <w:sz w:val="28"/>
          <w:szCs w:val="28"/>
        </w:rPr>
        <w:t>ΕΙΣΑΓΩΓΑΙ ΜΑΥΡΙΚΟΣ</w:t>
      </w:r>
      <w:r w:rsidR="00165CCA">
        <w:rPr>
          <w:rFonts w:asciiTheme="majorHAnsi" w:eastAsia="Calibri" w:hAnsiTheme="majorHAnsi" w:cs="Calibri"/>
          <w:b/>
          <w:bCs/>
          <w:color w:val="000000"/>
          <w:sz w:val="28"/>
          <w:szCs w:val="28"/>
        </w:rPr>
        <w:t xml:space="preserve"> </w:t>
      </w:r>
      <w:r w:rsidR="00E21E9C">
        <w:rPr>
          <w:rFonts w:asciiTheme="majorHAnsi" w:eastAsia="Calibri" w:hAnsiTheme="majorHAnsi" w:cs="Calibri"/>
          <w:b/>
          <w:bCs/>
          <w:color w:val="000000"/>
          <w:sz w:val="28"/>
          <w:szCs w:val="28"/>
        </w:rPr>
        <w:t>Α.Ε.</w:t>
      </w:r>
      <w:r w:rsidR="002B59B2" w:rsidRPr="002B59B2">
        <w:rPr>
          <w:rFonts w:asciiTheme="majorHAnsi" w:hAnsiTheme="majorHAnsi" w:cs="Calibri"/>
          <w:b/>
          <w:bCs/>
          <w:color w:val="000000"/>
          <w:sz w:val="28"/>
          <w:szCs w:val="28"/>
        </w:rPr>
        <w:t xml:space="preserve"> </w:t>
      </w:r>
      <w:r w:rsidR="002B59B2">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621B6B" w:rsidRPr="007475E8">
        <w:rPr>
          <w:rFonts w:asciiTheme="majorHAnsi" w:eastAsia="Calibri" w:hAnsiTheme="majorHAnsi" w:cs="Calibri"/>
          <w:b/>
          <w:bCs/>
          <w:color w:val="000000"/>
          <w:sz w:val="28"/>
          <w:szCs w:val="28"/>
        </w:rPr>
        <w:t xml:space="preserve"> στις 21/9/23 σχετικά με </w:t>
      </w:r>
      <w:r w:rsidR="00621B6B" w:rsidRPr="007475E8">
        <w:rPr>
          <w:rFonts w:asciiTheme="majorHAnsi" w:hAnsiTheme="majorHAnsi" w:cs="Calibri"/>
          <w:b/>
          <w:bCs/>
          <w:sz w:val="28"/>
          <w:szCs w:val="28"/>
        </w:rPr>
        <w:t xml:space="preserve">μήνυμα το οποίο έλαβαν σχετικά με αίτημα για  εφοδιασμό με αφορολόγητα  των Ιταλικών </w:t>
      </w:r>
      <w:r w:rsidR="00165CCA" w:rsidRPr="007475E8">
        <w:rPr>
          <w:rFonts w:asciiTheme="majorHAnsi" w:hAnsiTheme="majorHAnsi" w:cs="Calibri"/>
          <w:b/>
          <w:bCs/>
          <w:sz w:val="28"/>
          <w:szCs w:val="28"/>
        </w:rPr>
        <w:t xml:space="preserve">χερσαίων </w:t>
      </w:r>
      <w:r w:rsidR="00621B6B" w:rsidRPr="007475E8">
        <w:rPr>
          <w:rFonts w:asciiTheme="majorHAnsi" w:hAnsiTheme="majorHAnsi" w:cs="Calibri"/>
          <w:b/>
          <w:bCs/>
          <w:sz w:val="28"/>
          <w:szCs w:val="28"/>
        </w:rPr>
        <w:t> μονάδων του ΝΑΤΟ στην Θεσσαλονίκη.</w:t>
      </w:r>
    </w:p>
    <w:p w14:paraId="56DD2054" w14:textId="77777777" w:rsidR="00621B6B" w:rsidRDefault="00621B6B" w:rsidP="00B40B7A">
      <w:pPr>
        <w:spacing w:after="0"/>
        <w:jc w:val="both"/>
        <w:rPr>
          <w:rFonts w:asciiTheme="majorHAnsi" w:eastAsia="Calibri" w:hAnsiTheme="majorHAnsi" w:cs="Calibri"/>
          <w:b/>
          <w:bCs/>
          <w:color w:val="000000"/>
          <w:sz w:val="28"/>
          <w:szCs w:val="28"/>
        </w:rPr>
      </w:pPr>
    </w:p>
    <w:p w14:paraId="3EABAAE0" w14:textId="77777777" w:rsidR="00A42029" w:rsidRPr="007475E8" w:rsidRDefault="00A42029" w:rsidP="00B40B7A">
      <w:pPr>
        <w:spacing w:after="0"/>
        <w:jc w:val="both"/>
        <w:rPr>
          <w:rFonts w:asciiTheme="majorHAnsi" w:eastAsia="Calibri" w:hAnsiTheme="majorHAnsi" w:cs="Calibri"/>
          <w:b/>
          <w:bCs/>
          <w:color w:val="000000"/>
          <w:sz w:val="28"/>
          <w:szCs w:val="28"/>
        </w:rPr>
      </w:pPr>
    </w:p>
    <w:p w14:paraId="7C2E269B" w14:textId="2EA73441"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Απάντηση στις 6/10/23 </w:t>
      </w:r>
      <w:r w:rsidR="00165CCA" w:rsidRPr="00165CCA">
        <w:rPr>
          <w:rFonts w:asciiTheme="majorHAnsi" w:hAnsiTheme="majorHAnsi" w:cs="Calibri"/>
          <w:b/>
          <w:bCs/>
          <w:sz w:val="28"/>
          <w:szCs w:val="28"/>
        </w:rPr>
        <w:t xml:space="preserve"> </w:t>
      </w:r>
      <w:r w:rsidR="00165CCA" w:rsidRPr="007475E8">
        <w:rPr>
          <w:rFonts w:asciiTheme="majorHAnsi" w:hAnsiTheme="majorHAnsi" w:cs="Calibri"/>
          <w:b/>
          <w:bCs/>
          <w:sz w:val="28"/>
          <w:szCs w:val="28"/>
        </w:rPr>
        <w:t>στο μέλος μας</w:t>
      </w:r>
      <w:r w:rsidR="00311816">
        <w:rPr>
          <w:rFonts w:asciiTheme="majorHAnsi" w:eastAsia="Calibri" w:hAnsiTheme="majorHAnsi" w:cs="Calibri"/>
          <w:b/>
          <w:bCs/>
          <w:color w:val="000000"/>
          <w:sz w:val="28"/>
          <w:szCs w:val="28"/>
        </w:rPr>
        <w:t xml:space="preserve"> </w:t>
      </w:r>
      <w:r w:rsidR="00165CCA">
        <w:rPr>
          <w:rFonts w:asciiTheme="majorHAnsi" w:eastAsia="Calibri" w:hAnsiTheme="majorHAnsi" w:cs="Calibri"/>
          <w:b/>
          <w:bCs/>
          <w:color w:val="000000"/>
          <w:sz w:val="28"/>
          <w:szCs w:val="28"/>
        </w:rPr>
        <w:t>ΛΑΛΙΖΑΣ</w:t>
      </w:r>
      <w:r w:rsidR="00165CCA" w:rsidRPr="007475E8">
        <w:rPr>
          <w:rFonts w:asciiTheme="majorHAnsi" w:eastAsia="Calibri" w:hAnsiTheme="majorHAnsi" w:cs="Calibri"/>
          <w:b/>
          <w:bCs/>
          <w:color w:val="000000"/>
          <w:sz w:val="28"/>
          <w:szCs w:val="28"/>
        </w:rPr>
        <w:t xml:space="preserve"> </w:t>
      </w:r>
      <w:r w:rsidR="00311816" w:rsidRPr="00311816">
        <w:rPr>
          <w:rFonts w:asciiTheme="majorHAnsi" w:eastAsia="Calibri" w:hAnsiTheme="majorHAnsi" w:cs="Calibri"/>
          <w:b/>
          <w:bCs/>
          <w:color w:val="000000"/>
          <w:sz w:val="28"/>
          <w:szCs w:val="28"/>
        </w:rPr>
        <w:t>Α.Ε. ΚΑΤΑΣΚΕΥΗΣ ΚΑΙ ΕΜΠΟΡΙΑΣ ΝΑΥΤΙΛΙΑΚΩΝ ΣΩΣΤΙΚΩΝ</w:t>
      </w:r>
      <w:r w:rsidR="00311816">
        <w:rPr>
          <w:rFonts w:asciiTheme="majorHAnsi" w:eastAsia="Calibri" w:hAnsiTheme="majorHAnsi" w:cs="Calibri"/>
          <w:b/>
          <w:bCs/>
          <w:color w:val="000000"/>
          <w:sz w:val="28"/>
          <w:szCs w:val="28"/>
        </w:rPr>
        <w:t xml:space="preserve"> ΚΑΙ ΑΘΛΗΤΙΚΩΝ ΕΙΔΩΝ</w:t>
      </w:r>
      <w:r w:rsidRPr="007475E8">
        <w:rPr>
          <w:rFonts w:asciiTheme="majorHAnsi" w:eastAsia="Calibri" w:hAnsiTheme="majorHAnsi" w:cs="Calibri"/>
          <w:b/>
          <w:bCs/>
          <w:color w:val="000000"/>
          <w:sz w:val="28"/>
          <w:szCs w:val="28"/>
        </w:rPr>
        <w:t xml:space="preserve"> </w:t>
      </w:r>
      <w:r w:rsidR="002B59B2">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2B59B2">
        <w:rPr>
          <w:rFonts w:asciiTheme="majorHAnsi" w:hAnsiTheme="majorHAnsi" w:cs="Calibri"/>
          <w:b/>
          <w:bCs/>
          <w:color w:val="000000"/>
          <w:sz w:val="28"/>
          <w:szCs w:val="28"/>
        </w:rPr>
        <w:t xml:space="preserve"> </w:t>
      </w:r>
      <w:r w:rsidRPr="007475E8">
        <w:rPr>
          <w:rFonts w:asciiTheme="majorHAnsi" w:eastAsia="Calibri" w:hAnsiTheme="majorHAnsi" w:cs="Calibri"/>
          <w:b/>
          <w:bCs/>
          <w:color w:val="000000"/>
          <w:sz w:val="28"/>
          <w:szCs w:val="28"/>
        </w:rPr>
        <w:t xml:space="preserve">στις 2/10/23 σχετικά με απαλλαγή από ΦΠΑ κατά την παράδοση αγαθών εντός της  Ελλάδας και </w:t>
      </w:r>
      <w:r w:rsidR="005C16DD" w:rsidRPr="007475E8">
        <w:rPr>
          <w:rFonts w:asciiTheme="majorHAnsi" w:eastAsia="Calibri" w:hAnsiTheme="majorHAnsi" w:cs="Calibri"/>
          <w:b/>
          <w:bCs/>
          <w:color w:val="000000"/>
          <w:sz w:val="28"/>
          <w:szCs w:val="28"/>
        </w:rPr>
        <w:t>απάντηση μας στις 16/11/23</w:t>
      </w:r>
      <w:r w:rsidR="005C16DD">
        <w:rPr>
          <w:rFonts w:asciiTheme="majorHAnsi" w:eastAsia="Calibri" w:hAnsiTheme="majorHAnsi" w:cs="Calibri"/>
          <w:b/>
          <w:bCs/>
          <w:color w:val="000000"/>
          <w:sz w:val="28"/>
          <w:szCs w:val="28"/>
        </w:rPr>
        <w:t xml:space="preserve"> σε </w:t>
      </w:r>
      <w:r w:rsidRPr="007475E8">
        <w:rPr>
          <w:rFonts w:asciiTheme="majorHAnsi" w:eastAsia="Calibri" w:hAnsiTheme="majorHAnsi" w:cs="Calibri"/>
          <w:b/>
          <w:bCs/>
          <w:color w:val="000000"/>
          <w:sz w:val="28"/>
          <w:szCs w:val="28"/>
        </w:rPr>
        <w:t xml:space="preserve">ερωτήματα για αποστολές χωρίς ΦΠΑ </w:t>
      </w:r>
      <w:r w:rsidR="005C16DD">
        <w:rPr>
          <w:rFonts w:asciiTheme="majorHAnsi" w:eastAsia="Calibri" w:hAnsiTheme="majorHAnsi" w:cs="Calibri"/>
          <w:b/>
          <w:bCs/>
          <w:color w:val="000000"/>
          <w:sz w:val="28"/>
          <w:szCs w:val="28"/>
        </w:rPr>
        <w:t xml:space="preserve">που απέστειλε </w:t>
      </w:r>
      <w:r w:rsidR="005C16DD" w:rsidRPr="007475E8">
        <w:rPr>
          <w:rFonts w:asciiTheme="majorHAnsi" w:eastAsia="Calibri" w:hAnsiTheme="majorHAnsi" w:cs="Calibri"/>
          <w:b/>
          <w:bCs/>
          <w:color w:val="000000"/>
          <w:sz w:val="28"/>
          <w:szCs w:val="28"/>
        </w:rPr>
        <w:t>στις 14/11/23</w:t>
      </w:r>
      <w:r w:rsidRPr="007475E8">
        <w:rPr>
          <w:rFonts w:asciiTheme="majorHAnsi" w:eastAsia="Calibri" w:hAnsiTheme="majorHAnsi" w:cs="Calibri"/>
          <w:b/>
          <w:bCs/>
          <w:color w:val="000000"/>
          <w:sz w:val="28"/>
          <w:szCs w:val="28"/>
        </w:rPr>
        <w:t>.</w:t>
      </w:r>
    </w:p>
    <w:p w14:paraId="118BFE53" w14:textId="77777777" w:rsidR="00621B6B" w:rsidRDefault="00621B6B" w:rsidP="00B40B7A">
      <w:pPr>
        <w:pStyle w:val="a6"/>
        <w:spacing w:after="0"/>
        <w:ind w:left="0"/>
        <w:jc w:val="both"/>
        <w:rPr>
          <w:rFonts w:asciiTheme="majorHAnsi" w:eastAsia="Calibri" w:hAnsiTheme="majorHAnsi" w:cs="Calibri"/>
          <w:b/>
          <w:bCs/>
          <w:color w:val="000000"/>
          <w:sz w:val="28"/>
          <w:szCs w:val="28"/>
        </w:rPr>
      </w:pPr>
    </w:p>
    <w:p w14:paraId="240D8073" w14:textId="77777777" w:rsidR="00A42029" w:rsidRDefault="00A42029" w:rsidP="00B40B7A">
      <w:pPr>
        <w:pStyle w:val="a6"/>
        <w:spacing w:after="0"/>
        <w:ind w:left="0"/>
        <w:jc w:val="both"/>
        <w:rPr>
          <w:rFonts w:asciiTheme="majorHAnsi" w:eastAsia="Calibri" w:hAnsiTheme="majorHAnsi" w:cs="Calibri"/>
          <w:b/>
          <w:bCs/>
          <w:color w:val="000000"/>
          <w:sz w:val="28"/>
          <w:szCs w:val="28"/>
        </w:rPr>
      </w:pPr>
    </w:p>
    <w:p w14:paraId="1D912198" w14:textId="3A288AFC" w:rsidR="008D3AA5" w:rsidRDefault="005C16D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Απάντηση </w:t>
      </w:r>
      <w:r>
        <w:rPr>
          <w:rFonts w:asciiTheme="majorHAnsi" w:eastAsia="Calibri" w:hAnsiTheme="majorHAnsi" w:cs="Calibri"/>
          <w:b/>
          <w:bCs/>
          <w:color w:val="000000"/>
          <w:sz w:val="28"/>
          <w:szCs w:val="28"/>
        </w:rPr>
        <w:t>σ</w:t>
      </w:r>
      <w:r w:rsidR="00621B6B" w:rsidRPr="007475E8">
        <w:rPr>
          <w:rFonts w:asciiTheme="majorHAnsi" w:eastAsia="Calibri" w:hAnsiTheme="majorHAnsi" w:cs="Calibri"/>
          <w:b/>
          <w:bCs/>
          <w:color w:val="000000"/>
          <w:sz w:val="28"/>
          <w:szCs w:val="28"/>
        </w:rPr>
        <w:t xml:space="preserve">τις 10/10/23  </w:t>
      </w:r>
      <w:r w:rsidR="00165CCA" w:rsidRPr="007475E8">
        <w:rPr>
          <w:rFonts w:asciiTheme="majorHAnsi" w:hAnsiTheme="majorHAnsi" w:cs="Calibri"/>
          <w:b/>
          <w:bCs/>
          <w:sz w:val="28"/>
          <w:szCs w:val="28"/>
        </w:rPr>
        <w:t xml:space="preserve">στο μέλος μας </w:t>
      </w:r>
      <w:r w:rsidR="00621B6B" w:rsidRPr="007475E8">
        <w:rPr>
          <w:rFonts w:asciiTheme="majorHAnsi" w:eastAsia="Calibri" w:hAnsiTheme="majorHAnsi" w:cs="Calibri"/>
          <w:b/>
          <w:bCs/>
          <w:color w:val="000000"/>
          <w:sz w:val="28"/>
          <w:szCs w:val="28"/>
          <w:lang w:val="en-US"/>
        </w:rPr>
        <w:t>ROUSSAKIS</w:t>
      </w:r>
      <w:r w:rsidR="00621B6B" w:rsidRPr="007475E8">
        <w:rPr>
          <w:rFonts w:asciiTheme="majorHAnsi" w:eastAsia="Calibri" w:hAnsiTheme="majorHAnsi" w:cs="Calibri"/>
          <w:b/>
          <w:bCs/>
          <w:color w:val="000000"/>
          <w:sz w:val="28"/>
          <w:szCs w:val="28"/>
        </w:rPr>
        <w:t xml:space="preserve"> </w:t>
      </w:r>
      <w:r w:rsidR="00C358E2">
        <w:rPr>
          <w:rFonts w:asciiTheme="majorHAnsi" w:eastAsia="Calibri" w:hAnsiTheme="majorHAnsi" w:cs="Calibri"/>
          <w:b/>
          <w:bCs/>
          <w:color w:val="000000"/>
          <w:sz w:val="28"/>
          <w:szCs w:val="28"/>
        </w:rPr>
        <w:t xml:space="preserve"> </w:t>
      </w:r>
      <w:r w:rsidR="00621B6B" w:rsidRPr="007475E8">
        <w:rPr>
          <w:rFonts w:asciiTheme="majorHAnsi" w:eastAsia="Calibri" w:hAnsiTheme="majorHAnsi" w:cs="Calibri"/>
          <w:b/>
          <w:bCs/>
          <w:color w:val="000000"/>
          <w:sz w:val="28"/>
          <w:szCs w:val="28"/>
          <w:lang w:val="en-US"/>
        </w:rPr>
        <w:t>I</w:t>
      </w:r>
      <w:r w:rsidR="00165CCA" w:rsidRPr="00165CCA">
        <w:rPr>
          <w:rFonts w:asciiTheme="majorHAnsi" w:eastAsia="Calibri" w:hAnsiTheme="majorHAnsi" w:cs="Calibri"/>
          <w:b/>
          <w:bCs/>
          <w:color w:val="000000"/>
          <w:sz w:val="28"/>
          <w:szCs w:val="28"/>
        </w:rPr>
        <w:t>.</w:t>
      </w:r>
      <w:r w:rsidR="00621B6B" w:rsidRPr="007475E8">
        <w:rPr>
          <w:rFonts w:asciiTheme="majorHAnsi" w:eastAsia="Calibri" w:hAnsiTheme="majorHAnsi" w:cs="Calibri"/>
          <w:b/>
          <w:bCs/>
          <w:color w:val="000000"/>
          <w:sz w:val="28"/>
          <w:szCs w:val="28"/>
          <w:lang w:val="en-US"/>
        </w:rPr>
        <w:t>K</w:t>
      </w:r>
      <w:r w:rsidR="00165CCA" w:rsidRPr="00165CCA">
        <w:rPr>
          <w:rFonts w:asciiTheme="majorHAnsi" w:eastAsia="Calibri" w:hAnsiTheme="majorHAnsi" w:cs="Calibri"/>
          <w:b/>
          <w:bCs/>
          <w:color w:val="000000"/>
          <w:sz w:val="28"/>
          <w:szCs w:val="28"/>
        </w:rPr>
        <w:t>.</w:t>
      </w:r>
      <w:r w:rsidR="00621B6B" w:rsidRPr="007475E8">
        <w:rPr>
          <w:rFonts w:asciiTheme="majorHAnsi" w:eastAsia="Calibri" w:hAnsiTheme="majorHAnsi" w:cs="Calibri"/>
          <w:b/>
          <w:bCs/>
          <w:color w:val="000000"/>
          <w:sz w:val="28"/>
          <w:szCs w:val="28"/>
          <w:lang w:val="en-US"/>
        </w:rPr>
        <w:t>E</w:t>
      </w:r>
      <w:r w:rsidR="00165CCA" w:rsidRPr="00165CCA">
        <w:rPr>
          <w:rFonts w:asciiTheme="majorHAnsi" w:eastAsia="Calibri" w:hAnsiTheme="majorHAnsi" w:cs="Calibri"/>
          <w:b/>
          <w:bCs/>
          <w:color w:val="000000"/>
          <w:sz w:val="28"/>
          <w:szCs w:val="28"/>
        </w:rPr>
        <w:t>.</w:t>
      </w:r>
      <w:r w:rsidR="00621B6B" w:rsidRPr="007475E8">
        <w:rPr>
          <w:rFonts w:asciiTheme="majorHAnsi" w:eastAsia="Calibri" w:hAnsiTheme="majorHAnsi" w:cs="Calibri"/>
          <w:b/>
          <w:bCs/>
          <w:color w:val="000000"/>
          <w:sz w:val="28"/>
          <w:szCs w:val="28"/>
        </w:rPr>
        <w:t xml:space="preserve"> </w:t>
      </w:r>
      <w:r w:rsidR="002B59B2">
        <w:rPr>
          <w:rFonts w:asciiTheme="majorHAnsi" w:hAnsiTheme="majorHAnsi" w:cs="Calibri"/>
          <w:b/>
          <w:bCs/>
          <w:color w:val="000000"/>
          <w:sz w:val="28"/>
          <w:szCs w:val="28"/>
        </w:rPr>
        <w:t>έπειτα από ερώτημα τ</w:t>
      </w:r>
      <w:r w:rsidR="00165CCA">
        <w:rPr>
          <w:rFonts w:asciiTheme="majorHAnsi" w:hAnsiTheme="majorHAnsi" w:cs="Calibri"/>
          <w:b/>
          <w:bCs/>
          <w:color w:val="000000"/>
          <w:sz w:val="28"/>
          <w:szCs w:val="28"/>
        </w:rPr>
        <w:t>ου</w:t>
      </w:r>
      <w:r w:rsidR="002B59B2">
        <w:rPr>
          <w:rFonts w:asciiTheme="majorHAnsi" w:hAnsiTheme="majorHAnsi" w:cs="Calibri"/>
          <w:b/>
          <w:bCs/>
          <w:color w:val="000000"/>
          <w:sz w:val="28"/>
          <w:szCs w:val="28"/>
        </w:rPr>
        <w:t xml:space="preserve"> </w:t>
      </w:r>
      <w:r w:rsidR="00621B6B" w:rsidRPr="007475E8">
        <w:rPr>
          <w:rFonts w:asciiTheme="majorHAnsi" w:eastAsia="Calibri" w:hAnsiTheme="majorHAnsi" w:cs="Calibri"/>
          <w:b/>
          <w:bCs/>
          <w:color w:val="000000"/>
          <w:sz w:val="28"/>
          <w:szCs w:val="28"/>
        </w:rPr>
        <w:t xml:space="preserve">στις 6/10/23 σχετικά με άρνηση του </w:t>
      </w:r>
      <w:r w:rsidR="00621B6B" w:rsidRPr="007475E8">
        <w:rPr>
          <w:rFonts w:asciiTheme="majorHAnsi" w:hAnsiTheme="majorHAnsi" w:cs="Calibri"/>
          <w:b/>
          <w:bCs/>
          <w:sz w:val="28"/>
          <w:szCs w:val="28"/>
        </w:rPr>
        <w:t xml:space="preserve">τελωνείου Ελευσίνας να του θεωρήσει το </w:t>
      </w:r>
      <w:proofErr w:type="spellStart"/>
      <w:r w:rsidR="00621B6B" w:rsidRPr="007475E8">
        <w:rPr>
          <w:rFonts w:asciiTheme="majorHAnsi" w:hAnsiTheme="majorHAnsi" w:cs="Calibri"/>
          <w:b/>
          <w:bCs/>
          <w:sz w:val="28"/>
          <w:szCs w:val="28"/>
        </w:rPr>
        <w:t>τετραπλότυπο</w:t>
      </w:r>
      <w:proofErr w:type="spellEnd"/>
      <w:r w:rsidR="00621B6B" w:rsidRPr="007475E8">
        <w:rPr>
          <w:rFonts w:asciiTheme="majorHAnsi" w:hAnsiTheme="majorHAnsi" w:cs="Calibri"/>
          <w:b/>
          <w:bCs/>
          <w:sz w:val="28"/>
          <w:szCs w:val="28"/>
        </w:rPr>
        <w:t> Δελτίο Παράδοσης Εφοδίων που προβλέπεται από την αριθ. Τ. 1940/03 ΑΥΟΟ για εφοδιασμό πλοίων με απλουστευμένη διαδικασία.</w:t>
      </w:r>
    </w:p>
    <w:p w14:paraId="52C78513" w14:textId="77777777" w:rsidR="008D3AA5" w:rsidRDefault="008D3AA5" w:rsidP="008D3AA5">
      <w:pPr>
        <w:pStyle w:val="a6"/>
        <w:rPr>
          <w:rFonts w:asciiTheme="majorHAnsi" w:eastAsia="Calibri" w:hAnsiTheme="majorHAnsi" w:cs="Calibri"/>
          <w:b/>
          <w:bCs/>
          <w:color w:val="000000"/>
          <w:sz w:val="28"/>
          <w:szCs w:val="28"/>
        </w:rPr>
      </w:pPr>
    </w:p>
    <w:p w14:paraId="30DF705E" w14:textId="77777777" w:rsidR="00A42029" w:rsidRPr="008D3AA5" w:rsidRDefault="00A42029" w:rsidP="008D3AA5">
      <w:pPr>
        <w:pStyle w:val="a6"/>
        <w:rPr>
          <w:rFonts w:asciiTheme="majorHAnsi" w:eastAsia="Calibri" w:hAnsiTheme="majorHAnsi" w:cs="Calibri"/>
          <w:b/>
          <w:bCs/>
          <w:color w:val="000000"/>
          <w:sz w:val="28"/>
          <w:szCs w:val="28"/>
        </w:rPr>
      </w:pPr>
    </w:p>
    <w:p w14:paraId="1FF069CF" w14:textId="7623AADD" w:rsidR="004517EC" w:rsidRPr="004517EC" w:rsidRDefault="002B59B2" w:rsidP="0003664A">
      <w:pPr>
        <w:pStyle w:val="a6"/>
        <w:numPr>
          <w:ilvl w:val="1"/>
          <w:numId w:val="49"/>
        </w:numPr>
        <w:spacing w:after="0"/>
        <w:ind w:left="0"/>
        <w:jc w:val="both"/>
        <w:rPr>
          <w:rFonts w:asciiTheme="majorHAnsi" w:hAnsiTheme="majorHAnsi" w:cs="Calibri"/>
          <w:sz w:val="28"/>
          <w:szCs w:val="28"/>
        </w:rPr>
      </w:pPr>
      <w:r>
        <w:rPr>
          <w:rFonts w:asciiTheme="majorHAnsi" w:hAnsiTheme="majorHAnsi" w:cs="Calibri"/>
          <w:b/>
          <w:bCs/>
          <w:sz w:val="28"/>
          <w:szCs w:val="28"/>
        </w:rPr>
        <w:t>Απάντηση σ</w:t>
      </w:r>
      <w:r w:rsidR="00621B6B" w:rsidRPr="007475E8">
        <w:rPr>
          <w:rFonts w:asciiTheme="majorHAnsi" w:hAnsiTheme="majorHAnsi" w:cs="Calibri"/>
          <w:b/>
          <w:bCs/>
          <w:sz w:val="28"/>
          <w:szCs w:val="28"/>
        </w:rPr>
        <w:t xml:space="preserve">τις </w:t>
      </w:r>
      <w:r>
        <w:rPr>
          <w:rFonts w:asciiTheme="majorHAnsi" w:hAnsiTheme="majorHAnsi" w:cs="Calibri"/>
          <w:b/>
          <w:bCs/>
          <w:sz w:val="28"/>
          <w:szCs w:val="28"/>
        </w:rPr>
        <w:t xml:space="preserve">20/11/23 </w:t>
      </w:r>
      <w:r w:rsidR="0056152A" w:rsidRPr="0056152A">
        <w:rPr>
          <w:rFonts w:asciiTheme="majorHAnsi" w:hAnsiTheme="majorHAnsi" w:cs="Calibri"/>
          <w:b/>
          <w:bCs/>
          <w:sz w:val="28"/>
          <w:szCs w:val="28"/>
        </w:rPr>
        <w:t xml:space="preserve"> </w:t>
      </w:r>
      <w:r w:rsidR="0056152A" w:rsidRPr="007475E8">
        <w:rPr>
          <w:rFonts w:asciiTheme="majorHAnsi" w:hAnsiTheme="majorHAnsi" w:cs="Calibri"/>
          <w:b/>
          <w:bCs/>
          <w:sz w:val="28"/>
          <w:szCs w:val="28"/>
        </w:rPr>
        <w:t>στο μέλος μας</w:t>
      </w:r>
      <w:r>
        <w:rPr>
          <w:rFonts w:asciiTheme="majorHAnsi" w:hAnsiTheme="majorHAnsi" w:cs="Calibri"/>
          <w:b/>
          <w:bCs/>
          <w:sz w:val="28"/>
          <w:szCs w:val="28"/>
        </w:rPr>
        <w:t xml:space="preserve"> </w:t>
      </w:r>
      <w:r w:rsidR="00621B6B" w:rsidRPr="007475E8">
        <w:rPr>
          <w:rFonts w:asciiTheme="majorHAnsi" w:hAnsiTheme="majorHAnsi" w:cs="Calibri"/>
          <w:b/>
          <w:bCs/>
          <w:sz w:val="28"/>
          <w:szCs w:val="28"/>
          <w:lang w:val="en-US"/>
        </w:rPr>
        <w:t>HARDY</w:t>
      </w:r>
      <w:r w:rsidR="00621B6B" w:rsidRPr="007475E8">
        <w:rPr>
          <w:rFonts w:asciiTheme="majorHAnsi" w:hAnsiTheme="majorHAnsi" w:cs="Calibri"/>
          <w:b/>
          <w:bCs/>
          <w:sz w:val="28"/>
          <w:szCs w:val="28"/>
        </w:rPr>
        <w:t xml:space="preserve"> </w:t>
      </w:r>
      <w:r w:rsidR="00621B6B" w:rsidRPr="007475E8">
        <w:rPr>
          <w:rFonts w:asciiTheme="majorHAnsi" w:hAnsiTheme="majorHAnsi" w:cs="Calibri"/>
          <w:b/>
          <w:bCs/>
          <w:sz w:val="28"/>
          <w:szCs w:val="28"/>
          <w:lang w:val="en-US"/>
        </w:rPr>
        <w:t>ENTERPRISES</w:t>
      </w:r>
      <w:r w:rsidR="00621B6B" w:rsidRPr="007475E8">
        <w:rPr>
          <w:rFonts w:asciiTheme="majorHAnsi" w:hAnsiTheme="majorHAnsi" w:cs="Calibri"/>
          <w:b/>
          <w:bCs/>
          <w:sz w:val="28"/>
          <w:szCs w:val="28"/>
        </w:rPr>
        <w:t xml:space="preserve"> </w:t>
      </w:r>
      <w:r w:rsidR="00621B6B" w:rsidRPr="007475E8">
        <w:rPr>
          <w:rFonts w:asciiTheme="majorHAnsi" w:hAnsiTheme="majorHAnsi" w:cs="Calibri"/>
          <w:b/>
          <w:bCs/>
          <w:sz w:val="28"/>
          <w:szCs w:val="28"/>
          <w:lang w:val="en-US"/>
        </w:rPr>
        <w:t>I</w:t>
      </w:r>
      <w:r w:rsidR="00621B6B" w:rsidRPr="007475E8">
        <w:rPr>
          <w:rFonts w:asciiTheme="majorHAnsi" w:hAnsiTheme="majorHAnsi" w:cs="Calibri"/>
          <w:b/>
          <w:bCs/>
          <w:sz w:val="28"/>
          <w:szCs w:val="28"/>
        </w:rPr>
        <w:t>.</w:t>
      </w:r>
      <w:r w:rsidR="00621B6B" w:rsidRPr="007475E8">
        <w:rPr>
          <w:rFonts w:asciiTheme="majorHAnsi" w:hAnsiTheme="majorHAnsi" w:cs="Calibri"/>
          <w:b/>
          <w:bCs/>
          <w:sz w:val="28"/>
          <w:szCs w:val="28"/>
          <w:lang w:val="en-US"/>
        </w:rPr>
        <w:t>K</w:t>
      </w:r>
      <w:r w:rsidR="00621B6B" w:rsidRPr="007475E8">
        <w:rPr>
          <w:rFonts w:asciiTheme="majorHAnsi" w:hAnsiTheme="majorHAnsi" w:cs="Calibri"/>
          <w:b/>
          <w:bCs/>
          <w:sz w:val="28"/>
          <w:szCs w:val="28"/>
        </w:rPr>
        <w:t>.</w:t>
      </w:r>
      <w:r w:rsidR="00621B6B" w:rsidRPr="007475E8">
        <w:rPr>
          <w:rFonts w:asciiTheme="majorHAnsi" w:hAnsiTheme="majorHAnsi" w:cs="Calibri"/>
          <w:b/>
          <w:bCs/>
          <w:sz w:val="28"/>
          <w:szCs w:val="28"/>
          <w:lang w:val="en-US"/>
        </w:rPr>
        <w:t>E</w:t>
      </w:r>
      <w:r w:rsidR="00621B6B" w:rsidRPr="007475E8">
        <w:rPr>
          <w:rFonts w:asciiTheme="majorHAnsi" w:hAnsiTheme="majorHAnsi" w:cs="Calibri"/>
          <w:b/>
          <w:bCs/>
          <w:sz w:val="28"/>
          <w:szCs w:val="28"/>
        </w:rPr>
        <w:t xml:space="preserve">. </w:t>
      </w:r>
      <w:r>
        <w:rPr>
          <w:rFonts w:asciiTheme="majorHAnsi" w:hAnsiTheme="majorHAnsi" w:cs="Calibri"/>
          <w:b/>
          <w:bCs/>
          <w:color w:val="000000"/>
          <w:sz w:val="28"/>
          <w:szCs w:val="28"/>
        </w:rPr>
        <w:t>έπειτα από ερώτημα τ</w:t>
      </w:r>
      <w:r w:rsidR="0056152A">
        <w:rPr>
          <w:rFonts w:asciiTheme="majorHAnsi" w:hAnsiTheme="majorHAnsi" w:cs="Calibri"/>
          <w:b/>
          <w:bCs/>
          <w:color w:val="000000"/>
          <w:sz w:val="28"/>
          <w:szCs w:val="28"/>
        </w:rPr>
        <w:t>ου</w:t>
      </w:r>
      <w:r>
        <w:rPr>
          <w:rFonts w:asciiTheme="majorHAnsi" w:hAnsiTheme="majorHAnsi" w:cs="Calibri"/>
          <w:b/>
          <w:bCs/>
          <w:color w:val="000000"/>
          <w:sz w:val="28"/>
          <w:szCs w:val="28"/>
        </w:rPr>
        <w:t xml:space="preserve"> στις </w:t>
      </w:r>
      <w:r w:rsidRPr="007475E8">
        <w:rPr>
          <w:rFonts w:asciiTheme="majorHAnsi" w:hAnsiTheme="majorHAnsi" w:cs="Calibri"/>
          <w:b/>
          <w:bCs/>
          <w:sz w:val="28"/>
          <w:szCs w:val="28"/>
        </w:rPr>
        <w:t xml:space="preserve">17/11/23 </w:t>
      </w:r>
      <w:r w:rsidR="00621B6B" w:rsidRPr="007475E8">
        <w:rPr>
          <w:rFonts w:asciiTheme="majorHAnsi" w:hAnsiTheme="majorHAnsi" w:cs="Calibri"/>
          <w:b/>
          <w:bCs/>
          <w:sz w:val="28"/>
          <w:szCs w:val="28"/>
        </w:rPr>
        <w:t xml:space="preserve">σχετικά με την διαδικασία που ακολουθείται για την απαλλαγή ΦΠΑ για εξαγωγή στην ΕΕ με </w:t>
      </w:r>
      <w:r w:rsidR="00621B6B" w:rsidRPr="007475E8">
        <w:rPr>
          <w:rFonts w:asciiTheme="majorHAnsi" w:hAnsiTheme="majorHAnsi" w:cs="Calibri"/>
          <w:b/>
          <w:bCs/>
          <w:sz w:val="28"/>
          <w:szCs w:val="28"/>
          <w:lang w:val="en-GB"/>
        </w:rPr>
        <w:t>T</w:t>
      </w:r>
      <w:r w:rsidR="00621B6B" w:rsidRPr="007475E8">
        <w:rPr>
          <w:rFonts w:asciiTheme="majorHAnsi" w:hAnsiTheme="majorHAnsi" w:cs="Calibri"/>
          <w:b/>
          <w:bCs/>
          <w:sz w:val="28"/>
          <w:szCs w:val="28"/>
        </w:rPr>
        <w:t>2</w:t>
      </w:r>
      <w:r w:rsidR="00621B6B" w:rsidRPr="007475E8">
        <w:rPr>
          <w:rFonts w:asciiTheme="majorHAnsi" w:hAnsiTheme="majorHAnsi" w:cs="Calibri"/>
          <w:b/>
          <w:bCs/>
          <w:sz w:val="28"/>
          <w:szCs w:val="28"/>
          <w:lang w:val="en-GB"/>
        </w:rPr>
        <w:t>L</w:t>
      </w:r>
      <w:r w:rsidR="00621B6B" w:rsidRPr="007475E8">
        <w:rPr>
          <w:rFonts w:asciiTheme="majorHAnsi" w:hAnsiTheme="majorHAnsi" w:cs="Calibri"/>
          <w:b/>
          <w:bCs/>
          <w:sz w:val="28"/>
          <w:szCs w:val="28"/>
        </w:rPr>
        <w:t xml:space="preserve"> .</w:t>
      </w:r>
    </w:p>
    <w:p w14:paraId="6517E70A" w14:textId="77777777" w:rsidR="004517EC" w:rsidRDefault="004517EC" w:rsidP="004517EC">
      <w:pPr>
        <w:pStyle w:val="a6"/>
        <w:rPr>
          <w:rFonts w:asciiTheme="majorHAnsi" w:hAnsiTheme="majorHAnsi" w:cs="Calibri"/>
          <w:b/>
          <w:bCs/>
          <w:sz w:val="28"/>
          <w:szCs w:val="28"/>
        </w:rPr>
      </w:pPr>
    </w:p>
    <w:p w14:paraId="55D71E23" w14:textId="77777777" w:rsidR="00A42029" w:rsidRPr="004517EC" w:rsidRDefault="00A42029" w:rsidP="004517EC">
      <w:pPr>
        <w:pStyle w:val="a6"/>
        <w:rPr>
          <w:rFonts w:asciiTheme="majorHAnsi" w:hAnsiTheme="majorHAnsi" w:cs="Calibri"/>
          <w:b/>
          <w:bCs/>
          <w:sz w:val="28"/>
          <w:szCs w:val="28"/>
        </w:rPr>
      </w:pPr>
    </w:p>
    <w:p w14:paraId="15A27F7F" w14:textId="5E5BD04A" w:rsidR="00E21E9C" w:rsidRPr="004517EC" w:rsidRDefault="00E21E9C" w:rsidP="0003664A">
      <w:pPr>
        <w:pStyle w:val="a6"/>
        <w:numPr>
          <w:ilvl w:val="1"/>
          <w:numId w:val="49"/>
        </w:numPr>
        <w:spacing w:after="0"/>
        <w:ind w:left="0"/>
        <w:jc w:val="both"/>
        <w:rPr>
          <w:rFonts w:asciiTheme="majorHAnsi" w:hAnsiTheme="majorHAnsi" w:cs="Calibri"/>
          <w:sz w:val="28"/>
          <w:szCs w:val="28"/>
        </w:rPr>
      </w:pPr>
      <w:r w:rsidRPr="00855213">
        <w:rPr>
          <w:rFonts w:asciiTheme="majorHAnsi" w:hAnsiTheme="majorHAnsi" w:cs="Calibri"/>
          <w:b/>
          <w:bCs/>
          <w:sz w:val="28"/>
          <w:szCs w:val="28"/>
        </w:rPr>
        <w:t xml:space="preserve">Απάντηση </w:t>
      </w:r>
      <w:r w:rsidR="00855213" w:rsidRPr="00855213">
        <w:rPr>
          <w:rFonts w:asciiTheme="majorHAnsi" w:hAnsiTheme="majorHAnsi" w:cs="Calibri"/>
          <w:b/>
          <w:bCs/>
          <w:sz w:val="28"/>
          <w:szCs w:val="28"/>
        </w:rPr>
        <w:t xml:space="preserve">στις 16/1/23 </w:t>
      </w:r>
      <w:r w:rsidRPr="00855213">
        <w:rPr>
          <w:rFonts w:asciiTheme="majorHAnsi" w:hAnsiTheme="majorHAnsi" w:cs="Calibri"/>
          <w:b/>
          <w:bCs/>
          <w:sz w:val="28"/>
          <w:szCs w:val="28"/>
        </w:rPr>
        <w:t xml:space="preserve">σε </w:t>
      </w:r>
      <w:r w:rsidRPr="00855213">
        <w:rPr>
          <w:rFonts w:asciiTheme="majorHAnsi" w:hAnsiTheme="majorHAnsi" w:cs="Calibri"/>
          <w:b/>
          <w:bCs/>
          <w:sz w:val="28"/>
          <w:szCs w:val="28"/>
          <w:lang w:val="en-US"/>
        </w:rPr>
        <w:t>email</w:t>
      </w:r>
      <w:r w:rsidRPr="00855213">
        <w:rPr>
          <w:rFonts w:asciiTheme="majorHAnsi" w:hAnsiTheme="majorHAnsi" w:cs="Calibri"/>
          <w:b/>
          <w:bCs/>
          <w:sz w:val="28"/>
          <w:szCs w:val="28"/>
        </w:rPr>
        <w:t xml:space="preserve"> που έστειλε το μέλος </w:t>
      </w:r>
      <w:r w:rsidR="0056152A" w:rsidRPr="00855213">
        <w:rPr>
          <w:rFonts w:asciiTheme="majorHAnsi" w:hAnsiTheme="majorHAnsi" w:cs="Calibri"/>
          <w:b/>
          <w:bCs/>
          <w:sz w:val="28"/>
          <w:szCs w:val="28"/>
        </w:rPr>
        <w:t xml:space="preserve">μας </w:t>
      </w:r>
      <w:r w:rsidR="00855213" w:rsidRPr="00855213">
        <w:rPr>
          <w:rFonts w:asciiTheme="majorHAnsi" w:hAnsiTheme="majorHAnsi" w:cs="Calibri"/>
          <w:b/>
          <w:bCs/>
          <w:sz w:val="28"/>
          <w:szCs w:val="28"/>
        </w:rPr>
        <w:t xml:space="preserve">BWA YACHTING PROVISIONING GREECE Μ. Ε.Π.Ε. στις 13/1/23 </w:t>
      </w:r>
      <w:r w:rsidRPr="00855213">
        <w:rPr>
          <w:rFonts w:asciiTheme="majorHAnsi" w:hAnsiTheme="majorHAnsi" w:cs="Calibri"/>
          <w:b/>
          <w:bCs/>
          <w:sz w:val="28"/>
          <w:szCs w:val="28"/>
        </w:rPr>
        <w:t xml:space="preserve">και αφορά σε ενδεχόμενο επιβολής ΦΠΑ αναδρομικά, στα καύσιμα για τα σκάφη που συμμετείχαν στο </w:t>
      </w:r>
      <w:proofErr w:type="spellStart"/>
      <w:r w:rsidRPr="00855213">
        <w:rPr>
          <w:rFonts w:asciiTheme="majorHAnsi" w:hAnsiTheme="majorHAnsi" w:cs="Calibri"/>
          <w:b/>
          <w:bCs/>
          <w:sz w:val="28"/>
          <w:szCs w:val="28"/>
          <w:lang w:val="en-US"/>
        </w:rPr>
        <w:t>Nafplion</w:t>
      </w:r>
      <w:proofErr w:type="spellEnd"/>
      <w:r w:rsidRPr="00855213">
        <w:rPr>
          <w:rFonts w:asciiTheme="majorHAnsi" w:hAnsiTheme="majorHAnsi" w:cs="Calibri"/>
          <w:b/>
          <w:bCs/>
          <w:sz w:val="28"/>
          <w:szCs w:val="28"/>
        </w:rPr>
        <w:t xml:space="preserve"> </w:t>
      </w:r>
      <w:r w:rsidRPr="00855213">
        <w:rPr>
          <w:rFonts w:asciiTheme="majorHAnsi" w:hAnsiTheme="majorHAnsi" w:cs="Calibri"/>
          <w:b/>
          <w:bCs/>
          <w:sz w:val="28"/>
          <w:szCs w:val="28"/>
          <w:lang w:val="en-US"/>
        </w:rPr>
        <w:t>Boat</w:t>
      </w:r>
      <w:r w:rsidRPr="00855213">
        <w:rPr>
          <w:rFonts w:asciiTheme="majorHAnsi" w:hAnsiTheme="majorHAnsi" w:cs="Calibri"/>
          <w:b/>
          <w:bCs/>
          <w:sz w:val="28"/>
          <w:szCs w:val="28"/>
        </w:rPr>
        <w:t xml:space="preserve"> </w:t>
      </w:r>
      <w:r w:rsidRPr="00855213">
        <w:rPr>
          <w:rFonts w:asciiTheme="majorHAnsi" w:hAnsiTheme="majorHAnsi" w:cs="Calibri"/>
          <w:b/>
          <w:bCs/>
          <w:sz w:val="28"/>
          <w:szCs w:val="28"/>
          <w:lang w:val="en-US"/>
        </w:rPr>
        <w:t>Show</w:t>
      </w:r>
      <w:r w:rsidRPr="00855213">
        <w:rPr>
          <w:rFonts w:asciiTheme="majorHAnsi" w:hAnsiTheme="majorHAnsi" w:cs="Calibri"/>
          <w:b/>
          <w:bCs/>
          <w:sz w:val="28"/>
          <w:szCs w:val="28"/>
        </w:rPr>
        <w:t xml:space="preserve"> 2022</w:t>
      </w:r>
      <w:r w:rsidR="00D3783B" w:rsidRPr="00855213">
        <w:rPr>
          <w:rFonts w:asciiTheme="majorHAnsi" w:hAnsiTheme="majorHAnsi" w:cs="Calibri"/>
          <w:b/>
          <w:bCs/>
          <w:sz w:val="28"/>
          <w:szCs w:val="28"/>
        </w:rPr>
        <w:t>.</w:t>
      </w:r>
    </w:p>
    <w:p w14:paraId="1601FAF0" w14:textId="77777777" w:rsidR="00E21E9C" w:rsidRPr="007475E8" w:rsidRDefault="00E21E9C" w:rsidP="00E21E9C">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p>
    <w:p w14:paraId="6D2103DD" w14:textId="72F900C3" w:rsidR="00D3783B" w:rsidRDefault="00A90DD1" w:rsidP="00D3783B">
      <w:pPr>
        <w:jc w:val="both"/>
        <w:rPr>
          <w:u w:val="single"/>
        </w:rPr>
      </w:pPr>
      <w:r w:rsidRPr="00A90DD1">
        <w:rPr>
          <w:rFonts w:asciiTheme="majorHAnsi" w:eastAsia="Calibri" w:hAnsiTheme="majorHAnsi" w:cs="Calibri"/>
          <w:color w:val="000000"/>
          <w:sz w:val="28"/>
          <w:szCs w:val="28"/>
        </w:rPr>
        <w:t>Η άποψη του Συλλόγου είναι ότ</w:t>
      </w:r>
      <w:r w:rsidRPr="00D3783B">
        <w:rPr>
          <w:rFonts w:eastAsia="Calibri" w:cs="Calibri"/>
          <w:color w:val="000000"/>
          <w:sz w:val="28"/>
          <w:szCs w:val="28"/>
        </w:rPr>
        <w:t>ι</w:t>
      </w:r>
      <w:r w:rsidR="00D3783B" w:rsidRPr="00D3783B">
        <w:rPr>
          <w:sz w:val="28"/>
          <w:szCs w:val="28"/>
        </w:rPr>
        <w:t xml:space="preserve"> η ερμηνεία του άρθρου 16 παρ. 1 περ. δ) και </w:t>
      </w:r>
      <w:proofErr w:type="spellStart"/>
      <w:r w:rsidR="00D3783B" w:rsidRPr="00D3783B">
        <w:rPr>
          <w:sz w:val="28"/>
          <w:szCs w:val="28"/>
        </w:rPr>
        <w:t>στ</w:t>
      </w:r>
      <w:proofErr w:type="spellEnd"/>
      <w:r w:rsidR="00D3783B" w:rsidRPr="00D3783B">
        <w:rPr>
          <w:sz w:val="28"/>
          <w:szCs w:val="28"/>
        </w:rPr>
        <w:t xml:space="preserve">) Νόμου 4926/22 σε συνδυασμό με το άρθρο 27 παρ. 1 α) του Ν. 2958/2000 (Κώδικας ΦΠΑ)που δόθηκε με την  ΔΕΦΚΦ Ε 1110321/1-11-22 διαταγή ,δεν είναι ορθή, καθόσον ο Νόμος 4926/22 παρέχοντας με την παρ. 1 περ. </w:t>
      </w:r>
      <w:proofErr w:type="spellStart"/>
      <w:r w:rsidR="00D3783B" w:rsidRPr="00D3783B">
        <w:rPr>
          <w:sz w:val="28"/>
          <w:szCs w:val="28"/>
        </w:rPr>
        <w:t>στ</w:t>
      </w:r>
      <w:proofErr w:type="spellEnd"/>
      <w:r w:rsidR="00D3783B" w:rsidRPr="00D3783B">
        <w:rPr>
          <w:sz w:val="28"/>
          <w:szCs w:val="28"/>
        </w:rPr>
        <w:t xml:space="preserve">) του άρθρου 16 τη δυνατότητα στα επαγγελματικά πλοία αναψυχής να συμμετέχουν σε συγκεκριμένη έκθεση για την προβολή και ανάπτυξη του θαλάσσιου τουρισμού, </w:t>
      </w:r>
      <w:r w:rsidR="00D3783B" w:rsidRPr="00D3783B">
        <w:rPr>
          <w:sz w:val="28"/>
          <w:szCs w:val="28"/>
          <w:u w:val="single"/>
        </w:rPr>
        <w:t>αφήνει με την παράγραφο 2 του ως άνω άρθρου την δυνατότητα απαλλαγής από ΦΠΑ των καυσίμων που είναι αναγκαία για την ως άνω συμμετοχή στην έκθεση κατά το μέρος που αυτή η απαλλαγή προβλέπεται από τον Κώδικα ΦΠΑ (Ν. 2859/2000).</w:t>
      </w:r>
    </w:p>
    <w:p w14:paraId="7AC199D0" w14:textId="559F3F09" w:rsidR="00E21E9C" w:rsidRDefault="00E21E9C" w:rsidP="00E21E9C">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Η άποψη του Συλλόγου είναι ότι τα καύσιμα αυτά </w:t>
      </w:r>
      <w:r w:rsidRPr="005A5657">
        <w:rPr>
          <w:rFonts w:asciiTheme="majorHAnsi" w:eastAsia="Calibri" w:hAnsiTheme="majorHAnsi" w:cs="Calibri"/>
          <w:color w:val="000000"/>
          <w:sz w:val="28"/>
          <w:szCs w:val="28"/>
          <w:u w:val="single"/>
        </w:rPr>
        <w:t>δεν πρέπει να επιβαρυνθούν με ΦΠΑ καθόσον τα πλοία που παρέλαβαν τα καύσιμα διενεργούσαν εμπορική δραστηριότητα.</w:t>
      </w:r>
      <w:r w:rsidR="005A5657">
        <w:rPr>
          <w:rFonts w:asciiTheme="majorHAnsi" w:eastAsia="Calibri" w:hAnsiTheme="majorHAnsi" w:cs="Calibri"/>
          <w:color w:val="000000"/>
          <w:sz w:val="28"/>
          <w:szCs w:val="28"/>
        </w:rPr>
        <w:t xml:space="preserve"> </w:t>
      </w:r>
    </w:p>
    <w:p w14:paraId="3690A0E2" w14:textId="77777777" w:rsidR="0056152A" w:rsidRPr="005A5657" w:rsidRDefault="0056152A" w:rsidP="00E21E9C">
      <w:pPr>
        <w:spacing w:after="0"/>
        <w:jc w:val="both"/>
        <w:rPr>
          <w:rFonts w:asciiTheme="majorHAnsi" w:eastAsia="Calibri" w:hAnsiTheme="majorHAnsi" w:cs="Calibri"/>
          <w:color w:val="000000"/>
          <w:sz w:val="28"/>
          <w:szCs w:val="28"/>
        </w:rPr>
      </w:pPr>
    </w:p>
    <w:p w14:paraId="7036A94F" w14:textId="77777777" w:rsidR="00E21E9C" w:rsidRDefault="00E21E9C" w:rsidP="00E21E9C">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Εναπόκειται στο ως άνω μέλος να αποδείξει στις αρμόδιες αρχές ότι πράγματι η επίσκεψη των πλοίων αναψυχής στην ως άνω έκθεση αποτελεί εμπορική δραστηριότητα.</w:t>
      </w:r>
    </w:p>
    <w:p w14:paraId="1BBF3831" w14:textId="0004357A" w:rsidR="005A5657" w:rsidRDefault="005A5657" w:rsidP="00E21E9C">
      <w:pPr>
        <w:spacing w:after="0"/>
        <w:jc w:val="both"/>
        <w:rPr>
          <w:rFonts w:asciiTheme="majorHAnsi" w:eastAsia="Calibri" w:hAnsiTheme="majorHAnsi" w:cs="Calibri"/>
          <w:color w:val="000000"/>
          <w:sz w:val="28"/>
          <w:szCs w:val="28"/>
        </w:rPr>
      </w:pPr>
    </w:p>
    <w:p w14:paraId="7990251A" w14:textId="77777777" w:rsidR="0063569B" w:rsidRDefault="0063569B" w:rsidP="00E21E9C">
      <w:pPr>
        <w:spacing w:after="0"/>
        <w:jc w:val="both"/>
        <w:rPr>
          <w:rFonts w:asciiTheme="majorHAnsi" w:eastAsia="Calibri" w:hAnsiTheme="majorHAnsi" w:cs="Calibri"/>
          <w:color w:val="000000"/>
          <w:sz w:val="28"/>
          <w:szCs w:val="28"/>
        </w:rPr>
      </w:pPr>
    </w:p>
    <w:tbl>
      <w:tblPr>
        <w:tblStyle w:val="aa"/>
        <w:tblW w:w="0" w:type="auto"/>
        <w:tblLook w:val="04A0" w:firstRow="1" w:lastRow="0" w:firstColumn="1" w:lastColumn="0" w:noHBand="0" w:noVBand="1"/>
      </w:tblPr>
      <w:tblGrid>
        <w:gridCol w:w="8296"/>
      </w:tblGrid>
      <w:tr w:rsidR="00E92A58" w14:paraId="3ED28A26" w14:textId="77777777" w:rsidTr="00114028">
        <w:tc>
          <w:tcPr>
            <w:tcW w:w="8296" w:type="dxa"/>
            <w:shd w:val="clear" w:color="auto" w:fill="215E99" w:themeFill="text2" w:themeFillTint="BF"/>
          </w:tcPr>
          <w:p w14:paraId="5099FED8" w14:textId="77777777" w:rsidR="00E92A58" w:rsidRPr="00285EC7" w:rsidRDefault="00E92A58" w:rsidP="00E92A58">
            <w:pPr>
              <w:pStyle w:val="a6"/>
              <w:numPr>
                <w:ilvl w:val="0"/>
                <w:numId w:val="49"/>
              </w:numPr>
              <w:spacing w:after="0"/>
              <w:rPr>
                <w:rFonts w:asciiTheme="majorHAnsi" w:hAnsiTheme="majorHAnsi" w:cs="Calibri"/>
                <w:b/>
                <w:bCs/>
                <w:sz w:val="32"/>
                <w:szCs w:val="32"/>
              </w:rPr>
            </w:pPr>
            <w:r w:rsidRPr="00285EC7">
              <w:rPr>
                <w:rFonts w:asciiTheme="majorHAnsi" w:hAnsiTheme="majorHAnsi" w:cs="Calibri"/>
                <w:b/>
                <w:bCs/>
                <w:color w:val="FFFFFF" w:themeColor="background1"/>
                <w:sz w:val="32"/>
                <w:szCs w:val="32"/>
              </w:rPr>
              <w:lastRenderedPageBreak/>
              <w:t>ΑΙΓΙΔΕΣ-ΧΟΡΗΓΙΕΣ</w:t>
            </w:r>
          </w:p>
        </w:tc>
      </w:tr>
    </w:tbl>
    <w:p w14:paraId="2E0A99F0" w14:textId="77777777" w:rsidR="00E92A58" w:rsidRDefault="00E92A58" w:rsidP="00E92A58">
      <w:pPr>
        <w:spacing w:after="0"/>
        <w:jc w:val="both"/>
        <w:rPr>
          <w:rFonts w:asciiTheme="majorHAnsi" w:hAnsiTheme="majorHAnsi" w:cs="Calibri"/>
          <w:sz w:val="28"/>
          <w:szCs w:val="28"/>
        </w:rPr>
      </w:pPr>
    </w:p>
    <w:p w14:paraId="67C066A0" w14:textId="77777777" w:rsidR="00E92A58" w:rsidRDefault="00E92A58" w:rsidP="00E92A58">
      <w:pPr>
        <w:spacing w:after="0"/>
        <w:jc w:val="both"/>
        <w:rPr>
          <w:rFonts w:asciiTheme="majorHAnsi" w:hAnsiTheme="majorHAnsi" w:cs="Calibri"/>
          <w:sz w:val="28"/>
          <w:szCs w:val="28"/>
        </w:rPr>
      </w:pPr>
    </w:p>
    <w:p w14:paraId="5B2DEB2E" w14:textId="77777777" w:rsidR="00E92A58" w:rsidRDefault="00E92A58" w:rsidP="00E92A58">
      <w:pPr>
        <w:pStyle w:val="a6"/>
        <w:numPr>
          <w:ilvl w:val="1"/>
          <w:numId w:val="49"/>
        </w:num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Σ</w:t>
      </w:r>
      <w:r w:rsidRPr="000D4B09">
        <w:rPr>
          <w:rFonts w:asciiTheme="majorHAnsi" w:eastAsia="Calibri" w:hAnsiTheme="majorHAnsi" w:cs="Calibri"/>
          <w:b/>
          <w:bCs/>
          <w:color w:val="000000"/>
          <w:sz w:val="28"/>
          <w:szCs w:val="28"/>
        </w:rPr>
        <w:t xml:space="preserve">τα </w:t>
      </w:r>
      <w:r w:rsidRPr="0056152A">
        <w:rPr>
          <w:rStyle w:val="xxxxxxxxxxxxxxxxxxxxxxxxxxxxxxxxxxxxcontentpasted2"/>
          <w:rFonts w:asciiTheme="majorHAnsi" w:hAnsiTheme="majorHAnsi" w:cs="Calibri"/>
          <w:b/>
          <w:bCs/>
          <w:color w:val="0F9ED5" w:themeColor="accent4"/>
          <w:sz w:val="28"/>
          <w:szCs w:val="28"/>
          <w:lang w:val="en-US"/>
        </w:rPr>
        <w:t>Greek</w:t>
      </w:r>
      <w:r w:rsidRPr="0056152A">
        <w:rPr>
          <w:rStyle w:val="xxxxxxxxxxxxxxxxxxxxxxxxxxxxxxxxxxxxcontentpasted2"/>
          <w:rFonts w:asciiTheme="majorHAnsi" w:hAnsiTheme="majorHAnsi" w:cs="Calibri"/>
          <w:b/>
          <w:bCs/>
          <w:color w:val="0F9ED5" w:themeColor="accent4"/>
          <w:sz w:val="28"/>
          <w:szCs w:val="28"/>
        </w:rPr>
        <w:t xml:space="preserve"> </w:t>
      </w:r>
      <w:r w:rsidRPr="0056152A">
        <w:rPr>
          <w:rStyle w:val="xxxxxxxxxxxxxxxxxxxxxxxxxxxxxxxxxxxxcontentpasted2"/>
          <w:rFonts w:asciiTheme="majorHAnsi" w:hAnsiTheme="majorHAnsi" w:cs="Calibri"/>
          <w:b/>
          <w:bCs/>
          <w:color w:val="0F9ED5" w:themeColor="accent4"/>
          <w:sz w:val="28"/>
          <w:szCs w:val="28"/>
          <w:lang w:val="en-US"/>
        </w:rPr>
        <w:t>Exports</w:t>
      </w:r>
      <w:r w:rsidRPr="0056152A">
        <w:rPr>
          <w:rStyle w:val="xxxxxxxxxxxxxxxxxxxxxxxxxxxxxxxxxxxxcontentpasted2"/>
          <w:rFonts w:asciiTheme="majorHAnsi" w:hAnsiTheme="majorHAnsi" w:cs="Calibri"/>
          <w:b/>
          <w:bCs/>
          <w:color w:val="0F9ED5" w:themeColor="accent4"/>
          <w:sz w:val="28"/>
          <w:szCs w:val="28"/>
        </w:rPr>
        <w:t xml:space="preserve"> </w:t>
      </w:r>
      <w:r w:rsidRPr="0056152A">
        <w:rPr>
          <w:rStyle w:val="xxxxxxxxxxxxxxxxxxxxxxxxxxxxxxxxxxxxcontentpasted2"/>
          <w:rFonts w:asciiTheme="majorHAnsi" w:hAnsiTheme="majorHAnsi" w:cs="Calibri"/>
          <w:b/>
          <w:bCs/>
          <w:color w:val="0F9ED5" w:themeColor="accent4"/>
          <w:sz w:val="28"/>
          <w:szCs w:val="28"/>
          <w:lang w:val="en-US"/>
        </w:rPr>
        <w:t>Forum</w:t>
      </w:r>
      <w:r w:rsidRPr="0056152A">
        <w:rPr>
          <w:rStyle w:val="xxxxxxxxxxxxxxxxxxxxxxxxxxxxxxxxxxxxcontentpasted2"/>
          <w:rFonts w:asciiTheme="majorHAnsi" w:hAnsiTheme="majorHAnsi" w:cs="Calibri"/>
          <w:b/>
          <w:bCs/>
          <w:color w:val="0F9ED5" w:themeColor="accent4"/>
          <w:sz w:val="28"/>
          <w:szCs w:val="28"/>
        </w:rPr>
        <w:t xml:space="preserve"> &amp; </w:t>
      </w:r>
      <w:r w:rsidRPr="0056152A">
        <w:rPr>
          <w:rStyle w:val="xxxxxxxxxxxxxxxxxxxxxxxxxxxxxxxxxxxxcontentpasted2"/>
          <w:rFonts w:asciiTheme="majorHAnsi" w:hAnsiTheme="majorHAnsi" w:cs="Calibri"/>
          <w:b/>
          <w:bCs/>
          <w:color w:val="0F9ED5" w:themeColor="accent4"/>
          <w:sz w:val="28"/>
          <w:szCs w:val="28"/>
          <w:lang w:val="en-US"/>
        </w:rPr>
        <w:t>Awards</w:t>
      </w:r>
      <w:r w:rsidRPr="0056152A">
        <w:rPr>
          <w:rStyle w:val="xxxxxxxxxxxxxxxxxxxxxxxxxxxxxxxxxxxxcontentpasted2"/>
          <w:rFonts w:asciiTheme="majorHAnsi" w:hAnsiTheme="majorHAnsi" w:cs="Calibri"/>
          <w:b/>
          <w:bCs/>
          <w:color w:val="0F9ED5" w:themeColor="accent4"/>
          <w:sz w:val="28"/>
          <w:szCs w:val="28"/>
        </w:rPr>
        <w:t xml:space="preserve"> 2023</w:t>
      </w:r>
      <w:r w:rsidRPr="0056152A">
        <w:rPr>
          <w:rStyle w:val="xxxxxxxxxxxxxxxxxxxxxxxxxxxxxxxxxxxxcontentpasted2"/>
          <w:rFonts w:asciiTheme="majorHAnsi" w:hAnsiTheme="majorHAnsi" w:cs="Calibri"/>
          <w:b/>
          <w:bCs/>
          <w:color w:val="0F9ED5" w:themeColor="accent4"/>
          <w:sz w:val="28"/>
          <w:szCs w:val="28"/>
          <w:lang w:val="en-US"/>
        </w:rPr>
        <w:t> </w:t>
      </w:r>
      <w:r w:rsidRPr="000D4B09">
        <w:rPr>
          <w:rStyle w:val="xxxxxxxxxxxxxxxxxxxxxxxxxxxxxxxxxxxxcontentpasted2"/>
          <w:rFonts w:asciiTheme="majorHAnsi" w:hAnsiTheme="majorHAnsi" w:cs="Calibri"/>
          <w:b/>
          <w:bCs/>
          <w:color w:val="000000"/>
          <w:sz w:val="28"/>
          <w:szCs w:val="28"/>
        </w:rPr>
        <w:t>στις</w:t>
      </w:r>
      <w:r w:rsidRPr="000D4B09">
        <w:rPr>
          <w:rStyle w:val="xxxxxxxxxxxxxxxxxxxxxxxxxxxxxxxxxxxcontentpasted0"/>
          <w:rFonts w:asciiTheme="majorHAnsi" w:hAnsiTheme="majorHAnsi" w:cs="Calibri"/>
          <w:b/>
          <w:bCs/>
          <w:color w:val="000000"/>
          <w:sz w:val="28"/>
          <w:szCs w:val="28"/>
        </w:rPr>
        <w:t> </w:t>
      </w:r>
      <w:r w:rsidRPr="000D4B09">
        <w:rPr>
          <w:rStyle w:val="xxxxxxxxxxxxxxxxxxxxxxxxxxxxxxxxxxxxcontentpasted2"/>
          <w:rFonts w:asciiTheme="majorHAnsi" w:hAnsiTheme="majorHAnsi" w:cs="Calibri"/>
          <w:b/>
          <w:bCs/>
          <w:color w:val="000000"/>
          <w:sz w:val="28"/>
          <w:szCs w:val="28"/>
        </w:rPr>
        <w:t xml:space="preserve">9 &amp; 10 Μαρτίου 2023 που είχε παραχωρήσει αιγίδα ο σύλλογος </w:t>
      </w:r>
      <w:r w:rsidRPr="000D4B09">
        <w:rPr>
          <w:rFonts w:asciiTheme="majorHAnsi" w:eastAsia="Calibri" w:hAnsiTheme="majorHAnsi" w:cs="Calibri"/>
          <w:b/>
          <w:bCs/>
          <w:color w:val="000000"/>
          <w:sz w:val="28"/>
          <w:szCs w:val="28"/>
        </w:rPr>
        <w:t xml:space="preserve"> και κοινοποίηση στο </w:t>
      </w:r>
      <w:r w:rsidRPr="000D4B09">
        <w:rPr>
          <w:rFonts w:asciiTheme="majorHAnsi" w:eastAsia="Calibri" w:hAnsiTheme="majorHAnsi" w:cs="Calibri"/>
          <w:b/>
          <w:bCs/>
          <w:color w:val="000000"/>
          <w:sz w:val="28"/>
          <w:szCs w:val="28"/>
          <w:lang w:val="en-US"/>
        </w:rPr>
        <w:t>site</w:t>
      </w:r>
      <w:r w:rsidRPr="000D4B09">
        <w:rPr>
          <w:rFonts w:asciiTheme="majorHAnsi" w:eastAsia="Calibri" w:hAnsiTheme="majorHAnsi" w:cs="Calibri"/>
          <w:b/>
          <w:bCs/>
          <w:color w:val="000000"/>
          <w:sz w:val="28"/>
          <w:szCs w:val="28"/>
        </w:rPr>
        <w:t xml:space="preserve"> του συλλόγου μας καθώς και στο </w:t>
      </w:r>
      <w:r w:rsidRPr="000D4B09">
        <w:rPr>
          <w:rFonts w:asciiTheme="majorHAnsi" w:eastAsia="Calibri" w:hAnsiTheme="majorHAnsi" w:cs="Calibri"/>
          <w:b/>
          <w:bCs/>
          <w:color w:val="000000"/>
          <w:sz w:val="28"/>
          <w:szCs w:val="28"/>
          <w:lang w:val="en-US"/>
        </w:rPr>
        <w:t>Facebook</w:t>
      </w:r>
      <w:r w:rsidRPr="000D4B09">
        <w:rPr>
          <w:rFonts w:asciiTheme="majorHAnsi" w:eastAsia="Calibri" w:hAnsiTheme="majorHAnsi" w:cs="Calibri"/>
          <w:b/>
          <w:bCs/>
          <w:color w:val="000000"/>
          <w:sz w:val="28"/>
          <w:szCs w:val="28"/>
        </w:rPr>
        <w:t xml:space="preserve"> του συλλόγου μας.</w:t>
      </w:r>
    </w:p>
    <w:p w14:paraId="0BA42280" w14:textId="77777777" w:rsidR="00E92A58" w:rsidRDefault="00E92A58" w:rsidP="00E92A58">
      <w:pPr>
        <w:pStyle w:val="a6"/>
        <w:spacing w:after="0" w:line="259" w:lineRule="auto"/>
        <w:ind w:left="0"/>
        <w:jc w:val="both"/>
        <w:rPr>
          <w:rFonts w:asciiTheme="majorHAnsi" w:hAnsiTheme="majorHAnsi" w:cs="Calibri"/>
          <w:b/>
          <w:bCs/>
          <w:sz w:val="28"/>
          <w:szCs w:val="28"/>
        </w:rPr>
      </w:pPr>
    </w:p>
    <w:p w14:paraId="6F0F2B46" w14:textId="77777777" w:rsidR="00E631DB" w:rsidRDefault="00E631DB" w:rsidP="00E92A58">
      <w:pPr>
        <w:pStyle w:val="a6"/>
        <w:spacing w:after="0" w:line="259" w:lineRule="auto"/>
        <w:ind w:left="0"/>
        <w:jc w:val="both"/>
        <w:rPr>
          <w:rFonts w:asciiTheme="majorHAnsi" w:hAnsiTheme="majorHAnsi" w:cs="Calibri"/>
          <w:b/>
          <w:bCs/>
          <w:sz w:val="28"/>
          <w:szCs w:val="28"/>
        </w:rPr>
      </w:pPr>
    </w:p>
    <w:p w14:paraId="32CC335C" w14:textId="660FC098" w:rsidR="00E92A58" w:rsidRPr="000D4B09" w:rsidRDefault="00E92A58" w:rsidP="00E92A58">
      <w:pPr>
        <w:pStyle w:val="a6"/>
        <w:numPr>
          <w:ilvl w:val="1"/>
          <w:numId w:val="49"/>
        </w:numPr>
        <w:spacing w:after="0" w:line="259" w:lineRule="auto"/>
        <w:jc w:val="both"/>
        <w:rPr>
          <w:rFonts w:asciiTheme="majorHAnsi" w:eastAsia="Calibri" w:hAnsiTheme="majorHAnsi" w:cs="Calibri"/>
          <w:b/>
          <w:bCs/>
          <w:sz w:val="28"/>
          <w:szCs w:val="28"/>
        </w:rPr>
      </w:pPr>
      <w:r>
        <w:rPr>
          <w:rFonts w:asciiTheme="majorHAnsi" w:hAnsiTheme="majorHAnsi" w:cs="Calibri"/>
          <w:b/>
          <w:bCs/>
          <w:sz w:val="28"/>
          <w:szCs w:val="28"/>
        </w:rPr>
        <w:t>Σ</w:t>
      </w:r>
      <w:r w:rsidRPr="000D4B09">
        <w:rPr>
          <w:rFonts w:asciiTheme="majorHAnsi" w:hAnsiTheme="majorHAnsi" w:cs="Calibri"/>
          <w:b/>
          <w:bCs/>
          <w:sz w:val="28"/>
          <w:szCs w:val="28"/>
        </w:rPr>
        <w:t xml:space="preserve">την έκθεση </w:t>
      </w:r>
      <w:r w:rsidRPr="0056152A">
        <w:rPr>
          <w:rFonts w:asciiTheme="majorHAnsi" w:hAnsiTheme="majorHAnsi" w:cs="Calibri"/>
          <w:b/>
          <w:bCs/>
          <w:color w:val="0F9ED5" w:themeColor="accent4"/>
          <w:sz w:val="28"/>
          <w:szCs w:val="28"/>
          <w:lang w:val="en-US"/>
        </w:rPr>
        <w:t>Boat</w:t>
      </w:r>
      <w:r w:rsidR="0056152A" w:rsidRPr="0056152A">
        <w:rPr>
          <w:rFonts w:asciiTheme="majorHAnsi" w:hAnsiTheme="majorHAnsi" w:cs="Calibri"/>
          <w:b/>
          <w:bCs/>
          <w:color w:val="0F9ED5" w:themeColor="accent4"/>
          <w:sz w:val="28"/>
          <w:szCs w:val="28"/>
        </w:rPr>
        <w:t xml:space="preserve"> </w:t>
      </w:r>
      <w:r w:rsidRPr="0056152A">
        <w:rPr>
          <w:rFonts w:asciiTheme="majorHAnsi" w:hAnsiTheme="majorHAnsi" w:cs="Calibri"/>
          <w:b/>
          <w:bCs/>
          <w:color w:val="0F9ED5" w:themeColor="accent4"/>
          <w:sz w:val="28"/>
          <w:szCs w:val="28"/>
          <w:lang w:val="en-US"/>
        </w:rPr>
        <w:t>Fishing</w:t>
      </w:r>
      <w:r w:rsidR="0056152A" w:rsidRPr="0056152A">
        <w:rPr>
          <w:rFonts w:asciiTheme="majorHAnsi" w:hAnsiTheme="majorHAnsi" w:cs="Calibri"/>
          <w:b/>
          <w:bCs/>
          <w:color w:val="0F9ED5" w:themeColor="accent4"/>
          <w:sz w:val="28"/>
          <w:szCs w:val="28"/>
        </w:rPr>
        <w:t xml:space="preserve"> </w:t>
      </w:r>
      <w:r w:rsidRPr="0056152A">
        <w:rPr>
          <w:rFonts w:asciiTheme="majorHAnsi" w:hAnsiTheme="majorHAnsi" w:cs="Calibri"/>
          <w:b/>
          <w:bCs/>
          <w:color w:val="0F9ED5" w:themeColor="accent4"/>
          <w:sz w:val="28"/>
          <w:szCs w:val="28"/>
          <w:lang w:val="en-US"/>
        </w:rPr>
        <w:t>Show</w:t>
      </w:r>
      <w:r w:rsidRPr="0056152A">
        <w:rPr>
          <w:rFonts w:asciiTheme="majorHAnsi" w:hAnsiTheme="majorHAnsi" w:cs="Calibri"/>
          <w:b/>
          <w:bCs/>
          <w:color w:val="0F9ED5" w:themeColor="accent4"/>
          <w:sz w:val="28"/>
          <w:szCs w:val="28"/>
        </w:rPr>
        <w:t xml:space="preserve"> </w:t>
      </w:r>
      <w:r w:rsidRPr="000D4B09">
        <w:rPr>
          <w:rFonts w:asciiTheme="majorHAnsi" w:hAnsiTheme="majorHAnsi" w:cs="Calibri"/>
          <w:b/>
          <w:bCs/>
          <w:sz w:val="28"/>
          <w:szCs w:val="28"/>
        </w:rPr>
        <w:t>για τον Μάρτιο του 2024.</w:t>
      </w:r>
    </w:p>
    <w:p w14:paraId="5EDB265D" w14:textId="77777777" w:rsidR="00E92A58" w:rsidRPr="000D4B09" w:rsidRDefault="00E92A58" w:rsidP="00E92A58">
      <w:pPr>
        <w:spacing w:after="0"/>
        <w:jc w:val="both"/>
        <w:rPr>
          <w:rFonts w:asciiTheme="majorHAnsi" w:eastAsia="Calibri" w:hAnsiTheme="majorHAnsi" w:cs="Calibri"/>
          <w:b/>
          <w:bCs/>
          <w:sz w:val="28"/>
          <w:szCs w:val="28"/>
        </w:rPr>
      </w:pPr>
    </w:p>
    <w:p w14:paraId="0ECBB02B" w14:textId="77777777" w:rsidR="00E92A58" w:rsidRPr="000D4B09" w:rsidRDefault="00E92A58" w:rsidP="00E92A58">
      <w:pPr>
        <w:spacing w:after="0"/>
        <w:jc w:val="both"/>
        <w:rPr>
          <w:rFonts w:asciiTheme="majorHAnsi" w:hAnsiTheme="majorHAnsi" w:cs="Calibri"/>
          <w:sz w:val="28"/>
          <w:szCs w:val="28"/>
        </w:rPr>
      </w:pPr>
    </w:p>
    <w:p w14:paraId="37321C5E" w14:textId="77777777" w:rsidR="00E92A58" w:rsidRPr="00257316" w:rsidRDefault="00E92A58" w:rsidP="00E92A58">
      <w:pPr>
        <w:pStyle w:val="a6"/>
        <w:numPr>
          <w:ilvl w:val="1"/>
          <w:numId w:val="49"/>
        </w:numPr>
        <w:spacing w:after="0" w:line="259" w:lineRule="auto"/>
        <w:jc w:val="both"/>
        <w:rPr>
          <w:rFonts w:asciiTheme="majorHAnsi" w:eastAsia="Calibri" w:hAnsiTheme="majorHAnsi" w:cs="Calibri"/>
          <w:b/>
          <w:bCs/>
          <w:color w:val="000000"/>
          <w:sz w:val="28"/>
          <w:szCs w:val="28"/>
        </w:rPr>
      </w:pPr>
      <w:r w:rsidRPr="00257316">
        <w:rPr>
          <w:rFonts w:asciiTheme="majorHAnsi" w:hAnsiTheme="majorHAnsi" w:cs="Calibri"/>
          <w:b/>
          <w:bCs/>
          <w:sz w:val="28"/>
          <w:szCs w:val="28"/>
        </w:rPr>
        <w:t xml:space="preserve">Στο </w:t>
      </w:r>
      <w:r w:rsidRPr="0056152A">
        <w:rPr>
          <w:rFonts w:asciiTheme="majorHAnsi" w:hAnsiTheme="majorHAnsi" w:cs="Calibri"/>
          <w:b/>
          <w:bCs/>
          <w:color w:val="0F9ED5" w:themeColor="accent4"/>
          <w:sz w:val="28"/>
          <w:szCs w:val="28"/>
        </w:rPr>
        <w:t xml:space="preserve">Διεθνές Ναυτικό Σαλόνι </w:t>
      </w:r>
      <w:r w:rsidRPr="00257316">
        <w:rPr>
          <w:rFonts w:asciiTheme="majorHAnsi" w:hAnsiTheme="majorHAnsi" w:cs="Calibri"/>
          <w:b/>
          <w:bCs/>
          <w:sz w:val="28"/>
          <w:szCs w:val="28"/>
        </w:rPr>
        <w:t>που πραγματοποιήθηκε στις 6-10/12/23</w:t>
      </w:r>
      <w:r w:rsidRPr="00257316">
        <w:rPr>
          <w:rFonts w:asciiTheme="majorHAnsi" w:hAnsiTheme="majorHAnsi" w:cs="Calibri"/>
          <w:b/>
          <w:bCs/>
          <w:sz w:val="40"/>
          <w:szCs w:val="40"/>
        </w:rPr>
        <w:t xml:space="preserve">. </w:t>
      </w:r>
    </w:p>
    <w:p w14:paraId="18770536" w14:textId="77777777" w:rsidR="00E92A58" w:rsidRPr="000D4B09" w:rsidRDefault="00E92A58" w:rsidP="00E92A58">
      <w:pPr>
        <w:spacing w:after="0"/>
        <w:jc w:val="both"/>
        <w:rPr>
          <w:rFonts w:asciiTheme="majorHAnsi" w:eastAsia="Calibri" w:hAnsiTheme="majorHAnsi" w:cs="Calibri"/>
          <w:b/>
          <w:bCs/>
          <w:color w:val="000000"/>
          <w:sz w:val="28"/>
          <w:szCs w:val="28"/>
        </w:rPr>
      </w:pPr>
    </w:p>
    <w:p w14:paraId="6836D6AB" w14:textId="77777777" w:rsidR="0056152A" w:rsidRDefault="0056152A" w:rsidP="0056152A">
      <w:pPr>
        <w:spacing w:after="0" w:line="259" w:lineRule="auto"/>
        <w:jc w:val="both"/>
        <w:rPr>
          <w:rFonts w:asciiTheme="majorHAnsi" w:eastAsia="Calibri" w:hAnsiTheme="majorHAnsi" w:cs="Calibri"/>
          <w:b/>
          <w:bCs/>
          <w:sz w:val="28"/>
          <w:szCs w:val="28"/>
        </w:rPr>
      </w:pPr>
    </w:p>
    <w:p w14:paraId="53FF24FF" w14:textId="1D72E28A" w:rsidR="00E92A58" w:rsidRPr="003C0A8B" w:rsidRDefault="00E92A58" w:rsidP="0056152A">
      <w:pPr>
        <w:pStyle w:val="a6"/>
        <w:numPr>
          <w:ilvl w:val="1"/>
          <w:numId w:val="51"/>
        </w:numPr>
        <w:spacing w:after="0" w:line="259" w:lineRule="auto"/>
        <w:jc w:val="both"/>
        <w:rPr>
          <w:rFonts w:asciiTheme="majorHAnsi" w:eastAsia="Calibri" w:hAnsiTheme="majorHAnsi" w:cs="Calibri"/>
          <w:b/>
          <w:bCs/>
          <w:color w:val="000000"/>
          <w:sz w:val="28"/>
          <w:szCs w:val="28"/>
        </w:rPr>
      </w:pPr>
      <w:r w:rsidRPr="0056152A">
        <w:rPr>
          <w:rFonts w:asciiTheme="majorHAnsi" w:hAnsiTheme="majorHAnsi" w:cs="Calibri"/>
          <w:b/>
          <w:bCs/>
          <w:sz w:val="28"/>
          <w:szCs w:val="28"/>
        </w:rPr>
        <w:t>Στην ημερίδα με θέμα &lt;</w:t>
      </w:r>
      <w:r w:rsidRPr="00C365C4">
        <w:rPr>
          <w:rFonts w:asciiTheme="majorHAnsi" w:hAnsiTheme="majorHAnsi" w:cs="Calibri"/>
          <w:b/>
          <w:bCs/>
          <w:color w:val="00B0F0"/>
          <w:sz w:val="28"/>
          <w:szCs w:val="28"/>
        </w:rPr>
        <w:t>Η ΘΑΛΑΣΣΑ ΠΟΥ ΜΑΣ ΕΝΩΝΕΙ</w:t>
      </w:r>
      <w:r w:rsidRPr="0056152A">
        <w:rPr>
          <w:rFonts w:asciiTheme="majorHAnsi" w:hAnsiTheme="majorHAnsi" w:cs="Calibri"/>
          <w:b/>
          <w:bCs/>
          <w:sz w:val="28"/>
          <w:szCs w:val="28"/>
        </w:rPr>
        <w:t>&gt; στην Τουρκία στο Φανάρι στις 17/3/23.</w:t>
      </w:r>
    </w:p>
    <w:p w14:paraId="53D24899"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11EE87BD"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7A9611EE"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6DD52D7C"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571BC0DC"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6CD12FCE"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6E179AA8"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62B456F5"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27BA8294"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08242D95"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58C3F23E" w14:textId="77777777" w:rsidR="003C0A8B" w:rsidRDefault="003C0A8B" w:rsidP="003C0A8B">
      <w:pPr>
        <w:spacing w:after="0" w:line="259" w:lineRule="auto"/>
        <w:jc w:val="both"/>
        <w:rPr>
          <w:rFonts w:asciiTheme="majorHAnsi" w:eastAsia="Calibri" w:hAnsiTheme="majorHAnsi" w:cs="Calibri"/>
          <w:b/>
          <w:bCs/>
          <w:color w:val="000000"/>
          <w:sz w:val="28"/>
          <w:szCs w:val="28"/>
        </w:rPr>
      </w:pPr>
    </w:p>
    <w:p w14:paraId="28876EDA" w14:textId="77777777" w:rsidR="003C0A8B" w:rsidRPr="003C0A8B" w:rsidRDefault="003C0A8B" w:rsidP="003C0A8B">
      <w:pPr>
        <w:spacing w:after="0" w:line="259" w:lineRule="auto"/>
        <w:jc w:val="both"/>
        <w:rPr>
          <w:rFonts w:asciiTheme="majorHAnsi" w:eastAsia="Calibri" w:hAnsiTheme="majorHAnsi" w:cs="Calibri"/>
          <w:b/>
          <w:bCs/>
          <w:color w:val="000000"/>
          <w:sz w:val="28"/>
          <w:szCs w:val="28"/>
        </w:rPr>
      </w:pPr>
    </w:p>
    <w:p w14:paraId="1FB3BD16" w14:textId="77777777" w:rsidR="008D3AA5" w:rsidRDefault="008D3AA5" w:rsidP="008D3AA5">
      <w:pPr>
        <w:spacing w:after="0"/>
        <w:jc w:val="both"/>
        <w:rPr>
          <w:rFonts w:asciiTheme="majorHAnsi" w:hAnsiTheme="majorHAnsi" w:cs="Calibri"/>
          <w:sz w:val="28"/>
          <w:szCs w:val="28"/>
        </w:rPr>
      </w:pPr>
    </w:p>
    <w:p w14:paraId="2727719D" w14:textId="15434871" w:rsidR="006150CB" w:rsidRPr="000C4576" w:rsidRDefault="000C4576" w:rsidP="0003664A">
      <w:pPr>
        <w:pStyle w:val="1"/>
        <w:numPr>
          <w:ilvl w:val="0"/>
          <w:numId w:val="49"/>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both"/>
        <w:rPr>
          <w:rFonts w:cs="Calibri"/>
          <w:b/>
          <w:bCs/>
          <w:color w:val="FFFFFF" w:themeColor="background1"/>
          <w:sz w:val="30"/>
          <w:szCs w:val="30"/>
        </w:rPr>
      </w:pPr>
      <w:bookmarkStart w:id="17" w:name="_Toc125984563"/>
      <w:r>
        <w:rPr>
          <w:rFonts w:cs="Calibri"/>
          <w:b/>
          <w:bCs/>
          <w:color w:val="FFFFFF" w:themeColor="background1"/>
          <w:sz w:val="32"/>
          <w:szCs w:val="32"/>
        </w:rPr>
        <w:lastRenderedPageBreak/>
        <w:t xml:space="preserve"> </w:t>
      </w:r>
      <w:r w:rsidR="006150CB" w:rsidRPr="000C4576">
        <w:rPr>
          <w:rFonts w:cs="Calibri"/>
          <w:b/>
          <w:bCs/>
          <w:color w:val="FFFFFF" w:themeColor="background1"/>
          <w:sz w:val="30"/>
          <w:szCs w:val="30"/>
        </w:rPr>
        <w:t>ΚΟΙΝΟΠΟΙΗΣΕΙΣ ΝΟΜΩΝ ΑΠΟΦΑΣΕΩΝ- ΕΓΚΥΚΛΙΩΝ ΣΤΑ ΜΕΛΗ</w:t>
      </w:r>
      <w:bookmarkEnd w:id="17"/>
    </w:p>
    <w:p w14:paraId="7E1EA94F" w14:textId="77777777" w:rsidR="006150CB" w:rsidRDefault="006150CB" w:rsidP="00B40B7A">
      <w:pPr>
        <w:spacing w:after="0"/>
        <w:jc w:val="both"/>
        <w:rPr>
          <w:rFonts w:asciiTheme="majorHAnsi" w:hAnsiTheme="majorHAnsi" w:cs="Calibri"/>
          <w:sz w:val="28"/>
          <w:szCs w:val="28"/>
        </w:rPr>
      </w:pPr>
    </w:p>
    <w:p w14:paraId="4E5B0C52" w14:textId="22ECE69A" w:rsidR="0010294D" w:rsidRDefault="0010294D" w:rsidP="0034794C">
      <w:pPr>
        <w:spacing w:after="0"/>
        <w:jc w:val="center"/>
        <w:rPr>
          <w:rFonts w:asciiTheme="majorHAnsi" w:hAnsiTheme="majorHAnsi" w:cs="Calibri"/>
          <w:sz w:val="28"/>
          <w:szCs w:val="28"/>
        </w:rPr>
      </w:pPr>
      <w:r w:rsidRPr="000C1069">
        <w:rPr>
          <w:rFonts w:ascii="Verdana Pro" w:eastAsia="Yu Mincho" w:hAnsi="Verdana Pro" w:cs="Times New Roman"/>
          <w:noProof/>
          <w:sz w:val="24"/>
          <w:szCs w:val="24"/>
          <w:lang w:eastAsia="ja-JP"/>
        </w:rPr>
        <w:drawing>
          <wp:inline distT="0" distB="0" distL="0" distR="0" wp14:anchorId="75575FE8" wp14:editId="44783EE2">
            <wp:extent cx="4428876" cy="1748790"/>
            <wp:effectExtent l="0" t="0" r="0" b="3810"/>
            <wp:docPr id="19" name="Εικόνα 7" descr="Νέος νόμος 4997/2022 - Δημοσιεύθηκε στο ΦΕΚ ο ασφαλιστικός νόμος - Δείτε  τις σημαντικότερες διατάξ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Νέος νόμος 4997/2022 - Δημοσιεύθηκε στο ΦΕΚ ο ασφαλιστικός νόμος - Δείτε  τις σημαντικότερες διατάξεις"/>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51737" cy="1757817"/>
                    </a:xfrm>
                    <a:prstGeom prst="rect">
                      <a:avLst/>
                    </a:prstGeom>
                    <a:noFill/>
                    <a:ln>
                      <a:noFill/>
                    </a:ln>
                  </pic:spPr>
                </pic:pic>
              </a:graphicData>
            </a:graphic>
          </wp:inline>
        </w:drawing>
      </w:r>
    </w:p>
    <w:p w14:paraId="327DCC51" w14:textId="77777777" w:rsidR="008D3AA5" w:rsidRPr="00F53DFB" w:rsidRDefault="008D3AA5" w:rsidP="00B40B7A">
      <w:pPr>
        <w:spacing w:after="0"/>
        <w:jc w:val="both"/>
        <w:rPr>
          <w:rFonts w:asciiTheme="majorHAnsi" w:hAnsiTheme="majorHAnsi" w:cs="Calibri"/>
          <w:sz w:val="28"/>
          <w:szCs w:val="28"/>
          <w:lang w:val="en-US"/>
        </w:rPr>
      </w:pPr>
    </w:p>
    <w:p w14:paraId="3C35B516" w14:textId="73950A98" w:rsidR="00161611" w:rsidRDefault="00161611" w:rsidP="00161611">
      <w:pPr>
        <w:ind w:left="-426" w:right="-1339"/>
        <w:rPr>
          <w:rFonts w:asciiTheme="majorHAnsi" w:hAnsiTheme="majorHAnsi" w:cs="Calibri"/>
          <w:sz w:val="28"/>
          <w:szCs w:val="28"/>
        </w:rPr>
      </w:pPr>
      <w:r w:rsidRPr="00F53198">
        <w:rPr>
          <w:rFonts w:eastAsia="Calibri" w:cstheme="minorHAnsi"/>
          <w:color w:val="000000"/>
          <w:sz w:val="28"/>
        </w:rPr>
        <w:t>Ο</w:t>
      </w:r>
      <w:r>
        <w:rPr>
          <w:rFonts w:eastAsia="Calibri" w:cstheme="minorHAnsi"/>
          <w:color w:val="000000"/>
          <w:sz w:val="28"/>
        </w:rPr>
        <w:t xml:space="preserve">ι παρακάτω </w:t>
      </w:r>
      <w:r w:rsidRPr="00F53198">
        <w:rPr>
          <w:rFonts w:eastAsia="Calibri" w:cstheme="minorHAnsi"/>
          <w:color w:val="000000"/>
          <w:sz w:val="28"/>
        </w:rPr>
        <w:t xml:space="preserve">ενημερώσεις </w:t>
      </w:r>
      <w:r>
        <w:rPr>
          <w:rFonts w:eastAsia="Calibri" w:cstheme="minorHAnsi"/>
          <w:color w:val="000000"/>
          <w:sz w:val="28"/>
        </w:rPr>
        <w:t xml:space="preserve">κοινοποιήθηκαν </w:t>
      </w:r>
      <w:r w:rsidRPr="00F53198">
        <w:rPr>
          <w:rFonts w:eastAsia="Calibri" w:cstheme="minorHAnsi"/>
          <w:color w:val="000000"/>
          <w:sz w:val="28"/>
        </w:rPr>
        <w:t>στα μέλη του συλλόγου</w:t>
      </w:r>
      <w:r>
        <w:rPr>
          <w:rFonts w:eastAsia="Calibri" w:cstheme="minorHAnsi"/>
          <w:color w:val="000000"/>
          <w:sz w:val="28"/>
        </w:rPr>
        <w:t>:</w:t>
      </w:r>
    </w:p>
    <w:p w14:paraId="4E5F9F06" w14:textId="77777777" w:rsidR="00161611" w:rsidRPr="007475E8" w:rsidRDefault="00161611" w:rsidP="00B40B7A">
      <w:pPr>
        <w:spacing w:after="0"/>
        <w:jc w:val="both"/>
        <w:rPr>
          <w:rFonts w:asciiTheme="majorHAnsi" w:hAnsiTheme="majorHAnsi" w:cs="Calibri"/>
          <w:sz w:val="28"/>
          <w:szCs w:val="28"/>
        </w:rPr>
      </w:pPr>
    </w:p>
    <w:p w14:paraId="2B65C83C" w14:textId="042E8445" w:rsidR="00916653" w:rsidRPr="007475E8" w:rsidRDefault="00F14CA5"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Κοινοποίηση</w:t>
      </w:r>
      <w:r w:rsidRPr="007475E8">
        <w:rPr>
          <w:rFonts w:asciiTheme="majorHAnsi" w:hAnsiTheme="majorHAnsi" w:cs="Calibri"/>
          <w:b/>
          <w:bCs/>
          <w:sz w:val="28"/>
          <w:szCs w:val="28"/>
        </w:rPr>
        <w:t xml:space="preserve"> </w:t>
      </w:r>
      <w:r w:rsidR="00916653" w:rsidRPr="007475E8">
        <w:rPr>
          <w:rFonts w:asciiTheme="majorHAnsi" w:hAnsiTheme="majorHAnsi" w:cs="Calibri"/>
          <w:b/>
          <w:bCs/>
          <w:sz w:val="28"/>
          <w:szCs w:val="28"/>
        </w:rPr>
        <w:t>για τροποποίηση της υπό στοιχεία ΔΔΘΤΟΚ Δ 1026126 ΕΞ 2017/27-01- 2017 απόφασης του Διοικητή της ΑΑΔΕ «Εφαρμογή του ειδικού καθεστώτος τελωνειακής αποταμίευσης» (Β΄810).</w:t>
      </w:r>
    </w:p>
    <w:p w14:paraId="76BE4458" w14:textId="6B513B74" w:rsidR="00916653" w:rsidRPr="00996CA5" w:rsidRDefault="00916653"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b/>
          <w:bCs/>
          <w:color w:val="000000"/>
          <w:sz w:val="28"/>
          <w:szCs w:val="28"/>
        </w:rPr>
        <w:t xml:space="preserve">                                                                                                          </w:t>
      </w:r>
    </w:p>
    <w:p w14:paraId="7C50D4E2" w14:textId="199F3D6C" w:rsidR="00916653" w:rsidRPr="007475E8" w:rsidRDefault="00F14CA5"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Κοινοποίηση</w:t>
      </w:r>
      <w:r w:rsidRPr="007475E8">
        <w:rPr>
          <w:rFonts w:asciiTheme="majorHAnsi" w:hAnsiTheme="majorHAnsi" w:cs="Calibri"/>
          <w:b/>
          <w:bCs/>
          <w:sz w:val="28"/>
          <w:szCs w:val="28"/>
        </w:rPr>
        <w:t xml:space="preserve"> </w:t>
      </w:r>
      <w:r w:rsidR="00916653" w:rsidRPr="007475E8">
        <w:rPr>
          <w:rFonts w:asciiTheme="majorHAnsi" w:hAnsiTheme="majorHAnsi" w:cs="Calibri"/>
          <w:b/>
          <w:bCs/>
          <w:sz w:val="28"/>
          <w:szCs w:val="28"/>
        </w:rPr>
        <w:t>τις 2 ηλεκτρονικές εφαρμογές σύστημα Εσόδου-Εξόδου(</w:t>
      </w:r>
      <w:r w:rsidR="00916653" w:rsidRPr="007475E8">
        <w:rPr>
          <w:rFonts w:asciiTheme="majorHAnsi" w:hAnsiTheme="majorHAnsi" w:cs="Calibri"/>
          <w:b/>
          <w:bCs/>
          <w:sz w:val="28"/>
          <w:szCs w:val="28"/>
          <w:lang w:val="en-US"/>
        </w:rPr>
        <w:t>EES</w:t>
      </w:r>
      <w:r w:rsidR="00916653" w:rsidRPr="007475E8">
        <w:rPr>
          <w:rFonts w:asciiTheme="majorHAnsi" w:hAnsiTheme="majorHAnsi" w:cs="Calibri"/>
          <w:b/>
          <w:bCs/>
          <w:sz w:val="28"/>
          <w:szCs w:val="28"/>
        </w:rPr>
        <w:t>) και το Ευρωπαϊκό Σύστημα Ταξιδιωτικών Πληροφοριών και Αδειών (</w:t>
      </w:r>
      <w:r w:rsidR="00916653" w:rsidRPr="007475E8">
        <w:rPr>
          <w:rFonts w:asciiTheme="majorHAnsi" w:hAnsiTheme="majorHAnsi" w:cs="Calibri"/>
          <w:b/>
          <w:bCs/>
          <w:sz w:val="28"/>
          <w:szCs w:val="28"/>
          <w:lang w:val="en-US"/>
        </w:rPr>
        <w:t>ETIAS</w:t>
      </w:r>
      <w:r w:rsidR="00916653" w:rsidRPr="007475E8">
        <w:rPr>
          <w:rFonts w:asciiTheme="majorHAnsi" w:hAnsiTheme="majorHAnsi" w:cs="Calibri"/>
          <w:b/>
          <w:bCs/>
          <w:sz w:val="28"/>
          <w:szCs w:val="28"/>
        </w:rPr>
        <w:t>)από την Ε.Ε. στους επιβάτες κρουαζιέρας.</w:t>
      </w:r>
    </w:p>
    <w:p w14:paraId="4403D81D" w14:textId="77777777" w:rsidR="00916653" w:rsidRPr="007475E8" w:rsidRDefault="00916653" w:rsidP="00B40B7A">
      <w:pPr>
        <w:spacing w:after="0"/>
        <w:jc w:val="both"/>
        <w:rPr>
          <w:rFonts w:asciiTheme="majorHAnsi" w:hAnsiTheme="majorHAnsi" w:cs="Calibri"/>
          <w:sz w:val="28"/>
          <w:szCs w:val="28"/>
        </w:rPr>
      </w:pPr>
    </w:p>
    <w:p w14:paraId="5E770B4F" w14:textId="4DA43CA0" w:rsidR="00916653" w:rsidRPr="005B7212" w:rsidRDefault="001E0847" w:rsidP="0003664A">
      <w:pPr>
        <w:pStyle w:val="a6"/>
        <w:numPr>
          <w:ilvl w:val="1"/>
          <w:numId w:val="49"/>
        </w:numPr>
        <w:spacing w:after="0" w:line="259" w:lineRule="auto"/>
        <w:ind w:left="0"/>
        <w:jc w:val="both"/>
        <w:rPr>
          <w:rFonts w:asciiTheme="majorHAnsi" w:eastAsia="Calibri" w:hAnsiTheme="majorHAnsi" w:cs="Calibri"/>
          <w:b/>
          <w:bCs/>
          <w:sz w:val="28"/>
          <w:szCs w:val="28"/>
        </w:rPr>
      </w:pPr>
      <w:r>
        <w:rPr>
          <w:rFonts w:asciiTheme="majorHAnsi" w:hAnsiTheme="majorHAnsi" w:cs="Calibri"/>
          <w:b/>
          <w:bCs/>
          <w:sz w:val="28"/>
          <w:szCs w:val="28"/>
        </w:rPr>
        <w:t>Σ</w:t>
      </w:r>
      <w:r w:rsidRPr="007475E8">
        <w:rPr>
          <w:rFonts w:asciiTheme="majorHAnsi" w:hAnsiTheme="majorHAnsi" w:cs="Calibri"/>
          <w:b/>
          <w:bCs/>
          <w:sz w:val="28"/>
          <w:szCs w:val="28"/>
        </w:rPr>
        <w:t>τις</w:t>
      </w:r>
      <w:r>
        <w:rPr>
          <w:rFonts w:asciiTheme="majorHAnsi" w:hAnsiTheme="majorHAnsi" w:cs="Calibri"/>
          <w:b/>
          <w:bCs/>
          <w:sz w:val="28"/>
          <w:szCs w:val="28"/>
        </w:rPr>
        <w:t xml:space="preserve"> </w:t>
      </w:r>
      <w:r w:rsidRPr="005B7212">
        <w:rPr>
          <w:rFonts w:asciiTheme="majorHAnsi" w:hAnsiTheme="majorHAnsi" w:cs="Calibri"/>
          <w:b/>
          <w:bCs/>
          <w:sz w:val="28"/>
          <w:szCs w:val="28"/>
        </w:rPr>
        <w:t xml:space="preserve">16/01/2023 </w:t>
      </w:r>
      <w:r w:rsidR="008C3F30">
        <w:rPr>
          <w:rFonts w:asciiTheme="majorHAnsi" w:hAnsiTheme="majorHAnsi" w:cs="Calibri"/>
          <w:b/>
          <w:bCs/>
          <w:sz w:val="28"/>
          <w:szCs w:val="28"/>
        </w:rPr>
        <w:t xml:space="preserve">σε </w:t>
      </w:r>
      <w:r w:rsidR="00916653" w:rsidRPr="005B7212">
        <w:rPr>
          <w:rFonts w:asciiTheme="majorHAnsi" w:hAnsiTheme="majorHAnsi" w:cs="Calibri"/>
          <w:b/>
          <w:bCs/>
          <w:sz w:val="28"/>
          <w:szCs w:val="28"/>
        </w:rPr>
        <w:t>μ</w:t>
      </w:r>
      <w:r w:rsidR="008C3F30">
        <w:rPr>
          <w:rFonts w:asciiTheme="majorHAnsi" w:hAnsiTheme="majorHAnsi" w:cs="Calibri"/>
          <w:b/>
          <w:bCs/>
          <w:sz w:val="28"/>
          <w:szCs w:val="28"/>
        </w:rPr>
        <w:t>έλη</w:t>
      </w:r>
      <w:r w:rsidR="00916653" w:rsidRPr="005B7212">
        <w:rPr>
          <w:rFonts w:asciiTheme="majorHAnsi" w:hAnsiTheme="majorHAnsi" w:cs="Calibri"/>
          <w:b/>
          <w:bCs/>
          <w:sz w:val="28"/>
          <w:szCs w:val="28"/>
        </w:rPr>
        <w:t xml:space="preserve"> με αποθήκες αποταμίευσης </w:t>
      </w:r>
      <w:r w:rsidR="008C3F30">
        <w:rPr>
          <w:rFonts w:asciiTheme="majorHAnsi" w:hAnsiTheme="majorHAnsi" w:cs="Calibri"/>
          <w:b/>
          <w:bCs/>
          <w:sz w:val="28"/>
          <w:szCs w:val="28"/>
        </w:rPr>
        <w:t>της</w:t>
      </w:r>
      <w:r w:rsidR="00916653" w:rsidRPr="005B7212">
        <w:rPr>
          <w:rFonts w:asciiTheme="majorHAnsi" w:hAnsiTheme="majorHAnsi" w:cs="Calibri"/>
          <w:b/>
          <w:bCs/>
          <w:sz w:val="28"/>
          <w:szCs w:val="28"/>
        </w:rPr>
        <w:t xml:space="preserve"> εγκύκλιο</w:t>
      </w:r>
      <w:r w:rsidR="008C3F30">
        <w:rPr>
          <w:rFonts w:asciiTheme="majorHAnsi" w:hAnsiTheme="majorHAnsi" w:cs="Calibri"/>
          <w:b/>
          <w:bCs/>
          <w:sz w:val="28"/>
          <w:szCs w:val="28"/>
        </w:rPr>
        <w:t>υ</w:t>
      </w:r>
      <w:r w:rsidR="00916653" w:rsidRPr="005B7212">
        <w:rPr>
          <w:rFonts w:asciiTheme="majorHAnsi" w:hAnsiTheme="majorHAnsi" w:cs="Calibri"/>
          <w:b/>
          <w:bCs/>
          <w:sz w:val="28"/>
          <w:szCs w:val="28"/>
        </w:rPr>
        <w:t xml:space="preserve"> Ε.2001/28-12-22 </w:t>
      </w:r>
      <w:r w:rsidR="008C3F30">
        <w:rPr>
          <w:rFonts w:asciiTheme="majorHAnsi" w:hAnsiTheme="majorHAnsi" w:cs="Calibri"/>
          <w:b/>
          <w:bCs/>
          <w:sz w:val="28"/>
          <w:szCs w:val="28"/>
        </w:rPr>
        <w:t xml:space="preserve">σχετικά με την </w:t>
      </w:r>
      <w:r w:rsidR="00916653" w:rsidRPr="005B7212">
        <w:rPr>
          <w:rFonts w:asciiTheme="majorHAnsi" w:hAnsiTheme="majorHAnsi" w:cs="Calibri"/>
          <w:b/>
          <w:bCs/>
          <w:sz w:val="28"/>
          <w:szCs w:val="28"/>
        </w:rPr>
        <w:t>παροχή συμπληρωματικών οδηγιών  από ΑΑΔΕ για το ειδικό καθεστώς της τελωνειακής αποταμίευσης.</w:t>
      </w:r>
    </w:p>
    <w:p w14:paraId="17F9AFD7" w14:textId="77777777" w:rsidR="00916653" w:rsidRPr="007475E8" w:rsidRDefault="00916653"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p>
    <w:p w14:paraId="239DDB35" w14:textId="379B5AAE" w:rsidR="00851DD7"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w:t>
      </w:r>
      <w:r w:rsidRPr="007475E8">
        <w:rPr>
          <w:rFonts w:asciiTheme="majorHAnsi" w:hAnsiTheme="majorHAnsi" w:cs="Calibri"/>
          <w:b/>
          <w:bCs/>
          <w:sz w:val="28"/>
          <w:szCs w:val="28"/>
        </w:rPr>
        <w:t xml:space="preserve">τις </w:t>
      </w:r>
      <w:r w:rsidR="00851DD7" w:rsidRPr="007475E8">
        <w:rPr>
          <w:rFonts w:asciiTheme="majorHAnsi" w:hAnsiTheme="majorHAnsi" w:cs="Calibri"/>
          <w:b/>
          <w:bCs/>
          <w:sz w:val="28"/>
          <w:szCs w:val="28"/>
        </w:rPr>
        <w:t>3/1/23 για την αριθ. Α 1188/30-12-2022 Κοινή Απόφαση του Υφυπουργού Οικονομικών και του Διοικητή Ανεξάρτητης Αρχής Δημοσίων Εσόδων με την οποία τροποποιείται η αριθ. Α 1138/12-6-2020 σχετικά με τον  καθορισμό της έκτασης εφαρμογής, του χρόνου και της διαδικασίας ηλεκτρονικής διαβίβασης δεδομένων στην Ανεξάρτητη Αρχή Δημοσίων Εσόδων, καθώς και κάθε άλλου αναγκαίου θέματος για την εφαρμογή των διατάξεων του άρθρου 15Α του ν.4174/2013 (Κ.Φ.Δ.)» (Β’2470).</w:t>
      </w:r>
    </w:p>
    <w:p w14:paraId="18D30E97" w14:textId="512D50DC" w:rsidR="00851DD7" w:rsidRPr="007475E8" w:rsidRDefault="00851DD7"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 xml:space="preserve">                                                                                                                                        </w:t>
      </w:r>
      <w:r w:rsidRPr="007475E8">
        <w:rPr>
          <w:rFonts w:asciiTheme="majorHAnsi" w:eastAsia="Calibri" w:hAnsiTheme="majorHAnsi" w:cs="Calibri"/>
          <w:b/>
          <w:bCs/>
          <w:sz w:val="28"/>
          <w:szCs w:val="28"/>
        </w:rPr>
        <w:t xml:space="preserve">                           </w:t>
      </w:r>
    </w:p>
    <w:p w14:paraId="73E367DB" w14:textId="1D750F3F" w:rsidR="00851DD7" w:rsidRPr="007A76A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w:t>
      </w:r>
      <w:r w:rsidRPr="007475E8">
        <w:rPr>
          <w:rFonts w:asciiTheme="majorHAnsi" w:hAnsiTheme="majorHAnsi" w:cs="Calibri"/>
          <w:b/>
          <w:bCs/>
          <w:sz w:val="28"/>
          <w:szCs w:val="28"/>
        </w:rPr>
        <w:t xml:space="preserve">τις </w:t>
      </w:r>
      <w:r w:rsidR="00851DD7" w:rsidRPr="007475E8">
        <w:rPr>
          <w:rFonts w:asciiTheme="majorHAnsi" w:hAnsiTheme="majorHAnsi" w:cs="Calibri"/>
          <w:b/>
          <w:bCs/>
          <w:sz w:val="28"/>
          <w:szCs w:val="28"/>
        </w:rPr>
        <w:t>3/1/23 της τροποποίησης του πρωτοκόλλου 1 όσον αφορά τον ορισμό της έννοιας «προϊόντα καταγωγής» και τις μεθόδους διοικητικής συνεργασίας της Συμφωνίας Ελεύθερων Συναλλαγών (ΣΕΣ) μεταξύ της Ευρωπαϊκής Ένωσης και της Δημοκρατίας της Σιγκαπούρης» από Γενική Διεύθυνση TAXUD.</w:t>
      </w:r>
    </w:p>
    <w:p w14:paraId="550D0199" w14:textId="77777777" w:rsidR="007A76A8" w:rsidRPr="007A76A8" w:rsidRDefault="007A76A8" w:rsidP="007A76A8">
      <w:pPr>
        <w:pStyle w:val="a6"/>
        <w:rPr>
          <w:rFonts w:asciiTheme="majorHAnsi" w:eastAsia="Calibri" w:hAnsiTheme="majorHAnsi" w:cs="Calibri"/>
          <w:b/>
          <w:bCs/>
          <w:color w:val="000000"/>
          <w:sz w:val="28"/>
          <w:szCs w:val="28"/>
        </w:rPr>
      </w:pPr>
    </w:p>
    <w:p w14:paraId="49351832" w14:textId="77777777" w:rsidR="00CB751F" w:rsidRPr="00CB751F" w:rsidRDefault="00CB751F" w:rsidP="00CB751F">
      <w:pPr>
        <w:spacing w:after="0"/>
        <w:jc w:val="both"/>
        <w:rPr>
          <w:rFonts w:asciiTheme="majorHAnsi" w:hAnsiTheme="majorHAnsi" w:cs="Calibri"/>
          <w:color w:val="000000"/>
          <w:sz w:val="28"/>
          <w:szCs w:val="28"/>
        </w:rPr>
      </w:pPr>
      <w:r w:rsidRPr="00CB751F">
        <w:rPr>
          <w:rFonts w:asciiTheme="majorHAnsi" w:eastAsia="Calibri" w:hAnsiTheme="majorHAnsi" w:cs="Calibri"/>
          <w:color w:val="000000"/>
          <w:sz w:val="28"/>
          <w:szCs w:val="28"/>
        </w:rPr>
        <w:t xml:space="preserve">Ο Σύλλογος ενημέρωσε τα μέλη για την κοινοποίηση στα μέλη του Συλλόγου την 3/1/2023 της αριθ. ΔΔΘΕΚΑ Β 1138394/22-12-2022 εγκυκλίου σχετικά με την τροποποίηση του πρωτοκόλλου 1 </w:t>
      </w:r>
      <w:r w:rsidRPr="00CB751F">
        <w:rPr>
          <w:rFonts w:asciiTheme="majorHAnsi" w:hAnsiTheme="majorHAnsi" w:cs="Calibri"/>
          <w:color w:val="000000"/>
          <w:sz w:val="28"/>
          <w:szCs w:val="28"/>
        </w:rPr>
        <w:t xml:space="preserve"> όσον αφορά τον ορισμό της έννοιας «προϊόντα καταγωγής» και τις μεθόδους διοικητικής συνεργασίας της Συμφωνίας Ελεύθερων Συναλλαγών (ΣΕΣ) μεταξύ της Ευρωπαϊκής Ένωσης και της Δημοκρατίας της Σιγκαπούρης.</w:t>
      </w:r>
    </w:p>
    <w:p w14:paraId="14EE03CB" w14:textId="77777777" w:rsidR="00CB751F" w:rsidRPr="00CB751F" w:rsidRDefault="00CB751F" w:rsidP="00CB751F">
      <w:pPr>
        <w:spacing w:after="0"/>
        <w:jc w:val="both"/>
        <w:rPr>
          <w:rFonts w:asciiTheme="majorHAnsi" w:eastAsia="Calibri" w:hAnsiTheme="majorHAnsi" w:cs="Calibri"/>
          <w:color w:val="000000"/>
          <w:sz w:val="28"/>
          <w:szCs w:val="28"/>
        </w:rPr>
      </w:pPr>
      <w:r w:rsidRPr="00CB751F">
        <w:rPr>
          <w:rFonts w:asciiTheme="majorHAnsi" w:eastAsia="Calibri" w:hAnsiTheme="majorHAnsi" w:cs="Calibri"/>
          <w:color w:val="000000"/>
          <w:sz w:val="28"/>
          <w:szCs w:val="28"/>
        </w:rPr>
        <w:t xml:space="preserve">Στο εξής οι τα </w:t>
      </w:r>
      <w:proofErr w:type="spellStart"/>
      <w:r w:rsidRPr="00CB751F">
        <w:rPr>
          <w:rFonts w:asciiTheme="majorHAnsi" w:eastAsia="Calibri" w:hAnsiTheme="majorHAnsi" w:cs="Calibri"/>
          <w:color w:val="000000"/>
          <w:sz w:val="28"/>
          <w:szCs w:val="28"/>
        </w:rPr>
        <w:t>προτιμησιακά</w:t>
      </w:r>
      <w:proofErr w:type="spellEnd"/>
      <w:r w:rsidRPr="00CB751F">
        <w:rPr>
          <w:rFonts w:asciiTheme="majorHAnsi" w:eastAsia="Calibri" w:hAnsiTheme="majorHAnsi" w:cs="Calibri"/>
          <w:color w:val="000000"/>
          <w:sz w:val="28"/>
          <w:szCs w:val="28"/>
        </w:rPr>
        <w:t xml:space="preserve"> πιστοποιητικά στις συναλλαγές μεταξύ ΕΕ και Σιγκαπούρης πρέπει να γίνονται από Εγγεγραμμένο </w:t>
      </w:r>
      <w:proofErr w:type="spellStart"/>
      <w:r w:rsidRPr="00CB751F">
        <w:rPr>
          <w:rFonts w:asciiTheme="majorHAnsi" w:eastAsia="Calibri" w:hAnsiTheme="majorHAnsi" w:cs="Calibri"/>
          <w:color w:val="000000"/>
          <w:sz w:val="28"/>
          <w:szCs w:val="28"/>
        </w:rPr>
        <w:t>Εξαγωγέα</w:t>
      </w:r>
      <w:proofErr w:type="spellEnd"/>
      <w:r w:rsidRPr="00CB751F">
        <w:rPr>
          <w:rFonts w:asciiTheme="majorHAnsi" w:eastAsia="Calibri" w:hAnsiTheme="majorHAnsi" w:cs="Calibri"/>
          <w:color w:val="000000"/>
          <w:sz w:val="28"/>
          <w:szCs w:val="28"/>
        </w:rPr>
        <w:t xml:space="preserve"> με δήλωση επί του τιμολογίου.</w:t>
      </w:r>
    </w:p>
    <w:p w14:paraId="28674167" w14:textId="77777777" w:rsidR="00851DD7" w:rsidRPr="007475E8" w:rsidRDefault="00851DD7" w:rsidP="00B40B7A">
      <w:pPr>
        <w:spacing w:after="0"/>
        <w:jc w:val="both"/>
        <w:rPr>
          <w:rFonts w:asciiTheme="majorHAnsi" w:eastAsia="Calibri" w:hAnsiTheme="majorHAnsi" w:cs="Calibri"/>
          <w:color w:val="000000"/>
          <w:sz w:val="28"/>
          <w:szCs w:val="28"/>
        </w:rPr>
      </w:pPr>
    </w:p>
    <w:p w14:paraId="1F877B29" w14:textId="27968A44" w:rsidR="00851DD7" w:rsidRPr="007475E8" w:rsidRDefault="00F14CA5" w:rsidP="0003664A">
      <w:pPr>
        <w:pStyle w:val="a6"/>
        <w:numPr>
          <w:ilvl w:val="1"/>
          <w:numId w:val="49"/>
        </w:numPr>
        <w:spacing w:after="0" w:line="259" w:lineRule="auto"/>
        <w:ind w:left="0"/>
        <w:jc w:val="both"/>
        <w:rPr>
          <w:rFonts w:asciiTheme="majorHAnsi" w:hAnsiTheme="majorHAnsi" w:cs="Calibri"/>
          <w:b/>
          <w:sz w:val="28"/>
          <w:szCs w:val="28"/>
        </w:rPr>
      </w:pPr>
      <w:r>
        <w:rPr>
          <w:rFonts w:asciiTheme="majorHAnsi" w:hAnsiTheme="majorHAnsi" w:cs="Calibri"/>
          <w:b/>
          <w:sz w:val="28"/>
          <w:szCs w:val="28"/>
        </w:rPr>
        <w:t>Κ</w:t>
      </w:r>
      <w:r w:rsidR="00851DD7" w:rsidRPr="007475E8">
        <w:rPr>
          <w:rFonts w:asciiTheme="majorHAnsi" w:hAnsiTheme="majorHAnsi" w:cs="Calibri"/>
          <w:b/>
          <w:sz w:val="28"/>
          <w:szCs w:val="28"/>
        </w:rPr>
        <w:t xml:space="preserve">οινοποίηση </w:t>
      </w:r>
      <w:r w:rsidR="00B16032">
        <w:rPr>
          <w:rFonts w:asciiTheme="majorHAnsi" w:hAnsiTheme="majorHAnsi" w:cs="Calibri"/>
          <w:b/>
          <w:sz w:val="28"/>
          <w:szCs w:val="28"/>
        </w:rPr>
        <w:t>για</w:t>
      </w:r>
      <w:r w:rsidR="00851DD7" w:rsidRPr="007475E8">
        <w:rPr>
          <w:rFonts w:asciiTheme="majorHAnsi" w:hAnsiTheme="majorHAnsi" w:cs="Calibri"/>
          <w:b/>
          <w:sz w:val="28"/>
          <w:szCs w:val="28"/>
        </w:rPr>
        <w:t xml:space="preserve"> τροποποίηση της αριθ. Α 1005/13-1-2023 Κοινής Απόφασης των Υπουργών Ανάπτυξης και Οικονομικών</w:t>
      </w:r>
    </w:p>
    <w:p w14:paraId="4C56F4F9" w14:textId="77777777" w:rsidR="00851DD7" w:rsidRPr="007475E8" w:rsidRDefault="00851DD7" w:rsidP="00B40B7A">
      <w:pPr>
        <w:spacing w:after="0"/>
        <w:jc w:val="both"/>
        <w:rPr>
          <w:rFonts w:asciiTheme="majorHAnsi" w:hAnsiTheme="majorHAnsi" w:cs="Calibri"/>
          <w:sz w:val="28"/>
          <w:szCs w:val="28"/>
        </w:rPr>
      </w:pPr>
    </w:p>
    <w:p w14:paraId="3F00CADA" w14:textId="77777777" w:rsidR="00851DD7" w:rsidRPr="007475E8" w:rsidRDefault="00851DD7" w:rsidP="00B40B7A">
      <w:pPr>
        <w:shd w:val="clear" w:color="auto" w:fill="FFFFFF"/>
        <w:spacing w:after="0" w:line="240" w:lineRule="auto"/>
        <w:jc w:val="both"/>
        <w:rPr>
          <w:rFonts w:asciiTheme="majorHAnsi" w:eastAsia="Times New Roman" w:hAnsiTheme="majorHAnsi" w:cs="Calibri"/>
          <w:color w:val="222222"/>
          <w:sz w:val="28"/>
          <w:szCs w:val="28"/>
          <w:lang w:eastAsia="en-GB"/>
        </w:rPr>
      </w:pPr>
      <w:r w:rsidRPr="007475E8">
        <w:rPr>
          <w:rFonts w:asciiTheme="majorHAnsi" w:eastAsia="Times New Roman" w:hAnsiTheme="majorHAnsi" w:cs="Calibri"/>
          <w:color w:val="222222"/>
          <w:sz w:val="28"/>
          <w:szCs w:val="28"/>
          <w:lang w:eastAsia="en-GB"/>
        </w:rPr>
        <w:t xml:space="preserve">Ο Πρόεδρος ενημέρωσε το ΔΣ για την κοινοποίηση της </w:t>
      </w:r>
      <w:proofErr w:type="spellStart"/>
      <w:r w:rsidRPr="007475E8">
        <w:rPr>
          <w:rFonts w:asciiTheme="majorHAnsi" w:eastAsia="Times New Roman" w:hAnsiTheme="majorHAnsi" w:cs="Calibri"/>
          <w:color w:val="222222"/>
          <w:sz w:val="28"/>
          <w:szCs w:val="28"/>
          <w:lang w:eastAsia="en-GB"/>
        </w:rPr>
        <w:t>αριθ</w:t>
      </w:r>
      <w:proofErr w:type="spellEnd"/>
      <w:r w:rsidRPr="007475E8">
        <w:rPr>
          <w:rFonts w:asciiTheme="majorHAnsi" w:eastAsia="Times New Roman" w:hAnsiTheme="majorHAnsi" w:cs="Calibri"/>
          <w:color w:val="222222"/>
          <w:sz w:val="28"/>
          <w:szCs w:val="28"/>
          <w:lang w:eastAsia="en-GB"/>
        </w:rPr>
        <w:t xml:space="preserve"> Α 1005/13-1-2023 Κοινής Απόφασης των Υπουργών Οικονομικών και Ανάπτυξης και Επενδύσεων σχετικά με την τροποποίηση της αριθ. Α 1018/31-1-2022 ΚΥΑ για τη διαχείριση, ενημέρωση και παρακολούθηση του Ενιαίου Κεντρικού Μητρώου Εφοδιαστικής</w:t>
      </w:r>
      <w:r w:rsidRPr="007475E8">
        <w:rPr>
          <w:rFonts w:asciiTheme="majorHAnsi" w:eastAsia="Times New Roman" w:hAnsiTheme="majorHAnsi" w:cs="Calibri"/>
          <w:color w:val="222222"/>
          <w:sz w:val="28"/>
          <w:szCs w:val="28"/>
          <w:lang w:val="en-GB" w:eastAsia="en-GB"/>
        </w:rPr>
        <w:t> </w:t>
      </w:r>
      <w:r w:rsidRPr="007475E8">
        <w:rPr>
          <w:rFonts w:asciiTheme="majorHAnsi" w:eastAsia="Times New Roman" w:hAnsiTheme="majorHAnsi" w:cs="Calibri"/>
          <w:color w:val="222222"/>
          <w:sz w:val="28"/>
          <w:szCs w:val="28"/>
          <w:lang w:eastAsia="en-GB"/>
        </w:rPr>
        <w:t>Αλυσίδας Καπνού και Βιομηχανοποιημένων Καπνών (Ε.Κ.Μ.Ε.Α.).</w:t>
      </w:r>
    </w:p>
    <w:p w14:paraId="19A70AA2" w14:textId="1C72D13C" w:rsidR="00851DD7" w:rsidRPr="007475E8" w:rsidRDefault="00851DD7" w:rsidP="00B40B7A">
      <w:pPr>
        <w:spacing w:after="0"/>
        <w:jc w:val="both"/>
        <w:rPr>
          <w:rFonts w:asciiTheme="majorHAnsi" w:eastAsia="Times New Roman" w:hAnsiTheme="majorHAnsi" w:cs="Calibri"/>
          <w:color w:val="222222"/>
          <w:sz w:val="28"/>
          <w:szCs w:val="28"/>
          <w:lang w:eastAsia="en-GB"/>
        </w:rPr>
      </w:pPr>
      <w:r w:rsidRPr="007475E8">
        <w:rPr>
          <w:rFonts w:asciiTheme="majorHAnsi" w:eastAsia="Times New Roman" w:hAnsiTheme="majorHAnsi" w:cs="Calibri"/>
          <w:color w:val="222222"/>
          <w:sz w:val="28"/>
          <w:szCs w:val="28"/>
          <w:lang w:eastAsia="en-GB"/>
        </w:rPr>
        <w:t xml:space="preserve">Με την κοινοποιούμενη ΚΥΑ ορίζεται η </w:t>
      </w:r>
      <w:proofErr w:type="spellStart"/>
      <w:r w:rsidRPr="007475E8">
        <w:rPr>
          <w:rFonts w:asciiTheme="majorHAnsi" w:eastAsia="Times New Roman" w:hAnsiTheme="majorHAnsi" w:cs="Calibri"/>
          <w:color w:val="222222"/>
          <w:sz w:val="28"/>
          <w:szCs w:val="28"/>
          <w:lang w:eastAsia="en-GB"/>
        </w:rPr>
        <w:t>η</w:t>
      </w:r>
      <w:proofErr w:type="spellEnd"/>
      <w:r w:rsidRPr="007475E8">
        <w:rPr>
          <w:rFonts w:asciiTheme="majorHAnsi" w:eastAsia="Times New Roman" w:hAnsiTheme="majorHAnsi" w:cs="Calibri"/>
          <w:color w:val="222222"/>
          <w:sz w:val="28"/>
          <w:szCs w:val="28"/>
          <w:lang w:eastAsia="en-GB"/>
        </w:rPr>
        <w:t xml:space="preserve"> έναρξη ισχύος της Α 1018/2022 ΚΥΑ από την ημερομηνία</w:t>
      </w:r>
      <w:r w:rsidRPr="007475E8">
        <w:rPr>
          <w:rFonts w:asciiTheme="majorHAnsi" w:eastAsia="Times New Roman" w:hAnsiTheme="majorHAnsi" w:cs="Calibri"/>
          <w:color w:val="222222"/>
          <w:sz w:val="28"/>
          <w:szCs w:val="28"/>
          <w:lang w:val="en-GB" w:eastAsia="en-GB"/>
        </w:rPr>
        <w:t> </w:t>
      </w:r>
      <w:r w:rsidRPr="007475E8">
        <w:rPr>
          <w:rFonts w:asciiTheme="majorHAnsi" w:eastAsia="Times New Roman" w:hAnsiTheme="majorHAnsi" w:cs="Calibri"/>
          <w:color w:val="222222"/>
          <w:sz w:val="28"/>
          <w:szCs w:val="28"/>
          <w:lang w:eastAsia="en-GB"/>
        </w:rPr>
        <w:t xml:space="preserve">μηχανογραφικής υλοποίησης του μητρώου </w:t>
      </w:r>
      <w:proofErr w:type="spellStart"/>
      <w:r w:rsidRPr="007475E8">
        <w:rPr>
          <w:rFonts w:asciiTheme="majorHAnsi" w:eastAsia="Times New Roman" w:hAnsiTheme="majorHAnsi" w:cs="Calibri"/>
          <w:color w:val="222222"/>
          <w:sz w:val="28"/>
          <w:szCs w:val="28"/>
          <w:lang w:eastAsia="en-GB"/>
        </w:rPr>
        <w:t>Ε.Κ.Μ.Ε.Α.στο</w:t>
      </w:r>
      <w:proofErr w:type="spellEnd"/>
      <w:r w:rsidRPr="007475E8">
        <w:rPr>
          <w:rFonts w:asciiTheme="majorHAnsi" w:eastAsia="Times New Roman" w:hAnsiTheme="majorHAnsi" w:cs="Calibri"/>
          <w:color w:val="222222"/>
          <w:sz w:val="28"/>
          <w:szCs w:val="28"/>
          <w:lang w:eastAsia="en-GB"/>
        </w:rPr>
        <w:t xml:space="preserve"> Πληροφοριακό Σύστημα Τελωνειακών Ηλεκτρονικών Υπηρεσιών </w:t>
      </w:r>
      <w:proofErr w:type="spellStart"/>
      <w:r w:rsidRPr="007475E8">
        <w:rPr>
          <w:rFonts w:asciiTheme="majorHAnsi" w:eastAsia="Times New Roman" w:hAnsiTheme="majorHAnsi" w:cs="Calibri"/>
          <w:color w:val="222222"/>
          <w:sz w:val="28"/>
          <w:szCs w:val="28"/>
          <w:lang w:val="en-GB" w:eastAsia="en-GB"/>
        </w:rPr>
        <w:t>ICISnet</w:t>
      </w:r>
      <w:proofErr w:type="spellEnd"/>
      <w:r w:rsidRPr="007475E8">
        <w:rPr>
          <w:rFonts w:asciiTheme="majorHAnsi" w:eastAsia="Times New Roman" w:hAnsiTheme="majorHAnsi" w:cs="Calibri"/>
          <w:color w:val="222222"/>
          <w:sz w:val="28"/>
          <w:szCs w:val="28"/>
          <w:lang w:eastAsia="en-GB"/>
        </w:rPr>
        <w:t xml:space="preserve"> της Α.Α.Δ.Ε., ήτοι την</w:t>
      </w:r>
      <w:r w:rsidRPr="007475E8">
        <w:rPr>
          <w:rFonts w:asciiTheme="majorHAnsi" w:eastAsia="Times New Roman" w:hAnsiTheme="majorHAnsi" w:cs="Calibri"/>
          <w:color w:val="222222"/>
          <w:sz w:val="28"/>
          <w:szCs w:val="28"/>
          <w:lang w:val="en-GB" w:eastAsia="en-GB"/>
        </w:rPr>
        <w:t> </w:t>
      </w:r>
      <w:r w:rsidRPr="007475E8">
        <w:rPr>
          <w:rFonts w:asciiTheme="majorHAnsi" w:eastAsia="Times New Roman" w:hAnsiTheme="majorHAnsi" w:cs="Calibri"/>
          <w:color w:val="222222"/>
          <w:sz w:val="28"/>
          <w:szCs w:val="28"/>
          <w:lang w:eastAsia="en-GB"/>
        </w:rPr>
        <w:t>15.12.2023</w:t>
      </w:r>
    </w:p>
    <w:p w14:paraId="5A5B6B16" w14:textId="77777777" w:rsidR="00F53DFB" w:rsidRDefault="00F53DFB" w:rsidP="00F53DFB">
      <w:pPr>
        <w:spacing w:after="0" w:line="259" w:lineRule="auto"/>
        <w:jc w:val="both"/>
        <w:rPr>
          <w:rFonts w:asciiTheme="majorHAnsi" w:eastAsia="Times New Roman" w:hAnsiTheme="majorHAnsi" w:cs="Calibri"/>
          <w:color w:val="222222"/>
          <w:sz w:val="28"/>
          <w:szCs w:val="28"/>
          <w:lang w:eastAsia="en-GB"/>
        </w:rPr>
      </w:pPr>
    </w:p>
    <w:p w14:paraId="3FB99B04" w14:textId="4CA19043" w:rsidR="00935933" w:rsidRPr="00F53DFB" w:rsidRDefault="00F14CA5" w:rsidP="0003664A">
      <w:pPr>
        <w:pStyle w:val="a6"/>
        <w:numPr>
          <w:ilvl w:val="1"/>
          <w:numId w:val="49"/>
        </w:numPr>
        <w:spacing w:after="0" w:line="259" w:lineRule="auto"/>
        <w:jc w:val="both"/>
        <w:rPr>
          <w:rFonts w:asciiTheme="majorHAnsi" w:eastAsia="Calibri" w:hAnsiTheme="majorHAnsi" w:cs="Calibri"/>
          <w:b/>
          <w:bCs/>
          <w:color w:val="000000"/>
          <w:sz w:val="28"/>
          <w:szCs w:val="28"/>
        </w:rPr>
      </w:pPr>
      <w:r w:rsidRPr="00F53DFB">
        <w:rPr>
          <w:rFonts w:asciiTheme="majorHAnsi" w:hAnsiTheme="majorHAnsi" w:cs="Calibri"/>
          <w:b/>
          <w:bCs/>
          <w:sz w:val="28"/>
          <w:szCs w:val="28"/>
        </w:rPr>
        <w:t xml:space="preserve">Κοινοποίηση </w:t>
      </w:r>
      <w:r w:rsidR="009C2A97">
        <w:rPr>
          <w:rFonts w:asciiTheme="majorHAnsi" w:hAnsiTheme="majorHAnsi" w:cs="Calibri"/>
          <w:b/>
          <w:bCs/>
          <w:sz w:val="28"/>
          <w:szCs w:val="28"/>
        </w:rPr>
        <w:t xml:space="preserve">για </w:t>
      </w:r>
      <w:r w:rsidR="00E12AF5" w:rsidRPr="00F53DFB">
        <w:rPr>
          <w:rFonts w:asciiTheme="majorHAnsi" w:hAnsiTheme="majorHAnsi" w:cs="Calibri"/>
          <w:b/>
          <w:bCs/>
          <w:sz w:val="28"/>
          <w:szCs w:val="28"/>
        </w:rPr>
        <w:t>ενημέρωση</w:t>
      </w:r>
      <w:r w:rsidR="00935933" w:rsidRPr="00F53DFB">
        <w:rPr>
          <w:rFonts w:asciiTheme="majorHAnsi" w:hAnsiTheme="majorHAnsi" w:cs="Calibri"/>
          <w:b/>
          <w:bCs/>
          <w:sz w:val="28"/>
          <w:szCs w:val="28"/>
        </w:rPr>
        <w:t xml:space="preserve"> για τον Χρόνο παραγραφής αξιώσεων από πλοιοκτήτες.</w:t>
      </w:r>
    </w:p>
    <w:p w14:paraId="4E7CB567" w14:textId="77777777" w:rsidR="00935933" w:rsidRPr="007475E8" w:rsidRDefault="00935933" w:rsidP="00935933">
      <w:pPr>
        <w:pStyle w:val="a6"/>
        <w:spacing w:after="0"/>
        <w:ind w:left="0"/>
        <w:jc w:val="both"/>
        <w:rPr>
          <w:rFonts w:asciiTheme="majorHAnsi" w:eastAsia="Calibri" w:hAnsiTheme="majorHAnsi" w:cs="Calibri"/>
          <w:b/>
          <w:bCs/>
          <w:color w:val="000000"/>
          <w:sz w:val="28"/>
          <w:szCs w:val="28"/>
        </w:rPr>
      </w:pPr>
    </w:p>
    <w:p w14:paraId="21481F2A" w14:textId="77777777" w:rsidR="00935933" w:rsidRPr="007475E8" w:rsidRDefault="00935933" w:rsidP="00935933">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Ο πρόεδρος ενημέρωσε το ΔΣ για την ενημέρωση από τον δικηγόρο Ιωάννη </w:t>
      </w:r>
      <w:proofErr w:type="spellStart"/>
      <w:r w:rsidRPr="007475E8">
        <w:rPr>
          <w:rFonts w:asciiTheme="majorHAnsi" w:eastAsia="Calibri" w:hAnsiTheme="majorHAnsi" w:cs="Calibri"/>
          <w:color w:val="000000"/>
          <w:sz w:val="28"/>
          <w:szCs w:val="28"/>
        </w:rPr>
        <w:t>Φυτιλή</w:t>
      </w:r>
      <w:proofErr w:type="spellEnd"/>
      <w:r w:rsidRPr="007475E8">
        <w:rPr>
          <w:rFonts w:asciiTheme="majorHAnsi" w:eastAsia="Calibri" w:hAnsiTheme="majorHAnsi" w:cs="Calibri"/>
          <w:color w:val="000000"/>
          <w:sz w:val="28"/>
          <w:szCs w:val="28"/>
        </w:rPr>
        <w:t xml:space="preserve"> για το χρόνο παραγραφής των αξιώσεων από τους πλοιοκτήτες. </w:t>
      </w:r>
    </w:p>
    <w:p w14:paraId="66E05390" w14:textId="77777777" w:rsidR="00935933" w:rsidRDefault="00935933" w:rsidP="00935933">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Ειδικότερα στην ενημέρωση αναφέρεται ότι σε ετήσια παραγραφή υπόκεινται οι αξιώσεις των πλοιοκτητών από εξοπλισμό ή εφοδιασμό πλοίου. Περιμένουμε όμως την απόφαση του δικαστηρίου από την αγωγή που εκκρεμεί. </w:t>
      </w:r>
    </w:p>
    <w:p w14:paraId="2C11D2E8" w14:textId="46F2BC30" w:rsidR="00EF79C6" w:rsidRPr="007475E8" w:rsidRDefault="00EF79C6" w:rsidP="00B40B7A">
      <w:pPr>
        <w:spacing w:after="0"/>
        <w:jc w:val="both"/>
        <w:rPr>
          <w:rFonts w:asciiTheme="majorHAnsi" w:eastAsia="Calibri" w:hAnsiTheme="majorHAnsi" w:cs="Calibri"/>
          <w:color w:val="000000"/>
          <w:sz w:val="28"/>
          <w:szCs w:val="28"/>
        </w:rPr>
      </w:pPr>
      <w:r w:rsidRPr="007475E8">
        <w:rPr>
          <w:rFonts w:asciiTheme="majorHAnsi" w:eastAsia="Calibri" w:hAnsiTheme="majorHAnsi" w:cs="Calibri"/>
          <w:b/>
          <w:bCs/>
          <w:color w:val="000000"/>
          <w:sz w:val="28"/>
          <w:szCs w:val="28"/>
        </w:rPr>
        <w:t xml:space="preserve">   </w:t>
      </w:r>
    </w:p>
    <w:p w14:paraId="037F3BD8" w14:textId="296CA964" w:rsidR="00EF79C6" w:rsidRPr="007475E8" w:rsidRDefault="00EF79C6" w:rsidP="00B40B7A">
      <w:pPr>
        <w:spacing w:after="0"/>
        <w:jc w:val="both"/>
        <w:rPr>
          <w:rFonts w:asciiTheme="majorHAnsi" w:eastAsia="Calibri" w:hAnsiTheme="majorHAnsi" w:cs="Calibri"/>
          <w:bCs/>
          <w:color w:val="000000"/>
          <w:sz w:val="28"/>
          <w:szCs w:val="28"/>
        </w:rPr>
      </w:pPr>
      <w:r w:rsidRPr="007475E8">
        <w:rPr>
          <w:rFonts w:asciiTheme="majorHAnsi" w:eastAsia="Calibri" w:hAnsiTheme="majorHAnsi" w:cs="Calibri"/>
          <w:b/>
          <w:bCs/>
          <w:color w:val="000000"/>
          <w:sz w:val="28"/>
          <w:szCs w:val="28"/>
        </w:rPr>
        <w:t xml:space="preserve">                                                                                                    </w:t>
      </w:r>
    </w:p>
    <w:p w14:paraId="3980E51B" w14:textId="19B85751" w:rsidR="002E206F" w:rsidRPr="002E206F" w:rsidRDefault="00122029" w:rsidP="0003664A">
      <w:pPr>
        <w:pStyle w:val="a6"/>
        <w:numPr>
          <w:ilvl w:val="1"/>
          <w:numId w:val="49"/>
        </w:numPr>
        <w:spacing w:after="0" w:line="259" w:lineRule="auto"/>
        <w:ind w:left="0"/>
        <w:jc w:val="both"/>
        <w:rPr>
          <w:rFonts w:asciiTheme="majorHAnsi" w:eastAsia="Calibri" w:hAnsiTheme="majorHAnsi" w:cs="Calibri"/>
          <w:b/>
          <w:bCs/>
          <w:sz w:val="28"/>
          <w:szCs w:val="28"/>
        </w:rPr>
      </w:pPr>
      <w:r w:rsidRPr="002E206F">
        <w:rPr>
          <w:rFonts w:asciiTheme="majorHAnsi" w:eastAsia="Calibri" w:hAnsiTheme="majorHAnsi" w:cs="Calibri"/>
          <w:b/>
          <w:bCs/>
          <w:color w:val="000000"/>
          <w:sz w:val="28"/>
          <w:szCs w:val="28"/>
        </w:rPr>
        <w:t xml:space="preserve"> </w:t>
      </w:r>
      <w:r w:rsidR="002E206F" w:rsidRPr="002E206F">
        <w:rPr>
          <w:rFonts w:asciiTheme="majorHAnsi" w:eastAsia="Calibri" w:hAnsiTheme="majorHAnsi" w:cs="Calibri"/>
          <w:b/>
          <w:bCs/>
          <w:sz w:val="28"/>
          <w:szCs w:val="28"/>
        </w:rPr>
        <w:t>Ανακοίνωση Πρόθεσης Χρηματοδότησης της ηλεκτρονικής εφαρμογής (</w:t>
      </w:r>
      <w:r w:rsidR="002E206F" w:rsidRPr="002E206F">
        <w:rPr>
          <w:rFonts w:asciiTheme="majorHAnsi" w:eastAsia="Calibri" w:hAnsiTheme="majorHAnsi" w:cs="Calibri"/>
          <w:b/>
          <w:bCs/>
          <w:sz w:val="28"/>
          <w:szCs w:val="28"/>
          <w:lang w:val="en-US"/>
        </w:rPr>
        <w:t>e</w:t>
      </w:r>
      <w:r w:rsidR="002E206F" w:rsidRPr="002E206F">
        <w:rPr>
          <w:rFonts w:asciiTheme="majorHAnsi" w:eastAsia="Calibri" w:hAnsiTheme="majorHAnsi" w:cs="Calibri"/>
          <w:b/>
          <w:bCs/>
          <w:sz w:val="28"/>
          <w:szCs w:val="28"/>
        </w:rPr>
        <w:t>-</w:t>
      </w:r>
      <w:r w:rsidR="002E206F" w:rsidRPr="002E206F">
        <w:rPr>
          <w:rFonts w:asciiTheme="majorHAnsi" w:eastAsia="Calibri" w:hAnsiTheme="majorHAnsi" w:cs="Calibri"/>
          <w:b/>
          <w:bCs/>
          <w:sz w:val="28"/>
          <w:szCs w:val="28"/>
          <w:lang w:val="en-US"/>
        </w:rPr>
        <w:t>charter</w:t>
      </w:r>
      <w:r w:rsidR="002E206F" w:rsidRPr="002E206F">
        <w:rPr>
          <w:rFonts w:asciiTheme="majorHAnsi" w:eastAsia="Calibri" w:hAnsiTheme="majorHAnsi" w:cs="Calibri"/>
          <w:b/>
          <w:bCs/>
          <w:sz w:val="28"/>
          <w:szCs w:val="28"/>
        </w:rPr>
        <w:t xml:space="preserve"> </w:t>
      </w:r>
      <w:r w:rsidR="002E206F" w:rsidRPr="002E206F">
        <w:rPr>
          <w:rFonts w:asciiTheme="majorHAnsi" w:eastAsia="Calibri" w:hAnsiTheme="majorHAnsi" w:cs="Calibri"/>
          <w:b/>
          <w:bCs/>
          <w:sz w:val="28"/>
          <w:szCs w:val="28"/>
          <w:lang w:val="en-US"/>
        </w:rPr>
        <w:t>permission</w:t>
      </w:r>
      <w:r w:rsidR="002E206F" w:rsidRPr="002E206F">
        <w:rPr>
          <w:rFonts w:asciiTheme="majorHAnsi" w:eastAsia="Calibri" w:hAnsiTheme="majorHAnsi" w:cs="Calibri"/>
          <w:b/>
          <w:bCs/>
          <w:sz w:val="28"/>
          <w:szCs w:val="28"/>
        </w:rPr>
        <w:t xml:space="preserve">) έκδοσης αδείας </w:t>
      </w:r>
      <w:proofErr w:type="spellStart"/>
      <w:r w:rsidR="002E206F" w:rsidRPr="002E206F">
        <w:rPr>
          <w:rFonts w:asciiTheme="majorHAnsi" w:eastAsia="Calibri" w:hAnsiTheme="majorHAnsi" w:cs="Calibri"/>
          <w:b/>
          <w:bCs/>
          <w:sz w:val="28"/>
          <w:szCs w:val="28"/>
        </w:rPr>
        <w:t>εκναύλωσης</w:t>
      </w:r>
      <w:proofErr w:type="spellEnd"/>
      <w:r w:rsidR="002E206F" w:rsidRPr="002E206F">
        <w:rPr>
          <w:rFonts w:asciiTheme="majorHAnsi" w:eastAsia="Calibri" w:hAnsiTheme="majorHAnsi" w:cs="Calibri"/>
          <w:b/>
          <w:bCs/>
          <w:sz w:val="28"/>
          <w:szCs w:val="28"/>
        </w:rPr>
        <w:t xml:space="preserve"> ορισμένης ισχύος και απόδοση τέλους επαγγελματικού πλοίου αναψυχής αναγνωρισμένου σύμφωνα με το δίκαιο άλλης χώρας ΤΕΠΑΔΑΧ.</w:t>
      </w:r>
    </w:p>
    <w:p w14:paraId="20E21FB7" w14:textId="77777777" w:rsidR="002E206F" w:rsidRPr="002E206F" w:rsidRDefault="002E206F" w:rsidP="002E206F">
      <w:pPr>
        <w:spacing w:after="0"/>
        <w:jc w:val="both"/>
        <w:rPr>
          <w:rFonts w:asciiTheme="majorHAnsi" w:eastAsia="Calibri" w:hAnsiTheme="majorHAnsi" w:cs="Calibri"/>
          <w:sz w:val="28"/>
          <w:szCs w:val="28"/>
        </w:rPr>
      </w:pPr>
    </w:p>
    <w:p w14:paraId="1DE78055" w14:textId="77777777" w:rsidR="002E206F" w:rsidRPr="002E206F" w:rsidRDefault="002E206F" w:rsidP="002E206F">
      <w:pPr>
        <w:spacing w:after="0"/>
        <w:jc w:val="both"/>
        <w:rPr>
          <w:rFonts w:asciiTheme="majorHAnsi" w:eastAsia="Calibri" w:hAnsiTheme="majorHAnsi" w:cs="Calibri"/>
          <w:sz w:val="28"/>
          <w:szCs w:val="28"/>
        </w:rPr>
      </w:pPr>
      <w:r w:rsidRPr="002E206F">
        <w:rPr>
          <w:rFonts w:asciiTheme="majorHAnsi" w:eastAsia="Calibri" w:hAnsiTheme="majorHAnsi" w:cs="Calibri"/>
          <w:sz w:val="28"/>
          <w:szCs w:val="28"/>
        </w:rPr>
        <w:t xml:space="preserve">Ο Σύλλογος ενημέρωσε τα μέλη για την αριθ. </w:t>
      </w:r>
      <w:r w:rsidRPr="002E206F">
        <w:rPr>
          <w:rFonts w:asciiTheme="majorHAnsi" w:hAnsiTheme="majorHAnsi" w:cs="Calibri"/>
          <w:sz w:val="28"/>
          <w:szCs w:val="28"/>
        </w:rPr>
        <w:t xml:space="preserve">Α.Π.: 2812.10/19582/23 ανακοίνωση του Υπουργείου Ναυτιλίας σχετικά με την έκδοση άδειας </w:t>
      </w:r>
      <w:proofErr w:type="spellStart"/>
      <w:r w:rsidRPr="002E206F">
        <w:rPr>
          <w:rFonts w:asciiTheme="majorHAnsi" w:hAnsiTheme="majorHAnsi" w:cs="Calibri"/>
          <w:sz w:val="28"/>
          <w:szCs w:val="28"/>
        </w:rPr>
        <w:t>εκναύλωσης</w:t>
      </w:r>
      <w:proofErr w:type="spellEnd"/>
      <w:r w:rsidRPr="002E206F">
        <w:rPr>
          <w:rFonts w:asciiTheme="majorHAnsi" w:hAnsiTheme="majorHAnsi" w:cs="Calibri"/>
          <w:sz w:val="28"/>
          <w:szCs w:val="28"/>
        </w:rPr>
        <w:t xml:space="preserve"> </w:t>
      </w:r>
      <w:r w:rsidRPr="002E206F">
        <w:rPr>
          <w:rFonts w:asciiTheme="majorHAnsi" w:eastAsia="Calibri" w:hAnsiTheme="majorHAnsi" w:cs="Calibri"/>
          <w:sz w:val="28"/>
          <w:szCs w:val="28"/>
        </w:rPr>
        <w:t>ορισμένης ισχύος και απόδοση τέλους επαγγελματικού πλοίου αναψυχής αναγνωρισμένου σύμφωνα με το δίκαιο στις χώρας ΤΕΠΑΔΑΧ.</w:t>
      </w:r>
    </w:p>
    <w:p w14:paraId="6F2AA97A" w14:textId="5532EFFB" w:rsidR="00122029" w:rsidRPr="007475E8" w:rsidRDefault="00122029"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sz w:val="28"/>
          <w:szCs w:val="28"/>
        </w:rPr>
        <w:t xml:space="preserve">                           </w:t>
      </w:r>
    </w:p>
    <w:p w14:paraId="1D9A89F8" w14:textId="33888A13" w:rsidR="001F00AA"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w:t>
      </w:r>
      <w:r w:rsidRPr="007475E8">
        <w:rPr>
          <w:rFonts w:asciiTheme="majorHAnsi" w:hAnsiTheme="majorHAnsi" w:cs="Calibri"/>
          <w:b/>
          <w:bCs/>
          <w:sz w:val="28"/>
          <w:szCs w:val="28"/>
        </w:rPr>
        <w:t xml:space="preserve">τις </w:t>
      </w:r>
      <w:r w:rsidR="001F00AA" w:rsidRPr="007475E8">
        <w:rPr>
          <w:rFonts w:asciiTheme="majorHAnsi" w:hAnsiTheme="majorHAnsi" w:cs="Calibri"/>
          <w:b/>
          <w:bCs/>
          <w:sz w:val="28"/>
          <w:szCs w:val="28"/>
        </w:rPr>
        <w:t>20/2/23 για την αριθ.  Ε 2009/10-2-2023 εγκύκλιο με την οποία παρέχονται οδηγίες για την ακύρωση πώλησης εμπορευμάτων που βρίσκονται υπό το καθεστώς της τελωνειακής αποθήκευσης.</w:t>
      </w:r>
    </w:p>
    <w:p w14:paraId="4CABA38B" w14:textId="77777777" w:rsidR="001F00AA" w:rsidRPr="007475E8" w:rsidRDefault="001F00AA" w:rsidP="00B40B7A">
      <w:pPr>
        <w:pStyle w:val="a6"/>
        <w:spacing w:after="0"/>
        <w:ind w:left="0"/>
        <w:jc w:val="both"/>
        <w:rPr>
          <w:rFonts w:asciiTheme="majorHAnsi" w:eastAsia="Calibri" w:hAnsiTheme="majorHAnsi" w:cs="Calibri"/>
          <w:b/>
          <w:bCs/>
          <w:color w:val="000000"/>
          <w:sz w:val="28"/>
          <w:szCs w:val="28"/>
        </w:rPr>
      </w:pPr>
    </w:p>
    <w:p w14:paraId="7138337A" w14:textId="3718A7EF" w:rsidR="001F00AA" w:rsidRPr="007475E8" w:rsidRDefault="001F00AA" w:rsidP="00B40B7A">
      <w:pPr>
        <w:spacing w:after="0"/>
        <w:jc w:val="both"/>
        <w:rPr>
          <w:rFonts w:asciiTheme="majorHAnsi" w:hAnsiTheme="majorHAnsi" w:cs="Calibri"/>
          <w:sz w:val="28"/>
          <w:szCs w:val="28"/>
        </w:rPr>
      </w:pPr>
      <w:r w:rsidRPr="007475E8">
        <w:rPr>
          <w:rFonts w:asciiTheme="majorHAnsi" w:hAnsiTheme="majorHAnsi" w:cs="Calibri"/>
          <w:sz w:val="28"/>
          <w:szCs w:val="28"/>
        </w:rPr>
        <w:t>Στην περίπτωση αυτή πρέπει, να ακυρώνεται το Δελτίο Εισόδου ύστερα από αίτηση του διαχειριστή της αποθήκης και να εκδίδεται πιστωτικό τιμολόγιο σε αντικατάσταση του αρχικού τιμολογίου, και τα προϊόντα να επιστρέφονται στον πωλητή χωρίς καταβολή ΦΠΑ, με παράλληλη ενημέρωση του τελωνείου ελέγχου από τον διαχειριστή.</w:t>
      </w:r>
    </w:p>
    <w:p w14:paraId="047CDE91" w14:textId="77777777" w:rsidR="001F00AA" w:rsidRPr="007475E8" w:rsidRDefault="001F00AA" w:rsidP="00B40B7A">
      <w:pPr>
        <w:spacing w:after="0"/>
        <w:jc w:val="both"/>
        <w:rPr>
          <w:rFonts w:asciiTheme="majorHAnsi" w:hAnsiTheme="majorHAnsi" w:cs="Calibri"/>
          <w:sz w:val="28"/>
          <w:szCs w:val="28"/>
        </w:rPr>
      </w:pPr>
    </w:p>
    <w:p w14:paraId="6A89B338" w14:textId="34CB2730" w:rsidR="001F00AA"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lastRenderedPageBreak/>
        <w:t>Σ</w:t>
      </w:r>
      <w:r w:rsidRPr="007475E8">
        <w:rPr>
          <w:rFonts w:asciiTheme="majorHAnsi" w:hAnsiTheme="majorHAnsi" w:cs="Calibri"/>
          <w:b/>
          <w:bCs/>
          <w:sz w:val="28"/>
          <w:szCs w:val="28"/>
        </w:rPr>
        <w:t xml:space="preserve">τις </w:t>
      </w:r>
      <w:r w:rsidR="001F00AA" w:rsidRPr="007475E8">
        <w:rPr>
          <w:rFonts w:asciiTheme="majorHAnsi" w:hAnsiTheme="majorHAnsi" w:cs="Calibri"/>
          <w:b/>
          <w:bCs/>
          <w:sz w:val="28"/>
          <w:szCs w:val="28"/>
        </w:rPr>
        <w:t>24/2/23 της αριθ. ΔΙΕΠΙΔΙ ΥΠΑΕΤ Ε 1023251/21-02-2023 εγκυκλίου με την οποία γίνεται ενημέρωση εγκατάστασης της νέας έκδοσης στο παραγωγικό περιβάλλον του ICISNET.</w:t>
      </w:r>
    </w:p>
    <w:p w14:paraId="3FAD49FB" w14:textId="77777777" w:rsidR="001F00AA" w:rsidRPr="007475E8" w:rsidRDefault="001F00AA" w:rsidP="00B40B7A">
      <w:pPr>
        <w:spacing w:after="0"/>
        <w:jc w:val="both"/>
        <w:rPr>
          <w:rFonts w:asciiTheme="majorHAnsi" w:eastAsia="Calibri" w:hAnsiTheme="majorHAnsi" w:cs="Calibri"/>
          <w:color w:val="000000"/>
          <w:sz w:val="28"/>
          <w:szCs w:val="28"/>
        </w:rPr>
      </w:pPr>
    </w:p>
    <w:p w14:paraId="75FBE577" w14:textId="77777777" w:rsidR="001F00AA" w:rsidRPr="007475E8" w:rsidRDefault="001F00AA" w:rsidP="00B40B7A">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 xml:space="preserve">τα μέλη </w:t>
      </w:r>
      <w:r w:rsidRPr="007475E8">
        <w:rPr>
          <w:rFonts w:asciiTheme="majorHAnsi" w:eastAsia="Calibri" w:hAnsiTheme="majorHAnsi" w:cs="Calibri"/>
          <w:color w:val="000000"/>
          <w:sz w:val="28"/>
          <w:szCs w:val="28"/>
        </w:rPr>
        <w:t>για την κοινοποίηση της</w:t>
      </w:r>
      <w:r w:rsidRPr="007475E8">
        <w:rPr>
          <w:rFonts w:asciiTheme="majorHAnsi" w:eastAsia="Calibri" w:hAnsiTheme="majorHAnsi" w:cs="Calibri"/>
          <w:b/>
          <w:bCs/>
          <w:color w:val="000000"/>
          <w:sz w:val="28"/>
          <w:szCs w:val="28"/>
        </w:rPr>
        <w:t xml:space="preserve"> </w:t>
      </w:r>
      <w:r w:rsidRPr="007475E8">
        <w:rPr>
          <w:rFonts w:asciiTheme="majorHAnsi" w:hAnsiTheme="majorHAnsi" w:cs="Calibri"/>
          <w:sz w:val="28"/>
          <w:szCs w:val="28"/>
        </w:rPr>
        <w:t xml:space="preserve"> αριθ</w:t>
      </w:r>
      <w:r w:rsidRPr="007475E8">
        <w:rPr>
          <w:rFonts w:asciiTheme="majorHAnsi" w:hAnsiTheme="majorHAnsi" w:cs="Calibri"/>
          <w:b/>
          <w:bCs/>
          <w:sz w:val="28"/>
          <w:szCs w:val="28"/>
        </w:rPr>
        <w:t>. ΔΙΕΠΙΔΙ ΥΠΑΕΤ Ε 1023251/21-02-2023</w:t>
      </w:r>
      <w:r w:rsidRPr="007475E8">
        <w:rPr>
          <w:rFonts w:asciiTheme="majorHAnsi" w:hAnsiTheme="majorHAnsi" w:cs="Calibri"/>
          <w:sz w:val="28"/>
          <w:szCs w:val="28"/>
        </w:rPr>
        <w:t xml:space="preserve"> εγκυκλίου με την οποία γίνεται ενημέρωση σχετικά με την εγκατάσταση στο </w:t>
      </w:r>
      <w:proofErr w:type="spellStart"/>
      <w:r w:rsidRPr="007475E8">
        <w:rPr>
          <w:rFonts w:asciiTheme="majorHAnsi" w:hAnsiTheme="majorHAnsi" w:cs="Calibri"/>
          <w:sz w:val="28"/>
          <w:szCs w:val="28"/>
        </w:rPr>
        <w:t>ICISnet</w:t>
      </w:r>
      <w:proofErr w:type="spellEnd"/>
      <w:r w:rsidRPr="007475E8">
        <w:rPr>
          <w:rFonts w:asciiTheme="majorHAnsi" w:hAnsiTheme="majorHAnsi" w:cs="Calibri"/>
          <w:sz w:val="28"/>
          <w:szCs w:val="28"/>
        </w:rPr>
        <w:t xml:space="preserve"> εφαρμογής για την ηλεκτρονική υποβολή αίτησης για άδεια:</w:t>
      </w:r>
    </w:p>
    <w:p w14:paraId="5B9F0AC7" w14:textId="77777777" w:rsidR="001F00AA" w:rsidRPr="007475E8" w:rsidRDefault="001F00AA" w:rsidP="00BE1380">
      <w:pPr>
        <w:pStyle w:val="a6"/>
        <w:numPr>
          <w:ilvl w:val="0"/>
          <w:numId w:val="5"/>
        </w:numPr>
        <w:spacing w:after="0" w:line="240" w:lineRule="auto"/>
        <w:ind w:left="0"/>
        <w:contextualSpacing w:val="0"/>
        <w:jc w:val="both"/>
        <w:rPr>
          <w:rFonts w:asciiTheme="majorHAnsi" w:eastAsia="Times New Roman" w:hAnsiTheme="majorHAnsi" w:cs="Calibri"/>
          <w:sz w:val="28"/>
          <w:szCs w:val="28"/>
        </w:rPr>
      </w:pPr>
      <w:r w:rsidRPr="007475E8">
        <w:rPr>
          <w:rFonts w:asciiTheme="majorHAnsi" w:eastAsia="Times New Roman" w:hAnsiTheme="majorHAnsi" w:cs="Calibri"/>
          <w:sz w:val="28"/>
          <w:szCs w:val="28"/>
        </w:rPr>
        <w:t>περιστασιακά πιστοποιημένου αποστολέα σύμφωνα με την αριθ. Α 1013/09-02-2023</w:t>
      </w:r>
      <w:r w:rsidRPr="007475E8">
        <w:rPr>
          <w:rFonts w:asciiTheme="majorHAnsi" w:eastAsia="Times New Roman" w:hAnsiTheme="majorHAnsi" w:cs="Calibri"/>
          <w:sz w:val="28"/>
          <w:szCs w:val="28"/>
          <w:lang w:val="en-US"/>
        </w:rPr>
        <w:t>,</w:t>
      </w:r>
    </w:p>
    <w:p w14:paraId="7F6D5A91" w14:textId="77777777" w:rsidR="001F00AA" w:rsidRPr="007475E8" w:rsidRDefault="001F00AA" w:rsidP="00BE1380">
      <w:pPr>
        <w:pStyle w:val="a6"/>
        <w:numPr>
          <w:ilvl w:val="0"/>
          <w:numId w:val="5"/>
        </w:numPr>
        <w:spacing w:after="0" w:line="240" w:lineRule="auto"/>
        <w:ind w:left="0"/>
        <w:contextualSpacing w:val="0"/>
        <w:jc w:val="both"/>
        <w:rPr>
          <w:rFonts w:asciiTheme="majorHAnsi" w:eastAsia="Times New Roman" w:hAnsiTheme="majorHAnsi" w:cs="Calibri"/>
          <w:sz w:val="28"/>
          <w:szCs w:val="28"/>
        </w:rPr>
      </w:pPr>
      <w:r w:rsidRPr="007475E8">
        <w:rPr>
          <w:rFonts w:asciiTheme="majorHAnsi" w:eastAsia="Times New Roman" w:hAnsiTheme="majorHAnsi" w:cs="Calibri"/>
          <w:sz w:val="28"/>
          <w:szCs w:val="28"/>
        </w:rPr>
        <w:t>περιστασιακά πιστοποιημένου παραλήπτη σύμφωνα με την αριθ. Α 1013/09-02-2023</w:t>
      </w:r>
      <w:r w:rsidRPr="007475E8">
        <w:rPr>
          <w:rFonts w:asciiTheme="majorHAnsi" w:eastAsia="Times New Roman" w:hAnsiTheme="majorHAnsi" w:cs="Calibri"/>
          <w:sz w:val="28"/>
          <w:szCs w:val="28"/>
          <w:lang w:val="en-US"/>
        </w:rPr>
        <w:t>,</w:t>
      </w:r>
    </w:p>
    <w:p w14:paraId="21386A8F" w14:textId="77777777" w:rsidR="001F00AA" w:rsidRPr="007475E8" w:rsidRDefault="001F00AA" w:rsidP="00BE1380">
      <w:pPr>
        <w:pStyle w:val="a6"/>
        <w:numPr>
          <w:ilvl w:val="0"/>
          <w:numId w:val="5"/>
        </w:numPr>
        <w:spacing w:after="0" w:line="240" w:lineRule="auto"/>
        <w:ind w:left="0"/>
        <w:contextualSpacing w:val="0"/>
        <w:jc w:val="both"/>
        <w:rPr>
          <w:rFonts w:asciiTheme="majorHAnsi" w:eastAsia="Times New Roman" w:hAnsiTheme="majorHAnsi" w:cs="Calibri"/>
          <w:sz w:val="28"/>
          <w:szCs w:val="28"/>
        </w:rPr>
      </w:pPr>
      <w:r w:rsidRPr="007475E8">
        <w:rPr>
          <w:rFonts w:asciiTheme="majorHAnsi" w:eastAsia="Times New Roman" w:hAnsiTheme="majorHAnsi" w:cs="Calibri"/>
          <w:sz w:val="28"/>
          <w:szCs w:val="28"/>
        </w:rPr>
        <w:t xml:space="preserve">πιστοποιημένου αποστολέα  σύμφωνα με την αριθ. Α 1014/09-02-2023 ΑΥΟ και </w:t>
      </w:r>
    </w:p>
    <w:p w14:paraId="0C5CA96C" w14:textId="77777777" w:rsidR="001F00AA" w:rsidRPr="007475E8" w:rsidRDefault="001F00AA" w:rsidP="00BE1380">
      <w:pPr>
        <w:pStyle w:val="a6"/>
        <w:numPr>
          <w:ilvl w:val="0"/>
          <w:numId w:val="5"/>
        </w:numPr>
        <w:spacing w:after="0" w:line="240" w:lineRule="auto"/>
        <w:ind w:left="0"/>
        <w:contextualSpacing w:val="0"/>
        <w:jc w:val="both"/>
        <w:rPr>
          <w:rFonts w:asciiTheme="majorHAnsi" w:eastAsia="Times New Roman" w:hAnsiTheme="majorHAnsi" w:cs="Calibri"/>
          <w:sz w:val="28"/>
          <w:szCs w:val="28"/>
        </w:rPr>
      </w:pPr>
      <w:r w:rsidRPr="007475E8">
        <w:rPr>
          <w:rFonts w:asciiTheme="majorHAnsi" w:eastAsia="Times New Roman" w:hAnsiTheme="majorHAnsi" w:cs="Calibri"/>
          <w:sz w:val="28"/>
          <w:szCs w:val="28"/>
        </w:rPr>
        <w:t>πιστοποιημένου παραλήπτη σύμφωνα με την αριθ. Α 1014/09-02-2023 ΑΥΟ</w:t>
      </w:r>
    </w:p>
    <w:p w14:paraId="59DC53EC" w14:textId="77777777" w:rsidR="001F00AA" w:rsidRDefault="001F00AA" w:rsidP="00B40B7A">
      <w:pPr>
        <w:pStyle w:val="a6"/>
        <w:spacing w:after="0" w:line="240" w:lineRule="auto"/>
        <w:ind w:left="0"/>
        <w:contextualSpacing w:val="0"/>
        <w:jc w:val="both"/>
        <w:rPr>
          <w:rFonts w:asciiTheme="majorHAnsi" w:eastAsia="Times New Roman" w:hAnsiTheme="majorHAnsi" w:cs="Calibri"/>
          <w:sz w:val="28"/>
          <w:szCs w:val="28"/>
        </w:rPr>
      </w:pPr>
    </w:p>
    <w:p w14:paraId="0E5CF59C" w14:textId="77777777" w:rsidR="00CE054A" w:rsidRPr="007475E8" w:rsidRDefault="00CE054A" w:rsidP="00B40B7A">
      <w:pPr>
        <w:pStyle w:val="a6"/>
        <w:spacing w:after="0" w:line="240" w:lineRule="auto"/>
        <w:ind w:left="0"/>
        <w:contextualSpacing w:val="0"/>
        <w:jc w:val="both"/>
        <w:rPr>
          <w:rFonts w:asciiTheme="majorHAnsi" w:eastAsia="Times New Roman" w:hAnsiTheme="majorHAnsi" w:cs="Calibri"/>
          <w:sz w:val="28"/>
          <w:szCs w:val="28"/>
        </w:rPr>
      </w:pPr>
    </w:p>
    <w:p w14:paraId="748C6DB5" w14:textId="11A5DB3C" w:rsidR="001F00AA"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w:t>
      </w:r>
      <w:r w:rsidRPr="007475E8">
        <w:rPr>
          <w:rFonts w:asciiTheme="majorHAnsi" w:hAnsiTheme="majorHAnsi" w:cs="Calibri"/>
          <w:b/>
          <w:bCs/>
          <w:sz w:val="28"/>
          <w:szCs w:val="28"/>
        </w:rPr>
        <w:t>τις 28/2/23</w:t>
      </w:r>
      <w:r w:rsidR="00750959" w:rsidRPr="007475E8">
        <w:rPr>
          <w:rFonts w:asciiTheme="majorHAnsi" w:hAnsiTheme="majorHAnsi" w:cs="Calibri"/>
          <w:b/>
          <w:bCs/>
          <w:sz w:val="28"/>
          <w:szCs w:val="28"/>
        </w:rPr>
        <w:t xml:space="preserve"> </w:t>
      </w:r>
      <w:r w:rsidR="001F00AA" w:rsidRPr="007475E8">
        <w:rPr>
          <w:rFonts w:asciiTheme="majorHAnsi" w:hAnsiTheme="majorHAnsi" w:cs="Calibri"/>
          <w:b/>
          <w:bCs/>
          <w:sz w:val="28"/>
          <w:szCs w:val="28"/>
        </w:rPr>
        <w:t>στο μέλος  ΜΕΛ00942 ΓΚΟΛΝΤΕΝ ΚΑΡΓΚΟ Α.Ε.  της εφαρμογής από 1/3/2023 του Συστήματος Ελέγχου Εισαγομένων.</w:t>
      </w:r>
    </w:p>
    <w:p w14:paraId="4A59A4F3" w14:textId="77777777" w:rsidR="001F00AA" w:rsidRPr="007475E8" w:rsidRDefault="001F00AA" w:rsidP="00B40B7A">
      <w:pPr>
        <w:spacing w:after="0"/>
        <w:jc w:val="both"/>
        <w:rPr>
          <w:rFonts w:asciiTheme="majorHAnsi" w:eastAsia="Calibri" w:hAnsiTheme="majorHAnsi" w:cs="Calibri"/>
          <w:color w:val="000000"/>
          <w:sz w:val="28"/>
          <w:szCs w:val="28"/>
        </w:rPr>
      </w:pPr>
    </w:p>
    <w:p w14:paraId="6C19E334" w14:textId="77777777" w:rsidR="001F00AA" w:rsidRPr="007475E8" w:rsidRDefault="001F00AA" w:rsidP="00B40B7A">
      <w:pPr>
        <w:spacing w:after="0"/>
        <w:jc w:val="both"/>
        <w:rPr>
          <w:rFonts w:asciiTheme="majorHAnsi" w:eastAsia="Calibri" w:hAnsiTheme="majorHAnsi" w:cs="Calibri"/>
          <w:b/>
          <w:bCs/>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το παραπάνω μέλος για την εφαρμογή από 1/3/2023 του Συστήματος Ελέγχου Εισαγομένων εμπορευμάτων ICS2 2η έκδοση. Με το σύστημα αυτό οι αεροπορικές εταιρείες και οι εμπλεκόμενοι με την αεροπορική μεταφορά φορείς (</w:t>
      </w:r>
      <w:proofErr w:type="spellStart"/>
      <w:r w:rsidRPr="007475E8">
        <w:rPr>
          <w:rFonts w:asciiTheme="majorHAnsi" w:hAnsiTheme="majorHAnsi" w:cs="Calibri"/>
          <w:sz w:val="28"/>
          <w:szCs w:val="28"/>
        </w:rPr>
        <w:t>διαμεταφορείς</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ταχυμεταφορείς</w:t>
      </w:r>
      <w:proofErr w:type="spellEnd"/>
      <w:r w:rsidRPr="007475E8">
        <w:rPr>
          <w:rFonts w:asciiTheme="majorHAnsi" w:hAnsiTheme="majorHAnsi" w:cs="Calibri"/>
          <w:sz w:val="28"/>
          <w:szCs w:val="28"/>
        </w:rPr>
        <w:t>) θα πρέπει να στέλνουν στο τελωνείο πρώτης εισόδου στην ΕΕ τη Συνοπτική Διασάφηση Εισόδου με πλήρη στοιχεία όπως αυτά εμφανίζονται στις αντίστοιχες στήλες του παραρτήματος Β του κανονισμού 2025/2446.</w:t>
      </w:r>
    </w:p>
    <w:p w14:paraId="382E356E" w14:textId="77777777" w:rsidR="001F00AA" w:rsidRPr="007475E8" w:rsidRDefault="001F00AA" w:rsidP="00B40B7A">
      <w:pPr>
        <w:spacing w:after="0"/>
        <w:jc w:val="both"/>
        <w:rPr>
          <w:rFonts w:asciiTheme="majorHAnsi" w:eastAsia="Calibri" w:hAnsiTheme="majorHAnsi" w:cs="Calibri"/>
          <w:b/>
          <w:bCs/>
          <w:sz w:val="28"/>
          <w:szCs w:val="28"/>
        </w:rPr>
      </w:pPr>
      <w:r w:rsidRPr="007475E8">
        <w:rPr>
          <w:rFonts w:asciiTheme="majorHAnsi" w:hAnsiTheme="majorHAnsi" w:cs="Calibri"/>
          <w:sz w:val="28"/>
          <w:szCs w:val="28"/>
        </w:rPr>
        <w:t>Μεταξύ των στοιχείων αυτών περιλαμβάνονται και ο εξαψήφιος κωδικός ΕΣ καθώς και ο παραλήπτης των εμπορευμάτων στην ΕΕ.</w:t>
      </w:r>
    </w:p>
    <w:p w14:paraId="5FC49A65" w14:textId="77777777" w:rsidR="001F00AA" w:rsidRPr="007475E8" w:rsidRDefault="001F00AA" w:rsidP="00B40B7A">
      <w:pPr>
        <w:spacing w:after="0"/>
        <w:jc w:val="both"/>
        <w:rPr>
          <w:rFonts w:asciiTheme="majorHAnsi" w:eastAsia="Calibri" w:hAnsiTheme="majorHAnsi" w:cs="Calibri"/>
          <w:b/>
          <w:bCs/>
          <w:sz w:val="28"/>
          <w:szCs w:val="28"/>
        </w:rPr>
      </w:pPr>
      <w:r w:rsidRPr="007475E8">
        <w:rPr>
          <w:rFonts w:asciiTheme="majorHAnsi" w:hAnsiTheme="majorHAnsi" w:cs="Calibri"/>
          <w:sz w:val="28"/>
          <w:szCs w:val="28"/>
        </w:rPr>
        <w:t>Το ICS2 εφαρμόζεται από τους οικονομικούς φορείς που εμπλέκονται στις αεροπορικές μεταφορές.</w:t>
      </w:r>
    </w:p>
    <w:p w14:paraId="146401F1" w14:textId="77777777" w:rsidR="001F00AA" w:rsidRPr="007475E8" w:rsidRDefault="001F00AA" w:rsidP="00B40B7A">
      <w:pPr>
        <w:spacing w:after="0"/>
        <w:jc w:val="both"/>
        <w:rPr>
          <w:rFonts w:asciiTheme="majorHAnsi" w:eastAsia="Calibri" w:hAnsiTheme="majorHAnsi" w:cs="Calibri"/>
          <w:b/>
          <w:bCs/>
          <w:color w:val="000000"/>
          <w:sz w:val="28"/>
          <w:szCs w:val="28"/>
        </w:rPr>
      </w:pPr>
    </w:p>
    <w:p w14:paraId="5BAB2795" w14:textId="2691500A" w:rsidR="001F00AA"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lastRenderedPageBreak/>
        <w:t>Στις</w:t>
      </w:r>
      <w:r w:rsidRPr="007475E8">
        <w:rPr>
          <w:rFonts w:asciiTheme="majorHAnsi" w:hAnsiTheme="majorHAnsi" w:cs="Calibri"/>
          <w:b/>
          <w:bCs/>
          <w:sz w:val="28"/>
          <w:szCs w:val="28"/>
        </w:rPr>
        <w:t xml:space="preserve"> </w:t>
      </w:r>
      <w:r w:rsidR="001F00AA" w:rsidRPr="007475E8">
        <w:rPr>
          <w:rFonts w:asciiTheme="majorHAnsi" w:hAnsiTheme="majorHAnsi" w:cs="Calibri"/>
          <w:b/>
          <w:bCs/>
          <w:sz w:val="28"/>
          <w:szCs w:val="28"/>
        </w:rPr>
        <w:t>28/2/23  της  αριθ. ΔΔΘΕΚΑ Β 1023577/20-2-2023 εγκύκλιο και της αριθ. C51/10-02-2023 ανακοίνωση της Ε. Επιτροπής σχετικά με την εφαρμογή της διαγώνιας σώρευσης καταγωγής στην Παν-</w:t>
      </w:r>
      <w:proofErr w:type="spellStart"/>
      <w:r w:rsidR="001F00AA" w:rsidRPr="007475E8">
        <w:rPr>
          <w:rFonts w:asciiTheme="majorHAnsi" w:hAnsiTheme="majorHAnsi" w:cs="Calibri"/>
          <w:b/>
          <w:bCs/>
          <w:sz w:val="28"/>
          <w:szCs w:val="28"/>
        </w:rPr>
        <w:t>Ευρω</w:t>
      </w:r>
      <w:proofErr w:type="spellEnd"/>
      <w:r w:rsidR="001F00AA" w:rsidRPr="007475E8">
        <w:rPr>
          <w:rFonts w:asciiTheme="majorHAnsi" w:hAnsiTheme="majorHAnsi" w:cs="Calibri"/>
          <w:b/>
          <w:bCs/>
          <w:sz w:val="28"/>
          <w:szCs w:val="28"/>
        </w:rPr>
        <w:t>-Μεσογειακή Συμφωνία Ελευθέρου Εμπορίου.</w:t>
      </w:r>
    </w:p>
    <w:p w14:paraId="501A5F56" w14:textId="77777777" w:rsidR="001F00AA" w:rsidRPr="007475E8" w:rsidRDefault="001F00AA" w:rsidP="00B40B7A">
      <w:pPr>
        <w:spacing w:after="0"/>
        <w:jc w:val="both"/>
        <w:rPr>
          <w:rFonts w:asciiTheme="majorHAnsi" w:eastAsia="Calibri" w:hAnsiTheme="majorHAnsi" w:cs="Calibri"/>
          <w:b/>
          <w:bCs/>
          <w:color w:val="000000"/>
          <w:sz w:val="28"/>
          <w:szCs w:val="28"/>
        </w:rPr>
      </w:pPr>
    </w:p>
    <w:p w14:paraId="1EC848C6" w14:textId="77777777" w:rsidR="001F00AA" w:rsidRPr="007475E8" w:rsidRDefault="001F00AA"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τα μέλη για την κοινοποίηση της  αριθ. ΔΔΘΕΚΑ Β 1023577/20-2-2023 εγκυκλίου και της αριθ. C51/10-02-2023 ανακοίνωσης της Ε. Επιτροπής σχετικά με την εφαρμογή της διαγώνιας σώρευσης καταγωγής στην Παν-</w:t>
      </w:r>
      <w:proofErr w:type="spellStart"/>
      <w:r w:rsidRPr="007475E8">
        <w:rPr>
          <w:rFonts w:asciiTheme="majorHAnsi" w:hAnsiTheme="majorHAnsi" w:cs="Calibri"/>
          <w:sz w:val="28"/>
          <w:szCs w:val="28"/>
        </w:rPr>
        <w:t>Ευρω</w:t>
      </w:r>
      <w:proofErr w:type="spellEnd"/>
      <w:r w:rsidRPr="007475E8">
        <w:rPr>
          <w:rFonts w:asciiTheme="majorHAnsi" w:hAnsiTheme="majorHAnsi" w:cs="Calibri"/>
          <w:sz w:val="28"/>
          <w:szCs w:val="28"/>
        </w:rPr>
        <w:t>-Μεσογειακής Συμφωνίας Ελευθέρου Εμπορίου.</w:t>
      </w:r>
    </w:p>
    <w:p w14:paraId="049CA84E" w14:textId="77777777" w:rsidR="001F00AA" w:rsidRPr="007475E8" w:rsidRDefault="001F00AA" w:rsidP="00B40B7A">
      <w:pPr>
        <w:spacing w:after="0"/>
        <w:jc w:val="both"/>
        <w:rPr>
          <w:rFonts w:asciiTheme="majorHAnsi" w:eastAsia="Calibri" w:hAnsiTheme="majorHAnsi" w:cs="Calibri"/>
          <w:b/>
          <w:bCs/>
          <w:color w:val="000000"/>
          <w:sz w:val="28"/>
          <w:szCs w:val="28"/>
        </w:rPr>
      </w:pPr>
      <w:r w:rsidRPr="007475E8">
        <w:rPr>
          <w:rFonts w:asciiTheme="majorHAnsi" w:hAnsiTheme="majorHAnsi" w:cs="Calibri"/>
          <w:sz w:val="28"/>
          <w:szCs w:val="28"/>
        </w:rPr>
        <w:t>Η διαγώνια σώρευση επιτρέπει την προσθήκη εργασιών μεταποίησης που έγιναν σε μία χώρα σε εκείνες που γίνονται σε μία δεύτερη χώρα προκειμένου να εξαχθούν ως καταγόμενα από τη χώρα εξαγωγής σε μία τρίτη χώρα. </w:t>
      </w:r>
    </w:p>
    <w:p w14:paraId="08F159AF" w14:textId="098A5F4B" w:rsidR="001F00AA" w:rsidRPr="007475E8" w:rsidRDefault="001F00AA" w:rsidP="00B40B7A">
      <w:pPr>
        <w:spacing w:after="0"/>
        <w:jc w:val="both"/>
        <w:rPr>
          <w:rFonts w:asciiTheme="majorHAnsi" w:eastAsia="Calibri" w:hAnsiTheme="majorHAnsi" w:cs="Calibri"/>
          <w:b/>
          <w:bCs/>
          <w:color w:val="000000"/>
          <w:sz w:val="28"/>
          <w:szCs w:val="28"/>
        </w:rPr>
      </w:pPr>
      <w:r w:rsidRPr="007475E8">
        <w:rPr>
          <w:rFonts w:asciiTheme="majorHAnsi" w:hAnsiTheme="majorHAnsi" w:cs="Calibri"/>
          <w:sz w:val="28"/>
          <w:szCs w:val="28"/>
        </w:rPr>
        <w:t>Για να εφαρμοστεί αυτή η διαγώνια σώρευση θα πρέπει και τα τρία μέρη να έχουν υπογράψει τη Παν-</w:t>
      </w:r>
      <w:r w:rsidR="000C4302" w:rsidRPr="007475E8">
        <w:rPr>
          <w:rFonts w:asciiTheme="majorHAnsi" w:hAnsiTheme="majorHAnsi" w:cs="Calibri"/>
          <w:sz w:val="28"/>
          <w:szCs w:val="28"/>
        </w:rPr>
        <w:t>Ευρώ</w:t>
      </w:r>
      <w:r w:rsidRPr="007475E8">
        <w:rPr>
          <w:rFonts w:asciiTheme="majorHAnsi" w:hAnsiTheme="majorHAnsi" w:cs="Calibri"/>
          <w:sz w:val="28"/>
          <w:szCs w:val="28"/>
        </w:rPr>
        <w:t>-Μεσογειακή Συμφωνία.</w:t>
      </w:r>
    </w:p>
    <w:p w14:paraId="497A1066" w14:textId="77777777" w:rsidR="006E6059" w:rsidRPr="007475E8" w:rsidRDefault="001F00AA" w:rsidP="00B40B7A">
      <w:pPr>
        <w:spacing w:after="0"/>
        <w:jc w:val="both"/>
        <w:rPr>
          <w:rFonts w:asciiTheme="majorHAnsi" w:eastAsia="Calibri" w:hAnsiTheme="majorHAnsi" w:cs="Calibri"/>
          <w:b/>
          <w:bCs/>
          <w:color w:val="000000"/>
          <w:sz w:val="28"/>
          <w:szCs w:val="28"/>
        </w:rPr>
      </w:pPr>
      <w:r w:rsidRPr="007475E8">
        <w:rPr>
          <w:rFonts w:asciiTheme="majorHAnsi" w:hAnsiTheme="majorHAnsi" w:cs="Calibri"/>
          <w:sz w:val="28"/>
          <w:szCs w:val="28"/>
        </w:rPr>
        <w:t>Παράδειγμα: Εισάγονται στην Ελλάδα παπούτσια ημιτελή από την Τουρκία στην Ελλάδα τελειοποιούνται και εξάγονται στην Αλγερία με καταγωγή ΕΕ-Ελλάδας, καθόσον και τα τρία μέρη έχουν υπογράψει την ως άνω συμφωνία.</w:t>
      </w:r>
    </w:p>
    <w:p w14:paraId="6812EDC8" w14:textId="43C72242" w:rsidR="001F00AA" w:rsidRPr="007475E8" w:rsidRDefault="001F00AA" w:rsidP="00B40B7A">
      <w:pPr>
        <w:spacing w:after="0"/>
        <w:jc w:val="both"/>
        <w:rPr>
          <w:rFonts w:asciiTheme="majorHAnsi" w:hAnsiTheme="majorHAnsi" w:cs="Calibri"/>
          <w:sz w:val="28"/>
          <w:szCs w:val="28"/>
        </w:rPr>
      </w:pPr>
      <w:r w:rsidRPr="007475E8">
        <w:rPr>
          <w:rFonts w:asciiTheme="majorHAnsi" w:hAnsiTheme="majorHAnsi" w:cs="Calibri"/>
          <w:sz w:val="28"/>
          <w:szCs w:val="28"/>
        </w:rPr>
        <w:t>Στους πίνακες που αναφέρονται στην ανακοίνωση της Ε. Επιτροπής εμφανίζονται οι χώρες που έχουν υπογράψει την Παν-</w:t>
      </w:r>
      <w:proofErr w:type="spellStart"/>
      <w:r w:rsidRPr="007475E8">
        <w:rPr>
          <w:rFonts w:asciiTheme="majorHAnsi" w:hAnsiTheme="majorHAnsi" w:cs="Calibri"/>
          <w:sz w:val="28"/>
          <w:szCs w:val="28"/>
        </w:rPr>
        <w:t>Ευρω</w:t>
      </w:r>
      <w:proofErr w:type="spellEnd"/>
      <w:r w:rsidRPr="007475E8">
        <w:rPr>
          <w:rFonts w:asciiTheme="majorHAnsi" w:hAnsiTheme="majorHAnsi" w:cs="Calibri"/>
          <w:sz w:val="28"/>
          <w:szCs w:val="28"/>
        </w:rPr>
        <w:t>-Μεσογειακή Συμφωνία και μπορούν να εφαρμόζουν την διαγώνια σώρευση.</w:t>
      </w:r>
    </w:p>
    <w:p w14:paraId="60B26602" w14:textId="77777777" w:rsidR="006E6059" w:rsidRPr="007475E8" w:rsidRDefault="006E6059" w:rsidP="00B40B7A">
      <w:pPr>
        <w:spacing w:after="0"/>
        <w:jc w:val="both"/>
        <w:rPr>
          <w:rFonts w:asciiTheme="majorHAnsi" w:hAnsiTheme="majorHAnsi" w:cs="Calibri"/>
          <w:sz w:val="28"/>
          <w:szCs w:val="28"/>
        </w:rPr>
      </w:pPr>
    </w:p>
    <w:p w14:paraId="5AA75089" w14:textId="4878DD38" w:rsidR="006E6059"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hAnsiTheme="majorHAnsi" w:cs="Calibri"/>
          <w:b/>
          <w:bCs/>
          <w:sz w:val="28"/>
          <w:szCs w:val="28"/>
        </w:rPr>
        <w:t xml:space="preserve"> </w:t>
      </w:r>
      <w:r w:rsidR="006E6059" w:rsidRPr="007475E8">
        <w:rPr>
          <w:rFonts w:asciiTheme="majorHAnsi" w:hAnsiTheme="majorHAnsi" w:cs="Calibri"/>
          <w:b/>
          <w:bCs/>
          <w:sz w:val="28"/>
          <w:szCs w:val="28"/>
        </w:rPr>
        <w:t xml:space="preserve">3/3/23 </w:t>
      </w:r>
      <w:bookmarkStart w:id="18" w:name="_Hlk132211191"/>
      <w:r w:rsidR="006E6059" w:rsidRPr="007475E8">
        <w:rPr>
          <w:rFonts w:asciiTheme="majorHAnsi" w:hAnsiTheme="majorHAnsi" w:cs="Calibri"/>
          <w:b/>
          <w:bCs/>
          <w:sz w:val="28"/>
          <w:szCs w:val="28"/>
        </w:rPr>
        <w:t>για τροποποίηση της υπό στοιχεία Α.1138/12.6.2020 κοινής απόφασης του Υφυπουργού Οικονομικών και του Διοικητή της Α.Α.Δ.Ε. (</w:t>
      </w:r>
      <w:r w:rsidR="006E6059" w:rsidRPr="007475E8">
        <w:rPr>
          <w:rFonts w:asciiTheme="majorHAnsi" w:hAnsiTheme="majorHAnsi" w:cs="Calibri"/>
          <w:b/>
          <w:bCs/>
          <w:sz w:val="28"/>
          <w:szCs w:val="28"/>
          <w:lang w:val="en-US"/>
        </w:rPr>
        <w:t>my</w:t>
      </w:r>
      <w:r w:rsidR="006E6059" w:rsidRPr="007475E8">
        <w:rPr>
          <w:rFonts w:asciiTheme="majorHAnsi" w:hAnsiTheme="majorHAnsi" w:cs="Calibri"/>
          <w:b/>
          <w:bCs/>
          <w:sz w:val="28"/>
          <w:szCs w:val="28"/>
        </w:rPr>
        <w:t xml:space="preserve"> </w:t>
      </w:r>
      <w:r w:rsidR="006E6059" w:rsidRPr="007475E8">
        <w:rPr>
          <w:rFonts w:asciiTheme="majorHAnsi" w:hAnsiTheme="majorHAnsi" w:cs="Calibri"/>
          <w:b/>
          <w:bCs/>
          <w:sz w:val="28"/>
          <w:szCs w:val="28"/>
          <w:lang w:val="en-US"/>
        </w:rPr>
        <w:t>Data</w:t>
      </w:r>
      <w:r w:rsidR="006E6059" w:rsidRPr="007475E8">
        <w:rPr>
          <w:rFonts w:asciiTheme="majorHAnsi" w:hAnsiTheme="majorHAnsi" w:cs="Calibri"/>
          <w:b/>
          <w:bCs/>
          <w:sz w:val="28"/>
          <w:szCs w:val="28"/>
        </w:rPr>
        <w:t>) «Καθορισμός της έκτασης εφαρμογής, του χρόνου και της διαδικασίας ηλεκτρονικής διαβίβασης δεδομένων στην Α.Α.Δ.Ε., καθώς και κάθε άλλου αναγκαίου θέματος για την εφαρμογή των διατάξεων του άρθρου 15Α του ν.4174/2013 (Κ.Φ.Δ.)» (Β’2470).</w:t>
      </w:r>
      <w:bookmarkEnd w:id="18"/>
    </w:p>
    <w:p w14:paraId="5FC98A09" w14:textId="77777777" w:rsidR="006E6059" w:rsidRPr="007475E8" w:rsidRDefault="006E6059" w:rsidP="00B40B7A">
      <w:pPr>
        <w:spacing w:after="0"/>
        <w:jc w:val="both"/>
        <w:rPr>
          <w:rFonts w:asciiTheme="majorHAnsi" w:eastAsia="Calibri" w:hAnsiTheme="majorHAnsi" w:cs="Calibri"/>
          <w:color w:val="000000"/>
          <w:sz w:val="28"/>
          <w:szCs w:val="28"/>
        </w:rPr>
      </w:pPr>
    </w:p>
    <w:p w14:paraId="51C1630B" w14:textId="77777777" w:rsidR="006E6059" w:rsidRPr="007475E8" w:rsidRDefault="006E6059"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color w:val="000000"/>
          <w:sz w:val="28"/>
          <w:szCs w:val="28"/>
        </w:rPr>
        <w:lastRenderedPageBreak/>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τα μέλη για την κοινοποίηση της  αριθ. Α 1023/28-2-2023 Απόφασης του Υφυπουργού Οικονομικών και του Διοικητή ΑΑΔΕ με την οποία τροποποιείται η αριθ. Α 1138/12-6-2020 όμοια σχετικά με το χρόνο και τη διαδικασία ηλεκτρονικής διαβίβασης δεδομένων στην ΑΑΔΕ καθώς και κάθε άλλου αναγκαίου θέματος για την εφαρμογή των διατάξεων του άρθρου 15Α του. ν.4174/2013 (Κ.Φ.Δ.), προκειμένου να ενημερωθούν τα λογιστήριά σας και οι υπεύθυνοι υποβολής των στοιχείων μέσω του συστήματος της ΑΑΔΕ MYDATA.</w:t>
      </w:r>
    </w:p>
    <w:p w14:paraId="03018CCB" w14:textId="77777777" w:rsidR="006E6059" w:rsidRPr="007475E8" w:rsidRDefault="006E6059" w:rsidP="00B40B7A">
      <w:pPr>
        <w:spacing w:after="0"/>
        <w:jc w:val="both"/>
        <w:rPr>
          <w:rFonts w:asciiTheme="majorHAnsi" w:eastAsia="Calibri" w:hAnsiTheme="majorHAnsi" w:cs="Calibri"/>
          <w:color w:val="000000"/>
          <w:sz w:val="28"/>
          <w:szCs w:val="28"/>
        </w:rPr>
      </w:pPr>
    </w:p>
    <w:p w14:paraId="6D82FB85" w14:textId="77777777" w:rsidR="006E6059" w:rsidRPr="007475E8" w:rsidRDefault="006E6059" w:rsidP="00B40B7A">
      <w:pPr>
        <w:spacing w:after="0"/>
        <w:jc w:val="both"/>
        <w:rPr>
          <w:rFonts w:asciiTheme="majorHAnsi" w:eastAsia="Calibri" w:hAnsiTheme="majorHAnsi" w:cs="Calibri"/>
          <w:b/>
          <w:bCs/>
          <w:color w:val="000000"/>
          <w:sz w:val="28"/>
          <w:szCs w:val="28"/>
        </w:rPr>
      </w:pPr>
    </w:p>
    <w:p w14:paraId="54F80ADD" w14:textId="13F41619" w:rsidR="006E6059" w:rsidRPr="00B9307B"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hAnsiTheme="majorHAnsi" w:cs="Calibri"/>
          <w:b/>
          <w:bCs/>
          <w:sz w:val="28"/>
          <w:szCs w:val="28"/>
        </w:rPr>
        <w:t xml:space="preserve"> </w:t>
      </w:r>
      <w:r w:rsidR="006E6059" w:rsidRPr="007475E8">
        <w:rPr>
          <w:rFonts w:asciiTheme="majorHAnsi" w:hAnsiTheme="majorHAnsi" w:cs="Calibri"/>
          <w:b/>
          <w:bCs/>
          <w:sz w:val="28"/>
          <w:szCs w:val="28"/>
        </w:rPr>
        <w:t xml:space="preserve">3/3/23 σε 2 μέλη, ΜΕΛ00117 </w:t>
      </w:r>
      <w:r w:rsidR="006E6059" w:rsidRPr="007475E8">
        <w:rPr>
          <w:rFonts w:asciiTheme="majorHAnsi" w:hAnsiTheme="majorHAnsi" w:cs="Calibri"/>
          <w:b/>
          <w:bCs/>
          <w:sz w:val="28"/>
          <w:szCs w:val="28"/>
          <w:lang w:val="en-US"/>
        </w:rPr>
        <w:t>Meridian</w:t>
      </w:r>
      <w:r w:rsidR="006E6059" w:rsidRPr="007475E8">
        <w:rPr>
          <w:rFonts w:asciiTheme="majorHAnsi" w:hAnsiTheme="majorHAnsi" w:cs="Calibri"/>
          <w:b/>
          <w:bCs/>
          <w:sz w:val="28"/>
          <w:szCs w:val="28"/>
        </w:rPr>
        <w:t xml:space="preserve"> </w:t>
      </w:r>
      <w:r w:rsidR="006E6059" w:rsidRPr="007475E8">
        <w:rPr>
          <w:rFonts w:asciiTheme="majorHAnsi" w:hAnsiTheme="majorHAnsi" w:cs="Calibri"/>
          <w:b/>
          <w:bCs/>
          <w:sz w:val="28"/>
          <w:szCs w:val="28"/>
          <w:lang w:val="en-US"/>
        </w:rPr>
        <w:t>S</w:t>
      </w:r>
      <w:r w:rsidR="006E6059" w:rsidRPr="007475E8">
        <w:rPr>
          <w:rFonts w:asciiTheme="majorHAnsi" w:hAnsiTheme="majorHAnsi" w:cs="Calibri"/>
          <w:b/>
          <w:bCs/>
          <w:sz w:val="28"/>
          <w:szCs w:val="28"/>
        </w:rPr>
        <w:t>.</w:t>
      </w:r>
      <w:r w:rsidR="006E6059" w:rsidRPr="007475E8">
        <w:rPr>
          <w:rFonts w:asciiTheme="majorHAnsi" w:hAnsiTheme="majorHAnsi" w:cs="Calibri"/>
          <w:b/>
          <w:bCs/>
          <w:sz w:val="28"/>
          <w:szCs w:val="28"/>
          <w:lang w:val="en-US"/>
        </w:rPr>
        <w:t>A</w:t>
      </w:r>
      <w:r w:rsidR="006E6059" w:rsidRPr="007475E8">
        <w:rPr>
          <w:rFonts w:asciiTheme="majorHAnsi" w:hAnsiTheme="majorHAnsi" w:cs="Calibri"/>
          <w:b/>
          <w:bCs/>
          <w:sz w:val="28"/>
          <w:szCs w:val="28"/>
        </w:rPr>
        <w:t xml:space="preserve">. και ΜΕΛ00004 Ελληνικές Διανομές Α.Ε. , για Εγκύκλιο με αριθ. Ε 2011/22-2-2023 αναφορικά με τις νέες μη προσωποποιημένες </w:t>
      </w:r>
      <w:proofErr w:type="spellStart"/>
      <w:r w:rsidR="006E6059" w:rsidRPr="007475E8">
        <w:rPr>
          <w:rFonts w:asciiTheme="majorHAnsi" w:hAnsiTheme="majorHAnsi" w:cs="Calibri"/>
          <w:b/>
          <w:bCs/>
          <w:sz w:val="28"/>
          <w:szCs w:val="28"/>
        </w:rPr>
        <w:t>ένσημες</w:t>
      </w:r>
      <w:proofErr w:type="spellEnd"/>
      <w:r w:rsidR="006E6059" w:rsidRPr="007475E8">
        <w:rPr>
          <w:rFonts w:asciiTheme="majorHAnsi" w:hAnsiTheme="majorHAnsi" w:cs="Calibri"/>
          <w:b/>
          <w:bCs/>
          <w:sz w:val="28"/>
          <w:szCs w:val="28"/>
        </w:rPr>
        <w:t xml:space="preserve"> ταινίες φορολογίας καπνού.</w:t>
      </w:r>
    </w:p>
    <w:p w14:paraId="4437869C" w14:textId="77777777" w:rsidR="00B9307B" w:rsidRPr="007475E8" w:rsidRDefault="00B9307B" w:rsidP="00B9307B">
      <w:pPr>
        <w:pStyle w:val="a6"/>
        <w:spacing w:after="0" w:line="259" w:lineRule="auto"/>
        <w:ind w:left="0"/>
        <w:jc w:val="both"/>
        <w:rPr>
          <w:rFonts w:asciiTheme="majorHAnsi" w:eastAsia="Calibri" w:hAnsiTheme="majorHAnsi" w:cs="Calibri"/>
          <w:b/>
          <w:bCs/>
          <w:color w:val="000000"/>
          <w:sz w:val="28"/>
          <w:szCs w:val="28"/>
        </w:rPr>
      </w:pPr>
    </w:p>
    <w:p w14:paraId="1AA244B2"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Οι νέες ταινίες </w:t>
      </w:r>
      <w:r w:rsidRPr="007475E8">
        <w:rPr>
          <w:rFonts w:asciiTheme="majorHAnsi" w:hAnsiTheme="majorHAnsi" w:cs="Calibri"/>
          <w:b/>
          <w:bCs/>
          <w:sz w:val="28"/>
          <w:szCs w:val="28"/>
        </w:rPr>
        <w:t>δεν θα είναι πλέον προσωποποιημένες ανά δικαιούχο πρόσωπο, αλλά θα διακρίνονται σε γενικές κατηγορίες</w:t>
      </w:r>
      <w:r w:rsidRPr="007475E8">
        <w:rPr>
          <w:rFonts w:asciiTheme="majorHAnsi" w:hAnsiTheme="majorHAnsi" w:cs="Calibri"/>
          <w:sz w:val="28"/>
          <w:szCs w:val="28"/>
        </w:rPr>
        <w:t xml:space="preserve"> </w:t>
      </w:r>
      <w:r w:rsidRPr="007475E8">
        <w:rPr>
          <w:rFonts w:asciiTheme="majorHAnsi" w:hAnsiTheme="majorHAnsi" w:cs="Calibri"/>
          <w:b/>
          <w:bCs/>
          <w:sz w:val="28"/>
          <w:szCs w:val="28"/>
        </w:rPr>
        <w:t>οι οποίες θα μπορούν να διατίθενται σε οποιοδήποτε οικονομικό φορέα με βάση τις τρέχουσες ανάγκες σύμφωνα με τον τύπο ταινίας και προορισμό</w:t>
      </w:r>
      <w:r w:rsidRPr="007475E8">
        <w:rPr>
          <w:rFonts w:asciiTheme="majorHAnsi" w:hAnsiTheme="majorHAnsi" w:cs="Calibri"/>
          <w:sz w:val="28"/>
          <w:szCs w:val="28"/>
        </w:rPr>
        <w:t>.</w:t>
      </w:r>
    </w:p>
    <w:p w14:paraId="5E321B08"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Οι νέες ταινίες διαχωρίζονται ανά κατηγορία-τύπο </w:t>
      </w:r>
      <w:proofErr w:type="spellStart"/>
      <w:r w:rsidRPr="007475E8">
        <w:rPr>
          <w:rFonts w:asciiTheme="majorHAnsi" w:hAnsiTheme="majorHAnsi" w:cs="Calibri"/>
          <w:sz w:val="28"/>
          <w:szCs w:val="28"/>
        </w:rPr>
        <w:t>ένσημης</w:t>
      </w:r>
      <w:proofErr w:type="spellEnd"/>
      <w:r w:rsidRPr="007475E8">
        <w:rPr>
          <w:rFonts w:asciiTheme="majorHAnsi" w:hAnsiTheme="majorHAnsi" w:cs="Calibri"/>
          <w:sz w:val="28"/>
          <w:szCs w:val="28"/>
        </w:rPr>
        <w:t xml:space="preserve"> ταινίας (τσιγάρα, πούρα, καπνός καπνίσματος, εργατικές, αφορολόγητες) και προορισμό (εσωτερικού-εξωτερικού), ως εκ τούτου</w:t>
      </w:r>
      <w:r w:rsidRPr="007475E8">
        <w:rPr>
          <w:rFonts w:asciiTheme="majorHAnsi" w:hAnsiTheme="majorHAnsi" w:cs="Calibri"/>
          <w:b/>
          <w:bCs/>
          <w:sz w:val="28"/>
          <w:szCs w:val="28"/>
        </w:rPr>
        <w:t>, οι οικονομικοί φορείς δεν απαιτείται να διαθέτουν αριθμό καταχώρησης GLN για σκοπούς παραλαβής ενσήμων ταινιών φορολογίας καπνού</w:t>
      </w:r>
      <w:r w:rsidRPr="007475E8">
        <w:rPr>
          <w:rFonts w:asciiTheme="majorHAnsi" w:hAnsiTheme="majorHAnsi" w:cs="Calibri"/>
          <w:sz w:val="28"/>
          <w:szCs w:val="28"/>
        </w:rPr>
        <w:t>.</w:t>
      </w:r>
    </w:p>
    <w:p w14:paraId="4343EEDA" w14:textId="77777777" w:rsidR="006E6059" w:rsidRPr="007475E8" w:rsidRDefault="006E6059" w:rsidP="00BE1380">
      <w:pPr>
        <w:pStyle w:val="a6"/>
        <w:numPr>
          <w:ilvl w:val="0"/>
          <w:numId w:val="6"/>
        </w:numPr>
        <w:spacing w:after="0" w:line="240" w:lineRule="auto"/>
        <w:ind w:left="0"/>
        <w:jc w:val="both"/>
        <w:rPr>
          <w:rFonts w:asciiTheme="majorHAnsi" w:eastAsia="Times New Roman" w:hAnsiTheme="majorHAnsi" w:cs="Calibri"/>
          <w:sz w:val="28"/>
          <w:szCs w:val="28"/>
        </w:rPr>
      </w:pPr>
      <w:r w:rsidRPr="007475E8">
        <w:rPr>
          <w:rFonts w:asciiTheme="majorHAnsi" w:eastAsia="Times New Roman" w:hAnsiTheme="majorHAnsi" w:cs="Calibri"/>
          <w:sz w:val="28"/>
          <w:szCs w:val="28"/>
        </w:rPr>
        <w:t xml:space="preserve">έχουν τα ίδια φυσικά χαρακτηριστικά με τις υφιστάμενες </w:t>
      </w:r>
      <w:proofErr w:type="spellStart"/>
      <w:r w:rsidRPr="007475E8">
        <w:rPr>
          <w:rFonts w:asciiTheme="majorHAnsi" w:eastAsia="Times New Roman" w:hAnsiTheme="majorHAnsi" w:cs="Calibri"/>
          <w:sz w:val="28"/>
          <w:szCs w:val="28"/>
        </w:rPr>
        <w:t>ένσημες</w:t>
      </w:r>
      <w:proofErr w:type="spellEnd"/>
      <w:r w:rsidRPr="007475E8">
        <w:rPr>
          <w:rFonts w:asciiTheme="majorHAnsi" w:eastAsia="Times New Roman" w:hAnsiTheme="majorHAnsi" w:cs="Calibri"/>
          <w:sz w:val="28"/>
          <w:szCs w:val="28"/>
        </w:rPr>
        <w:t xml:space="preserve"> ταινίες και</w:t>
      </w:r>
    </w:p>
    <w:p w14:paraId="202EFF15" w14:textId="77777777" w:rsidR="006E6059" w:rsidRPr="007475E8" w:rsidRDefault="006E6059" w:rsidP="00BE1380">
      <w:pPr>
        <w:pStyle w:val="a6"/>
        <w:numPr>
          <w:ilvl w:val="0"/>
          <w:numId w:val="6"/>
        </w:numPr>
        <w:spacing w:after="0" w:line="240" w:lineRule="auto"/>
        <w:ind w:left="0"/>
        <w:jc w:val="both"/>
        <w:rPr>
          <w:rFonts w:asciiTheme="majorHAnsi" w:eastAsia="Calibri" w:hAnsiTheme="majorHAnsi" w:cs="Calibri"/>
          <w:color w:val="000000"/>
          <w:sz w:val="28"/>
          <w:szCs w:val="28"/>
        </w:rPr>
      </w:pPr>
      <w:r w:rsidRPr="007475E8">
        <w:rPr>
          <w:rFonts w:asciiTheme="majorHAnsi" w:eastAsia="Times New Roman" w:hAnsiTheme="majorHAnsi" w:cs="Calibri"/>
          <w:sz w:val="28"/>
          <w:szCs w:val="28"/>
        </w:rPr>
        <w:t xml:space="preserve">διατηρούν την ίδια κωδικοποίηση στο πληροφοριακό σύστημα τελωνείων </w:t>
      </w:r>
      <w:proofErr w:type="spellStart"/>
      <w:r w:rsidRPr="007475E8">
        <w:rPr>
          <w:rFonts w:asciiTheme="majorHAnsi" w:eastAsia="Times New Roman" w:hAnsiTheme="majorHAnsi" w:cs="Calibri"/>
          <w:sz w:val="28"/>
          <w:szCs w:val="28"/>
        </w:rPr>
        <w:t>ICISnet</w:t>
      </w:r>
      <w:proofErr w:type="spellEnd"/>
      <w:r w:rsidRPr="007475E8">
        <w:rPr>
          <w:rFonts w:asciiTheme="majorHAnsi" w:eastAsia="Times New Roman" w:hAnsiTheme="majorHAnsi" w:cs="Calibri"/>
          <w:sz w:val="28"/>
          <w:szCs w:val="28"/>
        </w:rPr>
        <w:t xml:space="preserve"> ανά κατηγορία και προορισμό. </w:t>
      </w:r>
    </w:p>
    <w:p w14:paraId="45FC92F5" w14:textId="77777777" w:rsidR="006E6059" w:rsidRPr="007475E8" w:rsidRDefault="006E6059" w:rsidP="00B40B7A">
      <w:pPr>
        <w:spacing w:after="0"/>
        <w:jc w:val="both"/>
        <w:rPr>
          <w:rFonts w:asciiTheme="majorHAnsi" w:eastAsia="Calibri" w:hAnsiTheme="majorHAnsi" w:cs="Calibri"/>
          <w:b/>
          <w:bCs/>
          <w:color w:val="000000"/>
          <w:sz w:val="28"/>
          <w:szCs w:val="28"/>
        </w:rPr>
      </w:pPr>
    </w:p>
    <w:p w14:paraId="565CDE2D" w14:textId="77777777" w:rsidR="00B9307B" w:rsidRPr="007475E8" w:rsidRDefault="00B9307B" w:rsidP="00B40B7A">
      <w:pPr>
        <w:spacing w:after="0"/>
        <w:jc w:val="both"/>
        <w:rPr>
          <w:rFonts w:asciiTheme="majorHAnsi" w:hAnsiTheme="majorHAnsi" w:cs="Calibri"/>
          <w:sz w:val="28"/>
          <w:szCs w:val="28"/>
        </w:rPr>
      </w:pPr>
    </w:p>
    <w:p w14:paraId="2A416236" w14:textId="25686D9A" w:rsidR="006E6059"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hAnsiTheme="majorHAnsi" w:cs="Calibri"/>
          <w:b/>
          <w:bCs/>
          <w:sz w:val="28"/>
          <w:szCs w:val="28"/>
        </w:rPr>
        <w:t xml:space="preserve"> </w:t>
      </w:r>
      <w:r w:rsidR="006E6059" w:rsidRPr="007475E8">
        <w:rPr>
          <w:rFonts w:asciiTheme="majorHAnsi" w:hAnsiTheme="majorHAnsi" w:cs="Calibri"/>
          <w:b/>
          <w:bCs/>
          <w:sz w:val="28"/>
          <w:szCs w:val="28"/>
        </w:rPr>
        <w:t xml:space="preserve">9/3/23 της αριθ. ΔΔΘΕΚΑ Β 1029596/28-02-2023 εγκύκλιο με την οποία καλούνται οι εξαγωγικές επιχειρήσεις  που πραγματοποιούν εξαγωγές σε </w:t>
      </w:r>
      <w:proofErr w:type="spellStart"/>
      <w:r w:rsidR="006E6059" w:rsidRPr="007475E8">
        <w:rPr>
          <w:rFonts w:asciiTheme="majorHAnsi" w:hAnsiTheme="majorHAnsi" w:cs="Calibri"/>
          <w:b/>
          <w:bCs/>
          <w:sz w:val="28"/>
          <w:szCs w:val="28"/>
        </w:rPr>
        <w:t>Προτιμησιακές</w:t>
      </w:r>
      <w:proofErr w:type="spellEnd"/>
      <w:r w:rsidR="006E6059" w:rsidRPr="007475E8">
        <w:rPr>
          <w:rFonts w:asciiTheme="majorHAnsi" w:hAnsiTheme="majorHAnsi" w:cs="Calibri"/>
          <w:b/>
          <w:bCs/>
          <w:sz w:val="28"/>
          <w:szCs w:val="28"/>
        </w:rPr>
        <w:t xml:space="preserve"> Χώρες, να αποκτήσουν </w:t>
      </w:r>
      <w:r w:rsidR="006E6059" w:rsidRPr="007475E8">
        <w:rPr>
          <w:rFonts w:asciiTheme="majorHAnsi" w:hAnsiTheme="majorHAnsi" w:cs="Calibri"/>
          <w:b/>
          <w:bCs/>
          <w:sz w:val="28"/>
          <w:szCs w:val="28"/>
        </w:rPr>
        <w:lastRenderedPageBreak/>
        <w:t xml:space="preserve">την «Άδεια Εγκεκριμένου </w:t>
      </w:r>
      <w:proofErr w:type="spellStart"/>
      <w:r w:rsidR="006E6059" w:rsidRPr="007475E8">
        <w:rPr>
          <w:rFonts w:asciiTheme="majorHAnsi" w:hAnsiTheme="majorHAnsi" w:cs="Calibri"/>
          <w:b/>
          <w:bCs/>
          <w:sz w:val="28"/>
          <w:szCs w:val="28"/>
        </w:rPr>
        <w:t>Εξαγωγέα</w:t>
      </w:r>
      <w:proofErr w:type="spellEnd"/>
      <w:r w:rsidR="006E6059" w:rsidRPr="007475E8">
        <w:rPr>
          <w:rFonts w:asciiTheme="majorHAnsi" w:hAnsiTheme="majorHAnsi" w:cs="Calibri"/>
          <w:b/>
          <w:bCs/>
          <w:sz w:val="28"/>
          <w:szCs w:val="28"/>
        </w:rPr>
        <w:t xml:space="preserve">» ως προς την </w:t>
      </w:r>
      <w:proofErr w:type="spellStart"/>
      <w:r w:rsidR="006E6059" w:rsidRPr="007475E8">
        <w:rPr>
          <w:rFonts w:asciiTheme="majorHAnsi" w:hAnsiTheme="majorHAnsi" w:cs="Calibri"/>
          <w:b/>
          <w:bCs/>
          <w:sz w:val="28"/>
          <w:szCs w:val="28"/>
        </w:rPr>
        <w:t>προτιμησιακή</w:t>
      </w:r>
      <w:proofErr w:type="spellEnd"/>
      <w:r w:rsidR="006E6059" w:rsidRPr="007475E8">
        <w:rPr>
          <w:rFonts w:asciiTheme="majorHAnsi" w:hAnsiTheme="majorHAnsi" w:cs="Calibri"/>
          <w:b/>
          <w:bCs/>
          <w:sz w:val="28"/>
          <w:szCs w:val="28"/>
        </w:rPr>
        <w:t xml:space="preserve"> καταγωγή ή/και την ελεύθερη κυκλοφορία (απλοποιημένη διαδικασία απόδειξης της </w:t>
      </w:r>
      <w:proofErr w:type="spellStart"/>
      <w:r w:rsidR="006E6059" w:rsidRPr="007475E8">
        <w:rPr>
          <w:rFonts w:asciiTheme="majorHAnsi" w:hAnsiTheme="majorHAnsi" w:cs="Calibri"/>
          <w:b/>
          <w:bCs/>
          <w:sz w:val="28"/>
          <w:szCs w:val="28"/>
        </w:rPr>
        <w:t>προτιμησιακής</w:t>
      </w:r>
      <w:proofErr w:type="spellEnd"/>
      <w:r w:rsidR="006E6059" w:rsidRPr="007475E8">
        <w:rPr>
          <w:rFonts w:asciiTheme="majorHAnsi" w:hAnsiTheme="majorHAnsi" w:cs="Calibri"/>
          <w:b/>
          <w:bCs/>
          <w:sz w:val="28"/>
          <w:szCs w:val="28"/>
        </w:rPr>
        <w:t xml:space="preserve"> καταγωγής).</w:t>
      </w:r>
    </w:p>
    <w:p w14:paraId="296177D4" w14:textId="77777777" w:rsidR="006E6059" w:rsidRPr="007475E8" w:rsidRDefault="006E6059" w:rsidP="00B40B7A">
      <w:pPr>
        <w:spacing w:after="0"/>
        <w:jc w:val="both"/>
        <w:rPr>
          <w:rFonts w:asciiTheme="majorHAnsi" w:eastAsia="Calibri" w:hAnsiTheme="majorHAnsi" w:cs="Calibri"/>
          <w:b/>
          <w:bCs/>
          <w:color w:val="000000"/>
          <w:sz w:val="28"/>
          <w:szCs w:val="28"/>
        </w:rPr>
      </w:pPr>
    </w:p>
    <w:p w14:paraId="509B0D62"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Με την άδεια του εγκεκριμένου </w:t>
      </w:r>
      <w:proofErr w:type="spellStart"/>
      <w:r w:rsidRPr="007475E8">
        <w:rPr>
          <w:rFonts w:asciiTheme="majorHAnsi" w:hAnsiTheme="majorHAnsi" w:cs="Calibri"/>
          <w:sz w:val="28"/>
          <w:szCs w:val="28"/>
        </w:rPr>
        <w:t>εξαγωγέα</w:t>
      </w:r>
      <w:proofErr w:type="spellEnd"/>
      <w:r w:rsidRPr="007475E8">
        <w:rPr>
          <w:rFonts w:asciiTheme="majorHAnsi" w:hAnsiTheme="majorHAnsi" w:cs="Calibri"/>
          <w:sz w:val="28"/>
          <w:szCs w:val="28"/>
        </w:rPr>
        <w:t xml:space="preserve"> η εξαγωγική επιχείρηση διευκολύνεται να πιστοποιεί η ίδια την </w:t>
      </w:r>
      <w:proofErr w:type="spellStart"/>
      <w:r w:rsidRPr="007475E8">
        <w:rPr>
          <w:rFonts w:asciiTheme="majorHAnsi" w:hAnsiTheme="majorHAnsi" w:cs="Calibri"/>
          <w:sz w:val="28"/>
          <w:szCs w:val="28"/>
        </w:rPr>
        <w:t>προτιμησιακή</w:t>
      </w:r>
      <w:proofErr w:type="spellEnd"/>
      <w:r w:rsidRPr="007475E8">
        <w:rPr>
          <w:rFonts w:asciiTheme="majorHAnsi" w:hAnsiTheme="majorHAnsi" w:cs="Calibri"/>
          <w:sz w:val="28"/>
          <w:szCs w:val="28"/>
        </w:rPr>
        <w:t xml:space="preserve"> καταγωγή των εξαγομένων εμπορευμάτων κάνοντας σχετική δήλωση στο τιμολόγιο ή άλλο εμπορικό έγγραφο, χωρίς να παρουσιάζεται στο τελωνείο για την έκδοση του σχετικού πιστοποιητικού EUR1, EUR-MED, ATR. Με τη δήλωση αυτή τα εμπορεύματα δασμολογούνται στην τρίτη χώρα προορισμού με μηδενικό ή μειωμένο δασμό.</w:t>
      </w:r>
    </w:p>
    <w:p w14:paraId="675D47C2"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Οι εφαρμοζόμενες </w:t>
      </w:r>
      <w:proofErr w:type="spellStart"/>
      <w:r w:rsidRPr="007475E8">
        <w:rPr>
          <w:rFonts w:asciiTheme="majorHAnsi" w:hAnsiTheme="majorHAnsi" w:cs="Calibri"/>
          <w:sz w:val="28"/>
          <w:szCs w:val="28"/>
        </w:rPr>
        <w:t>Προτιμησιακές</w:t>
      </w:r>
      <w:proofErr w:type="spellEnd"/>
      <w:r w:rsidRPr="007475E8">
        <w:rPr>
          <w:rFonts w:asciiTheme="majorHAnsi" w:hAnsiTheme="majorHAnsi" w:cs="Calibri"/>
          <w:sz w:val="28"/>
          <w:szCs w:val="28"/>
        </w:rPr>
        <w:t xml:space="preserve"> Συμφωνίες σε μορφή πίνακα είναι αναρτημένες στον </w:t>
      </w:r>
      <w:proofErr w:type="spellStart"/>
      <w:r w:rsidRPr="007475E8">
        <w:rPr>
          <w:rFonts w:asciiTheme="majorHAnsi" w:hAnsiTheme="majorHAnsi" w:cs="Calibri"/>
          <w:sz w:val="28"/>
          <w:szCs w:val="28"/>
        </w:rPr>
        <w:t>ιστότοπο</w:t>
      </w:r>
      <w:proofErr w:type="spellEnd"/>
      <w:r w:rsidRPr="007475E8">
        <w:rPr>
          <w:rFonts w:asciiTheme="majorHAnsi" w:hAnsiTheme="majorHAnsi" w:cs="Calibri"/>
          <w:sz w:val="28"/>
          <w:szCs w:val="28"/>
        </w:rPr>
        <w:t xml:space="preserve"> της Α.Α.Δ.Ε. και ειδικότερα στην διαδρομή :</w:t>
      </w:r>
      <w:r w:rsidRPr="007475E8">
        <w:rPr>
          <w:rFonts w:asciiTheme="majorHAnsi" w:hAnsiTheme="majorHAnsi" w:cs="Calibri"/>
          <w:sz w:val="28"/>
          <w:szCs w:val="28"/>
        </w:rPr>
        <w:br/>
        <w:t xml:space="preserve">Τελωνειακές Υπηρεσίες </w:t>
      </w:r>
      <w:r w:rsidRPr="007475E8">
        <w:rPr>
          <w:rFonts w:asciiTheme="majorHAnsi" w:hAnsiTheme="majorHAnsi" w:cs="Arial"/>
          <w:sz w:val="28"/>
          <w:szCs w:val="28"/>
        </w:rPr>
        <w:t>→</w:t>
      </w:r>
      <w:r w:rsidRPr="007475E8">
        <w:rPr>
          <w:rFonts w:asciiTheme="majorHAnsi" w:hAnsiTheme="majorHAnsi" w:cs="Calibri"/>
          <w:sz w:val="28"/>
          <w:szCs w:val="28"/>
        </w:rPr>
        <w:t xml:space="preserve"> </w:t>
      </w:r>
      <w:r w:rsidRPr="007475E8">
        <w:rPr>
          <w:rFonts w:asciiTheme="majorHAnsi" w:hAnsiTheme="majorHAnsi" w:cs="Verdana"/>
          <w:sz w:val="28"/>
          <w:szCs w:val="28"/>
        </w:rPr>
        <w:t>Οικονομικοί</w:t>
      </w:r>
      <w:r w:rsidRPr="007475E8">
        <w:rPr>
          <w:rFonts w:asciiTheme="majorHAnsi" w:hAnsiTheme="majorHAnsi" w:cs="Calibri"/>
          <w:sz w:val="28"/>
          <w:szCs w:val="28"/>
        </w:rPr>
        <w:t xml:space="preserve"> </w:t>
      </w:r>
      <w:r w:rsidRPr="007475E8">
        <w:rPr>
          <w:rFonts w:asciiTheme="majorHAnsi" w:hAnsiTheme="majorHAnsi" w:cs="Verdana"/>
          <w:sz w:val="28"/>
          <w:szCs w:val="28"/>
        </w:rPr>
        <w:t>Φορείς</w:t>
      </w:r>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proofErr w:type="spellStart"/>
      <w:r w:rsidRPr="007475E8">
        <w:rPr>
          <w:rFonts w:asciiTheme="majorHAnsi" w:hAnsiTheme="majorHAnsi" w:cs="Verdana"/>
          <w:sz w:val="28"/>
          <w:szCs w:val="28"/>
        </w:rPr>
        <w:t>Προτιμησιακά</w:t>
      </w:r>
      <w:proofErr w:type="spellEnd"/>
      <w:r w:rsidRPr="007475E8">
        <w:rPr>
          <w:rFonts w:asciiTheme="majorHAnsi" w:hAnsiTheme="majorHAnsi" w:cs="Calibri"/>
          <w:sz w:val="28"/>
          <w:szCs w:val="28"/>
        </w:rPr>
        <w:t xml:space="preserve"> </w:t>
      </w:r>
      <w:r w:rsidRPr="007475E8">
        <w:rPr>
          <w:rFonts w:asciiTheme="majorHAnsi" w:hAnsiTheme="majorHAnsi" w:cs="Verdana"/>
          <w:sz w:val="28"/>
          <w:szCs w:val="28"/>
        </w:rPr>
        <w:t>Καθεστώτα</w:t>
      </w:r>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r w:rsidRPr="007475E8">
        <w:rPr>
          <w:rFonts w:asciiTheme="majorHAnsi" w:hAnsiTheme="majorHAnsi" w:cs="Verdana"/>
          <w:sz w:val="28"/>
          <w:szCs w:val="28"/>
        </w:rPr>
        <w:t>Πίνακας</w:t>
      </w:r>
      <w:r w:rsidRPr="007475E8">
        <w:rPr>
          <w:rFonts w:asciiTheme="majorHAnsi" w:hAnsiTheme="majorHAnsi" w:cs="Calibri"/>
          <w:sz w:val="28"/>
          <w:szCs w:val="28"/>
        </w:rPr>
        <w:t xml:space="preserve"> </w:t>
      </w:r>
      <w:proofErr w:type="spellStart"/>
      <w:r w:rsidRPr="007475E8">
        <w:rPr>
          <w:rFonts w:asciiTheme="majorHAnsi" w:hAnsiTheme="majorHAnsi" w:cs="Verdana"/>
          <w:sz w:val="28"/>
          <w:szCs w:val="28"/>
        </w:rPr>
        <w:t>Προτιμησιακών</w:t>
      </w:r>
      <w:proofErr w:type="spellEnd"/>
      <w:r w:rsidRPr="007475E8">
        <w:rPr>
          <w:rFonts w:asciiTheme="majorHAnsi" w:hAnsiTheme="majorHAnsi" w:cs="Calibri"/>
          <w:sz w:val="28"/>
          <w:szCs w:val="28"/>
        </w:rPr>
        <w:t xml:space="preserve"> </w:t>
      </w:r>
      <w:r w:rsidRPr="007475E8">
        <w:rPr>
          <w:rFonts w:asciiTheme="majorHAnsi" w:hAnsiTheme="majorHAnsi" w:cs="Verdana"/>
          <w:sz w:val="28"/>
          <w:szCs w:val="28"/>
        </w:rPr>
        <w:t>Δασμολογικών</w:t>
      </w:r>
      <w:r w:rsidRPr="007475E8">
        <w:rPr>
          <w:rFonts w:asciiTheme="majorHAnsi" w:hAnsiTheme="majorHAnsi" w:cs="Calibri"/>
          <w:sz w:val="28"/>
          <w:szCs w:val="28"/>
        </w:rPr>
        <w:t xml:space="preserve"> </w:t>
      </w:r>
      <w:r w:rsidRPr="007475E8">
        <w:rPr>
          <w:rFonts w:asciiTheme="majorHAnsi" w:hAnsiTheme="majorHAnsi" w:cs="Verdana"/>
          <w:sz w:val="28"/>
          <w:szCs w:val="28"/>
        </w:rPr>
        <w:t>Καθεστώτων</w:t>
      </w:r>
      <w:r w:rsidRPr="007475E8">
        <w:rPr>
          <w:rFonts w:asciiTheme="majorHAnsi" w:hAnsiTheme="majorHAnsi" w:cs="Calibri"/>
          <w:sz w:val="28"/>
          <w:szCs w:val="28"/>
        </w:rPr>
        <w:t>.</w:t>
      </w:r>
      <w:r w:rsidRPr="007475E8">
        <w:rPr>
          <w:rFonts w:asciiTheme="majorHAnsi" w:hAnsiTheme="majorHAnsi" w:cs="Verdana"/>
          <w:sz w:val="28"/>
          <w:szCs w:val="28"/>
        </w:rPr>
        <w:t> </w:t>
      </w:r>
    </w:p>
    <w:p w14:paraId="0096D18B"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Εκτός από τον  όταν τα εμπορεύματα εξάγονται σε ορισμένες χώρες που αναφέρονται στον διαδικτυακό τόπο της ΑΑΔΕ </w:t>
      </w:r>
      <w:hyperlink r:id="rId106" w:tgtFrame="_blank" w:history="1">
        <w:r w:rsidRPr="007475E8">
          <w:rPr>
            <w:rStyle w:val="-"/>
            <w:rFonts w:asciiTheme="majorHAnsi" w:hAnsiTheme="majorHAnsi" w:cs="Calibri"/>
            <w:sz w:val="28"/>
            <w:szCs w:val="28"/>
          </w:rPr>
          <w:t>http://www.aade.gr</w:t>
        </w:r>
      </w:hyperlink>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r w:rsidRPr="007475E8">
        <w:rPr>
          <w:rFonts w:asciiTheme="majorHAnsi" w:hAnsiTheme="majorHAnsi" w:cs="Verdana"/>
          <w:sz w:val="28"/>
          <w:szCs w:val="28"/>
        </w:rPr>
        <w:t>Τελωνειακές</w:t>
      </w:r>
      <w:r w:rsidRPr="007475E8">
        <w:rPr>
          <w:rFonts w:asciiTheme="majorHAnsi" w:hAnsiTheme="majorHAnsi" w:cs="Calibri"/>
          <w:sz w:val="28"/>
          <w:szCs w:val="28"/>
        </w:rPr>
        <w:t xml:space="preserve"> </w:t>
      </w:r>
      <w:r w:rsidRPr="007475E8">
        <w:rPr>
          <w:rFonts w:asciiTheme="majorHAnsi" w:hAnsiTheme="majorHAnsi" w:cs="Verdana"/>
          <w:sz w:val="28"/>
          <w:szCs w:val="28"/>
        </w:rPr>
        <w:t>Υπηρεσίες</w:t>
      </w:r>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r w:rsidRPr="007475E8">
        <w:rPr>
          <w:rFonts w:asciiTheme="majorHAnsi" w:hAnsiTheme="majorHAnsi" w:cs="Verdana"/>
          <w:sz w:val="28"/>
          <w:szCs w:val="28"/>
        </w:rPr>
        <w:t>Οικονομικοί</w:t>
      </w:r>
      <w:r w:rsidRPr="007475E8">
        <w:rPr>
          <w:rFonts w:asciiTheme="majorHAnsi" w:hAnsiTheme="majorHAnsi" w:cs="Calibri"/>
          <w:sz w:val="28"/>
          <w:szCs w:val="28"/>
        </w:rPr>
        <w:t xml:space="preserve"> </w:t>
      </w:r>
      <w:r w:rsidRPr="007475E8">
        <w:rPr>
          <w:rFonts w:asciiTheme="majorHAnsi" w:hAnsiTheme="majorHAnsi" w:cs="Verdana"/>
          <w:sz w:val="28"/>
          <w:szCs w:val="28"/>
        </w:rPr>
        <w:t>Φορείς</w:t>
      </w:r>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proofErr w:type="spellStart"/>
      <w:r w:rsidRPr="007475E8">
        <w:rPr>
          <w:rFonts w:asciiTheme="majorHAnsi" w:hAnsiTheme="majorHAnsi" w:cs="Verdana"/>
          <w:sz w:val="28"/>
          <w:szCs w:val="28"/>
        </w:rPr>
        <w:t>Προτιμησιακά</w:t>
      </w:r>
      <w:proofErr w:type="spellEnd"/>
      <w:r w:rsidRPr="007475E8">
        <w:rPr>
          <w:rFonts w:asciiTheme="majorHAnsi" w:hAnsiTheme="majorHAnsi" w:cs="Calibri"/>
          <w:sz w:val="28"/>
          <w:szCs w:val="28"/>
        </w:rPr>
        <w:t xml:space="preserve"> </w:t>
      </w:r>
      <w:r w:rsidRPr="007475E8">
        <w:rPr>
          <w:rFonts w:asciiTheme="majorHAnsi" w:hAnsiTheme="majorHAnsi" w:cs="Verdana"/>
          <w:sz w:val="28"/>
          <w:szCs w:val="28"/>
        </w:rPr>
        <w:t>Καθεστώτα</w:t>
      </w:r>
      <w:r w:rsidRPr="007475E8">
        <w:rPr>
          <w:rFonts w:asciiTheme="majorHAnsi" w:hAnsiTheme="majorHAnsi" w:cs="Calibri"/>
          <w:sz w:val="28"/>
          <w:szCs w:val="28"/>
        </w:rPr>
        <w:t xml:space="preserve"> </w:t>
      </w:r>
      <w:r w:rsidRPr="007475E8">
        <w:rPr>
          <w:rFonts w:asciiTheme="majorHAnsi" w:hAnsiTheme="majorHAnsi" w:cs="Arial"/>
          <w:sz w:val="28"/>
          <w:szCs w:val="28"/>
        </w:rPr>
        <w:t>→</w:t>
      </w:r>
      <w:r w:rsidRPr="007475E8">
        <w:rPr>
          <w:rFonts w:asciiTheme="majorHAnsi" w:hAnsiTheme="majorHAnsi" w:cs="Calibri"/>
          <w:sz w:val="28"/>
          <w:szCs w:val="28"/>
        </w:rPr>
        <w:t xml:space="preserve"> </w:t>
      </w:r>
      <w:r w:rsidRPr="007475E8">
        <w:rPr>
          <w:rFonts w:asciiTheme="majorHAnsi" w:hAnsiTheme="majorHAnsi" w:cs="Verdana"/>
          <w:sz w:val="28"/>
          <w:szCs w:val="28"/>
        </w:rPr>
        <w:t>Σύστημα</w:t>
      </w:r>
      <w:r w:rsidRPr="007475E8">
        <w:rPr>
          <w:rFonts w:asciiTheme="majorHAnsi" w:hAnsiTheme="majorHAnsi" w:cs="Calibri"/>
          <w:sz w:val="28"/>
          <w:szCs w:val="28"/>
        </w:rPr>
        <w:t xml:space="preserve"> </w:t>
      </w:r>
      <w:r w:rsidRPr="007475E8">
        <w:rPr>
          <w:rFonts w:asciiTheme="majorHAnsi" w:hAnsiTheme="majorHAnsi" w:cs="Verdana"/>
          <w:sz w:val="28"/>
          <w:szCs w:val="28"/>
        </w:rPr>
        <w:t>Εγγεγραμμένων</w:t>
      </w:r>
      <w:r w:rsidRPr="007475E8">
        <w:rPr>
          <w:rFonts w:asciiTheme="majorHAnsi" w:hAnsiTheme="majorHAnsi" w:cs="Calibri"/>
          <w:sz w:val="28"/>
          <w:szCs w:val="28"/>
        </w:rPr>
        <w:t xml:space="preserve"> </w:t>
      </w:r>
      <w:proofErr w:type="spellStart"/>
      <w:r w:rsidRPr="007475E8">
        <w:rPr>
          <w:rFonts w:asciiTheme="majorHAnsi" w:hAnsiTheme="majorHAnsi" w:cs="Verdana"/>
          <w:sz w:val="28"/>
          <w:szCs w:val="28"/>
        </w:rPr>
        <w:t>Εξαγωγέων</w:t>
      </w:r>
      <w:proofErr w:type="spellEnd"/>
      <w:r w:rsidRPr="007475E8">
        <w:rPr>
          <w:rFonts w:asciiTheme="majorHAnsi" w:hAnsiTheme="majorHAnsi" w:cs="Calibri"/>
          <w:sz w:val="28"/>
          <w:szCs w:val="28"/>
        </w:rPr>
        <w:t xml:space="preserve"> REX (</w:t>
      </w:r>
      <w:proofErr w:type="spellStart"/>
      <w:r w:rsidRPr="007475E8">
        <w:rPr>
          <w:rFonts w:asciiTheme="majorHAnsi" w:hAnsiTheme="majorHAnsi" w:cs="Calibri"/>
          <w:sz w:val="28"/>
          <w:szCs w:val="28"/>
        </w:rPr>
        <w:t>Registered</w:t>
      </w:r>
      <w:proofErr w:type="spellEnd"/>
      <w:r w:rsidRPr="007475E8">
        <w:rPr>
          <w:rFonts w:asciiTheme="majorHAnsi" w:hAnsiTheme="majorHAnsi" w:cs="Calibri"/>
          <w:sz w:val="28"/>
          <w:szCs w:val="28"/>
        </w:rPr>
        <w:t xml:space="preserve"> </w:t>
      </w:r>
      <w:proofErr w:type="spellStart"/>
      <w:r w:rsidRPr="007475E8">
        <w:rPr>
          <w:rFonts w:asciiTheme="majorHAnsi" w:hAnsiTheme="majorHAnsi" w:cs="Calibri"/>
          <w:sz w:val="28"/>
          <w:szCs w:val="28"/>
        </w:rPr>
        <w:t>Exporters</w:t>
      </w:r>
      <w:proofErr w:type="spellEnd"/>
      <w:r w:rsidRPr="007475E8">
        <w:rPr>
          <w:rFonts w:asciiTheme="majorHAnsi" w:hAnsiTheme="majorHAnsi" w:cs="Calibri"/>
          <w:sz w:val="28"/>
          <w:szCs w:val="28"/>
        </w:rPr>
        <w:t xml:space="preserve">), για να γίνει η βεβαίωση </w:t>
      </w:r>
      <w:proofErr w:type="spellStart"/>
      <w:r w:rsidRPr="007475E8">
        <w:rPr>
          <w:rFonts w:asciiTheme="majorHAnsi" w:hAnsiTheme="majorHAnsi" w:cs="Calibri"/>
          <w:sz w:val="28"/>
          <w:szCs w:val="28"/>
        </w:rPr>
        <w:t>προτιμησιακής</w:t>
      </w:r>
      <w:proofErr w:type="spellEnd"/>
      <w:r w:rsidRPr="007475E8">
        <w:rPr>
          <w:rFonts w:asciiTheme="majorHAnsi" w:hAnsiTheme="majorHAnsi" w:cs="Calibri"/>
          <w:sz w:val="28"/>
          <w:szCs w:val="28"/>
        </w:rPr>
        <w:t xml:space="preserve"> καταγωγής πρέπει η εξαγωγική επιχείρηση να έχει λάβει άδεια  </w:t>
      </w:r>
      <w:r w:rsidRPr="007475E8">
        <w:rPr>
          <w:rFonts w:asciiTheme="majorHAnsi" w:hAnsiTheme="majorHAnsi" w:cs="Calibri"/>
          <w:b/>
          <w:bCs/>
          <w:sz w:val="28"/>
          <w:szCs w:val="28"/>
        </w:rPr>
        <w:t xml:space="preserve">&lt;&lt;Εγγεγραμμένου </w:t>
      </w:r>
      <w:proofErr w:type="spellStart"/>
      <w:r w:rsidRPr="007475E8">
        <w:rPr>
          <w:rFonts w:asciiTheme="majorHAnsi" w:hAnsiTheme="majorHAnsi" w:cs="Calibri"/>
          <w:b/>
          <w:bCs/>
          <w:sz w:val="28"/>
          <w:szCs w:val="28"/>
        </w:rPr>
        <w:t>Εξαγωγέα</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Registered</w:t>
      </w:r>
      <w:proofErr w:type="spellEnd"/>
      <w:r w:rsidRPr="007475E8">
        <w:rPr>
          <w:rFonts w:asciiTheme="majorHAnsi" w:hAnsiTheme="majorHAnsi" w:cs="Calibri"/>
          <w:b/>
          <w:bCs/>
          <w:sz w:val="28"/>
          <w:szCs w:val="28"/>
        </w:rPr>
        <w:t xml:space="preserve"> </w:t>
      </w:r>
      <w:proofErr w:type="spellStart"/>
      <w:r w:rsidRPr="007475E8">
        <w:rPr>
          <w:rFonts w:asciiTheme="majorHAnsi" w:hAnsiTheme="majorHAnsi" w:cs="Calibri"/>
          <w:b/>
          <w:bCs/>
          <w:sz w:val="28"/>
          <w:szCs w:val="28"/>
        </w:rPr>
        <w:t>Exporter</w:t>
      </w:r>
      <w:proofErr w:type="spellEnd"/>
      <w:r w:rsidRPr="007475E8">
        <w:rPr>
          <w:rFonts w:asciiTheme="majorHAnsi" w:hAnsiTheme="majorHAnsi" w:cs="Calibri"/>
          <w:b/>
          <w:bCs/>
          <w:sz w:val="28"/>
          <w:szCs w:val="28"/>
        </w:rPr>
        <w:t xml:space="preserve"> (REX)&gt;&gt;.</w:t>
      </w:r>
    </w:p>
    <w:p w14:paraId="30350E35"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Για να κάνει κάποιος την πράξη </w:t>
      </w:r>
      <w:proofErr w:type="spellStart"/>
      <w:r w:rsidRPr="007475E8">
        <w:rPr>
          <w:rFonts w:asciiTheme="majorHAnsi" w:hAnsiTheme="majorHAnsi" w:cs="Calibri"/>
          <w:sz w:val="28"/>
          <w:szCs w:val="28"/>
        </w:rPr>
        <w:t>προτιμησιακής</w:t>
      </w:r>
      <w:proofErr w:type="spellEnd"/>
      <w:r w:rsidRPr="007475E8">
        <w:rPr>
          <w:rFonts w:asciiTheme="majorHAnsi" w:hAnsiTheme="majorHAnsi" w:cs="Calibri"/>
          <w:sz w:val="28"/>
          <w:szCs w:val="28"/>
        </w:rPr>
        <w:t xml:space="preserve"> καταγωγής του Εγκεκριμένου ή Εγγεγραμμένου  </w:t>
      </w:r>
      <w:proofErr w:type="spellStart"/>
      <w:r w:rsidRPr="007475E8">
        <w:rPr>
          <w:rFonts w:asciiTheme="majorHAnsi" w:hAnsiTheme="majorHAnsi" w:cs="Calibri"/>
          <w:sz w:val="28"/>
          <w:szCs w:val="28"/>
        </w:rPr>
        <w:t>Εξαγωγέα</w:t>
      </w:r>
      <w:proofErr w:type="spellEnd"/>
      <w:r w:rsidRPr="007475E8">
        <w:rPr>
          <w:rFonts w:asciiTheme="majorHAnsi" w:hAnsiTheme="majorHAnsi" w:cs="Calibri"/>
          <w:sz w:val="28"/>
          <w:szCs w:val="28"/>
        </w:rPr>
        <w:t xml:space="preserve"> πρέπει να γνωρίζει τον τρόπο παραγωγής των εξαγομένων εμπορευμάτων.</w:t>
      </w:r>
    </w:p>
    <w:p w14:paraId="7E6ECAA6" w14:textId="77777777" w:rsidR="006E6059" w:rsidRPr="007475E8" w:rsidRDefault="006E6059"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Όταν ο </w:t>
      </w:r>
      <w:proofErr w:type="spellStart"/>
      <w:r w:rsidRPr="007475E8">
        <w:rPr>
          <w:rFonts w:asciiTheme="majorHAnsi" w:hAnsiTheme="majorHAnsi" w:cs="Calibri"/>
          <w:sz w:val="28"/>
          <w:szCs w:val="28"/>
        </w:rPr>
        <w:t>εξαγωγέας</w:t>
      </w:r>
      <w:proofErr w:type="spellEnd"/>
      <w:r w:rsidRPr="007475E8">
        <w:rPr>
          <w:rFonts w:asciiTheme="majorHAnsi" w:hAnsiTheme="majorHAnsi" w:cs="Calibri"/>
          <w:sz w:val="28"/>
          <w:szCs w:val="28"/>
        </w:rPr>
        <w:t xml:space="preserve"> προμηθεύεται τα εμπορεύματα από άλλον κατασκευαστή - παραγωγό</w:t>
      </w:r>
      <w:r w:rsidRPr="007475E8">
        <w:rPr>
          <w:rFonts w:asciiTheme="majorHAnsi" w:hAnsiTheme="majorHAnsi" w:cs="Calibri"/>
          <w:sz w:val="28"/>
          <w:szCs w:val="28"/>
          <w:u w:val="single"/>
        </w:rPr>
        <w:t>, θα πρέπει να έχει Δήλωση Προμηθευτή στην οποία θα βεβαιώνεται η καταγωγή των εμπορευμάτων</w:t>
      </w:r>
      <w:r w:rsidRPr="007475E8">
        <w:rPr>
          <w:rFonts w:asciiTheme="majorHAnsi" w:hAnsiTheme="majorHAnsi" w:cs="Calibri"/>
          <w:sz w:val="28"/>
          <w:szCs w:val="28"/>
        </w:rPr>
        <w:t>.</w:t>
      </w:r>
    </w:p>
    <w:p w14:paraId="425676F0" w14:textId="77777777" w:rsidR="00AA1E17" w:rsidRDefault="006E6059" w:rsidP="00AA1E17">
      <w:pPr>
        <w:spacing w:after="0"/>
        <w:jc w:val="both"/>
        <w:rPr>
          <w:rFonts w:asciiTheme="majorHAnsi" w:hAnsiTheme="majorHAnsi" w:cs="Calibri"/>
          <w:sz w:val="28"/>
          <w:szCs w:val="28"/>
        </w:rPr>
      </w:pPr>
      <w:r w:rsidRPr="007475E8">
        <w:rPr>
          <w:rFonts w:asciiTheme="majorHAnsi" w:hAnsiTheme="majorHAnsi" w:cs="Calibri"/>
          <w:sz w:val="28"/>
          <w:szCs w:val="28"/>
        </w:rPr>
        <w:t xml:space="preserve">Ο Σύλλογος κάλεσε τα μέλη του να κάνουν χρήση των ως άνω διευκολύνσεων και να ζητήσουν την άδεια Εγκεκριμένου ή Εγγεγραμμένου </w:t>
      </w:r>
      <w:proofErr w:type="spellStart"/>
      <w:r w:rsidRPr="007475E8">
        <w:rPr>
          <w:rFonts w:asciiTheme="majorHAnsi" w:hAnsiTheme="majorHAnsi" w:cs="Calibri"/>
          <w:sz w:val="28"/>
          <w:szCs w:val="28"/>
        </w:rPr>
        <w:t>Εξαγωγέα</w:t>
      </w:r>
      <w:proofErr w:type="spellEnd"/>
      <w:r w:rsidRPr="007475E8">
        <w:rPr>
          <w:rFonts w:asciiTheme="majorHAnsi" w:hAnsiTheme="majorHAnsi" w:cs="Calibri"/>
          <w:sz w:val="28"/>
          <w:szCs w:val="28"/>
        </w:rPr>
        <w:t>, ανάλογα με τις χώρες προς τις οποίες εξάγονται τα εμπορεύματα, και να μελετήσουν την κοινοποιούμενη εγκύκλιο.</w:t>
      </w:r>
    </w:p>
    <w:p w14:paraId="31C49AB7" w14:textId="77777777" w:rsidR="00AA1E17" w:rsidRDefault="00AA1E17" w:rsidP="00AA1E17">
      <w:pPr>
        <w:spacing w:after="0"/>
        <w:jc w:val="both"/>
        <w:rPr>
          <w:rFonts w:asciiTheme="majorHAnsi" w:hAnsiTheme="majorHAnsi" w:cs="Calibri"/>
          <w:sz w:val="28"/>
          <w:szCs w:val="28"/>
        </w:rPr>
      </w:pPr>
    </w:p>
    <w:p w14:paraId="1E008681" w14:textId="48A9F902" w:rsidR="000208EC" w:rsidRPr="007475E8" w:rsidRDefault="000208EC"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Ενημέρωση για </w:t>
      </w:r>
      <w:r w:rsidRPr="007475E8">
        <w:rPr>
          <w:rFonts w:asciiTheme="majorHAnsi" w:hAnsiTheme="majorHAnsi" w:cs="Calibri"/>
          <w:b/>
          <w:bCs/>
          <w:sz w:val="28"/>
          <w:szCs w:val="28"/>
        </w:rPr>
        <w:t>την αριθ. 1034433/10-03-2023 εγκύκλιο με την οποία κοινοποιείται ο κανονισμός 2023/427 που τροποποιεί τον καν. 833/2014 σχετικά με τις απαγορεύσεις και περιορισμούς εισαγωγών και εξαγωγών προς και από τη Ρωσία λόγω της εισβολής της στην Ουκρανία στις 17/3/23.</w:t>
      </w:r>
    </w:p>
    <w:p w14:paraId="1534B7B1" w14:textId="77777777" w:rsidR="000208EC" w:rsidRPr="007475E8" w:rsidRDefault="000208EC" w:rsidP="00B40B7A">
      <w:pPr>
        <w:spacing w:after="0"/>
        <w:jc w:val="both"/>
        <w:rPr>
          <w:rFonts w:asciiTheme="majorHAnsi" w:eastAsia="Calibri" w:hAnsiTheme="majorHAnsi" w:cs="Calibri"/>
          <w:color w:val="000000"/>
          <w:sz w:val="28"/>
          <w:szCs w:val="28"/>
        </w:rPr>
      </w:pPr>
    </w:p>
    <w:p w14:paraId="37DE1090" w14:textId="39079032" w:rsidR="006E6059" w:rsidRDefault="000208EC" w:rsidP="00B40B7A">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 xml:space="preserve">Ο Σύλλογος ενημέρωσε τα μέλη για την κοινοποίηση του κανονισμού </w:t>
      </w:r>
      <w:r w:rsidRPr="007475E8">
        <w:rPr>
          <w:rFonts w:asciiTheme="majorHAnsi" w:hAnsiTheme="majorHAnsi" w:cs="Calibri"/>
          <w:sz w:val="28"/>
          <w:szCs w:val="28"/>
        </w:rPr>
        <w:t>2023/427 που τροποποιεί τον καν. 833/2014 σχετικά με στις απαγορεύσεις και περιορισμούς εισαγωγών και εξαγωγών στις και από τη Ρωσία λόγω στις εισβολής στις στην Ουκρανία</w:t>
      </w:r>
      <w:r w:rsidR="007E5658">
        <w:rPr>
          <w:rFonts w:asciiTheme="majorHAnsi" w:hAnsiTheme="majorHAnsi" w:cs="Calibri"/>
          <w:sz w:val="28"/>
          <w:szCs w:val="28"/>
        </w:rPr>
        <w:t>.</w:t>
      </w:r>
    </w:p>
    <w:p w14:paraId="3536C19C" w14:textId="77777777" w:rsidR="008B6923" w:rsidRPr="007475E8" w:rsidRDefault="008B6923" w:rsidP="00B40B7A">
      <w:pPr>
        <w:spacing w:after="0"/>
        <w:jc w:val="both"/>
        <w:rPr>
          <w:rFonts w:asciiTheme="majorHAnsi" w:hAnsiTheme="majorHAnsi" w:cs="Calibri"/>
          <w:sz w:val="28"/>
          <w:szCs w:val="28"/>
        </w:rPr>
      </w:pPr>
    </w:p>
    <w:p w14:paraId="50C1C158" w14:textId="343F46DF" w:rsidR="008B6923" w:rsidRPr="007475E8" w:rsidRDefault="001E0847" w:rsidP="0003664A">
      <w:pPr>
        <w:pStyle w:val="a6"/>
        <w:numPr>
          <w:ilvl w:val="1"/>
          <w:numId w:val="49"/>
        </w:numPr>
        <w:spacing w:after="0" w:line="259" w:lineRule="auto"/>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eastAsia="Calibri" w:hAnsiTheme="majorHAnsi" w:cs="Calibri"/>
          <w:b/>
          <w:bCs/>
          <w:color w:val="000000"/>
          <w:sz w:val="28"/>
          <w:szCs w:val="28"/>
        </w:rPr>
        <w:t xml:space="preserve"> </w:t>
      </w:r>
      <w:r w:rsidR="008B6923" w:rsidRPr="007475E8">
        <w:rPr>
          <w:rFonts w:asciiTheme="majorHAnsi" w:eastAsia="Calibri" w:hAnsiTheme="majorHAnsi" w:cs="Calibri"/>
          <w:b/>
          <w:bCs/>
          <w:color w:val="000000"/>
          <w:sz w:val="28"/>
          <w:szCs w:val="28"/>
        </w:rPr>
        <w:t>24/3/23 για την Α.1027 καθορισμός των κρατών που έχουν προνομιακό καθεστώς με βάση των παρ.6 και 7 του ν.4172/2013 Για το φορολογικό έτος 2021.</w:t>
      </w:r>
    </w:p>
    <w:p w14:paraId="34232490" w14:textId="77777777" w:rsidR="008B6923" w:rsidRPr="007475E8" w:rsidRDefault="008B6923" w:rsidP="008B6923">
      <w:pPr>
        <w:spacing w:after="0"/>
        <w:jc w:val="both"/>
        <w:rPr>
          <w:rFonts w:asciiTheme="majorHAnsi" w:eastAsia="Calibri" w:hAnsiTheme="majorHAnsi" w:cs="Calibri"/>
          <w:color w:val="000000"/>
          <w:sz w:val="28"/>
          <w:szCs w:val="28"/>
        </w:rPr>
      </w:pPr>
    </w:p>
    <w:p w14:paraId="433E68C0" w14:textId="77777777" w:rsidR="008B6923" w:rsidRDefault="008B6923" w:rsidP="008B6923">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τα μέλη</w:t>
      </w:r>
      <w:r w:rsidRPr="007475E8">
        <w:rPr>
          <w:rFonts w:asciiTheme="majorHAnsi" w:eastAsia="Calibri" w:hAnsiTheme="majorHAnsi" w:cs="Calibri"/>
          <w:color w:val="000000"/>
          <w:sz w:val="28"/>
          <w:szCs w:val="28"/>
        </w:rPr>
        <w:t xml:space="preserve"> για την κοινοποίηση της </w:t>
      </w:r>
      <w:r w:rsidRPr="007475E8">
        <w:rPr>
          <w:rFonts w:asciiTheme="majorHAnsi" w:hAnsiTheme="majorHAnsi" w:cs="Calibri"/>
          <w:sz w:val="28"/>
          <w:szCs w:val="28"/>
        </w:rPr>
        <w:t>αριθ. Α 1027/3-3-2023 Απόφαση του Υπουργού και Υφυπουργού Οικονομικών σχετικά με τον καθορισμό των κρατών που έχουν προνομιακό φορολογικό καθεστώς, με βάση τις διατάξεις των παρ. 6 και 7 του άρθρου 65 του ν.4172/2013, για το φορολογικό  έτος 2021, για ενημέρωσή σας.</w:t>
      </w:r>
    </w:p>
    <w:p w14:paraId="7A82CFE7"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6A0B3BA0" w14:textId="33ACA142" w:rsidR="003D2878"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hAnsiTheme="majorHAnsi" w:cs="Calibri"/>
          <w:b/>
          <w:bCs/>
          <w:sz w:val="28"/>
          <w:szCs w:val="28"/>
        </w:rPr>
        <w:t xml:space="preserve"> </w:t>
      </w:r>
      <w:r w:rsidR="003D2878" w:rsidRPr="007475E8">
        <w:rPr>
          <w:rFonts w:asciiTheme="majorHAnsi" w:hAnsiTheme="majorHAnsi" w:cs="Calibri"/>
          <w:b/>
          <w:bCs/>
          <w:sz w:val="28"/>
          <w:szCs w:val="28"/>
        </w:rPr>
        <w:t>31/3/23 για την αριθ. Α.1039/2023 της ΑΑΔΕ σχετικά με το τύπο και το περιεχόμενο της κατάστασης οικονομικών στοιχείων από επιχειρηματική δραστηριότητα έντυπο Ε3.</w:t>
      </w:r>
    </w:p>
    <w:p w14:paraId="4BFB614F" w14:textId="77777777" w:rsidR="003D2878" w:rsidRPr="007475E8" w:rsidRDefault="003D2878" w:rsidP="00B40B7A">
      <w:pPr>
        <w:spacing w:after="0"/>
        <w:jc w:val="both"/>
        <w:rPr>
          <w:rFonts w:asciiTheme="majorHAnsi" w:eastAsia="Calibri" w:hAnsiTheme="majorHAnsi" w:cs="Calibri"/>
          <w:color w:val="000000"/>
          <w:sz w:val="28"/>
          <w:szCs w:val="28"/>
        </w:rPr>
      </w:pPr>
    </w:p>
    <w:p w14:paraId="05D0FB07" w14:textId="77777777" w:rsidR="003D2878" w:rsidRPr="007475E8" w:rsidRDefault="003D2878" w:rsidP="00B40B7A">
      <w:pPr>
        <w:spacing w:after="0"/>
        <w:jc w:val="both"/>
        <w:rPr>
          <w:rFonts w:asciiTheme="majorHAnsi" w:eastAsia="Calibri" w:hAnsiTheme="majorHAnsi" w:cs="Calibri"/>
          <w:b/>
          <w:bCs/>
          <w:color w:val="000000"/>
          <w:sz w:val="28"/>
          <w:szCs w:val="28"/>
        </w:rPr>
      </w:pPr>
      <w:r w:rsidRPr="007475E8">
        <w:rPr>
          <w:rFonts w:asciiTheme="majorHAnsi" w:eastAsia="Calibri" w:hAnsiTheme="majorHAnsi" w:cs="Calibri"/>
          <w:color w:val="000000"/>
          <w:sz w:val="28"/>
          <w:szCs w:val="28"/>
        </w:rPr>
        <w:t>Ο Σύλλογος ενημέρωσε τα μέλη για την</w:t>
      </w:r>
      <w:r w:rsidRPr="007475E8">
        <w:rPr>
          <w:rFonts w:asciiTheme="majorHAnsi" w:hAnsiTheme="majorHAnsi" w:cs="Calibri"/>
          <w:b/>
          <w:bCs/>
          <w:sz w:val="28"/>
          <w:szCs w:val="28"/>
        </w:rPr>
        <w:t xml:space="preserve"> </w:t>
      </w:r>
      <w:r w:rsidRPr="007475E8">
        <w:rPr>
          <w:rFonts w:asciiTheme="majorHAnsi" w:hAnsiTheme="majorHAnsi" w:cs="Calibri"/>
          <w:sz w:val="28"/>
          <w:szCs w:val="28"/>
        </w:rPr>
        <w:t>Α.1039/2023 της ΑΑΔΕ σχετικά με το τύπο και το περιεχόμενο της κατάστασης οικονομικών στοιχείων από επιχειρηματική δραστηριότητα έντυπο Ε3.</w:t>
      </w:r>
    </w:p>
    <w:p w14:paraId="3D3B0187"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1BB6648C"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3F3C13CB" w14:textId="6D63A34D" w:rsidR="003D2878"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hAnsiTheme="majorHAnsi" w:cs="Calibri"/>
          <w:b/>
          <w:bCs/>
          <w:sz w:val="28"/>
          <w:szCs w:val="28"/>
        </w:rPr>
        <w:t xml:space="preserve"> </w:t>
      </w:r>
      <w:r w:rsidR="003D2878" w:rsidRPr="007475E8">
        <w:rPr>
          <w:rFonts w:asciiTheme="majorHAnsi" w:hAnsiTheme="majorHAnsi" w:cs="Calibri"/>
          <w:b/>
          <w:bCs/>
          <w:sz w:val="28"/>
          <w:szCs w:val="28"/>
        </w:rPr>
        <w:t xml:space="preserve">31/3/23 για την αριθ. ΔΤΔ Α 1039548/22-3-2023 εγκύκλιο με την οποία κοινοποιούνται α)ο Κατ' Εξουσιοδότηση κανονισμός </w:t>
      </w:r>
      <w:r w:rsidR="003D2878" w:rsidRPr="007475E8">
        <w:rPr>
          <w:rFonts w:asciiTheme="majorHAnsi" w:hAnsiTheme="majorHAnsi" w:cs="Calibri"/>
          <w:b/>
          <w:bCs/>
          <w:sz w:val="28"/>
          <w:szCs w:val="28"/>
        </w:rPr>
        <w:lastRenderedPageBreak/>
        <w:t>2023/398 με τον οποίο τροποποιείται ο Κατ' Εξουσιοδότηση κανονισμός 2015/2446 και β)ο Εκτελεστικός κανονισμός 2023/403 με τον οποίο τροποποιείται ο Εκτελεστικός κανονισμός 2015/2447.</w:t>
      </w:r>
    </w:p>
    <w:p w14:paraId="7ED030C7"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13EC40ED" w14:textId="77777777" w:rsidR="003D2878" w:rsidRPr="007475E8" w:rsidRDefault="003D2878" w:rsidP="00B40B7A">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 τα μέλη για</w:t>
      </w:r>
      <w:r w:rsidRPr="007475E8">
        <w:rPr>
          <w:rFonts w:asciiTheme="majorHAnsi" w:hAnsiTheme="majorHAnsi" w:cs="Calibri"/>
          <w:sz w:val="28"/>
          <w:szCs w:val="28"/>
        </w:rPr>
        <w:t xml:space="preserve"> την εγκύκλιο με αριθ. ΔΤΔ Α 1039548/22-3-2023 με την οποία κοινοποιούνται:</w:t>
      </w:r>
    </w:p>
    <w:p w14:paraId="698376AC" w14:textId="77777777" w:rsidR="003D2878" w:rsidRPr="007475E8" w:rsidRDefault="003D2878" w:rsidP="00B40B7A">
      <w:pPr>
        <w:spacing w:after="0"/>
        <w:jc w:val="both"/>
        <w:rPr>
          <w:rFonts w:asciiTheme="majorHAnsi" w:hAnsiTheme="majorHAnsi" w:cs="Calibri"/>
          <w:sz w:val="28"/>
          <w:szCs w:val="28"/>
        </w:rPr>
      </w:pPr>
      <w:r w:rsidRPr="007475E8">
        <w:rPr>
          <w:rFonts w:asciiTheme="majorHAnsi" w:hAnsiTheme="majorHAnsi" w:cs="Calibri"/>
          <w:sz w:val="28"/>
          <w:szCs w:val="28"/>
        </w:rPr>
        <w:t xml:space="preserve"> α)ο Κατ' Εξουσιοδότηση κανονισμός 2023/398 με τον οποίο τροποποιείται ο Κατ' Εξουσιοδότηση κανονισμός 2015/2446 και </w:t>
      </w:r>
    </w:p>
    <w:p w14:paraId="40EC28EC" w14:textId="736C95A0" w:rsidR="003D2878" w:rsidRDefault="003D2878" w:rsidP="00B40B7A">
      <w:pPr>
        <w:spacing w:after="0"/>
        <w:jc w:val="both"/>
        <w:rPr>
          <w:rFonts w:asciiTheme="majorHAnsi" w:hAnsiTheme="majorHAnsi" w:cs="Calibri"/>
          <w:sz w:val="28"/>
          <w:szCs w:val="28"/>
        </w:rPr>
      </w:pPr>
      <w:r w:rsidRPr="007475E8">
        <w:rPr>
          <w:rFonts w:asciiTheme="majorHAnsi" w:hAnsiTheme="majorHAnsi" w:cs="Calibri"/>
          <w:sz w:val="28"/>
          <w:szCs w:val="28"/>
        </w:rPr>
        <w:t>β)ο Εκτελεστικός κανονισμός 2023/403 με τον οποίο τροποποιείται ο Εκτελεστικός κανονισμός 2015/2447.</w:t>
      </w:r>
    </w:p>
    <w:p w14:paraId="63891089" w14:textId="77777777" w:rsidR="00653605" w:rsidRPr="007475E8" w:rsidRDefault="00653605" w:rsidP="00B40B7A">
      <w:pPr>
        <w:spacing w:after="0"/>
        <w:jc w:val="both"/>
        <w:rPr>
          <w:rFonts w:asciiTheme="majorHAnsi" w:hAnsiTheme="majorHAnsi" w:cs="Calibri"/>
          <w:sz w:val="28"/>
          <w:szCs w:val="28"/>
        </w:rPr>
      </w:pPr>
    </w:p>
    <w:p w14:paraId="600EDD6D" w14:textId="787B8425" w:rsidR="003D2878" w:rsidRPr="007475E8" w:rsidRDefault="001E0847"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eastAsia="Calibri" w:hAnsiTheme="majorHAnsi" w:cs="Calibri"/>
          <w:b/>
          <w:bCs/>
          <w:color w:val="000000"/>
          <w:sz w:val="28"/>
          <w:szCs w:val="28"/>
        </w:rPr>
        <w:t xml:space="preserve"> </w:t>
      </w:r>
      <w:r w:rsidR="003D2878" w:rsidRPr="007475E8">
        <w:rPr>
          <w:rFonts w:asciiTheme="majorHAnsi" w:eastAsia="Calibri" w:hAnsiTheme="majorHAnsi" w:cs="Calibri"/>
          <w:b/>
          <w:bCs/>
          <w:color w:val="000000"/>
          <w:sz w:val="28"/>
          <w:szCs w:val="28"/>
        </w:rPr>
        <w:t>3/4/23 για την</w:t>
      </w:r>
      <w:r w:rsidR="003D2878" w:rsidRPr="007475E8">
        <w:rPr>
          <w:rFonts w:asciiTheme="majorHAnsi" w:hAnsiTheme="majorHAnsi" w:cs="Calibri"/>
          <w:b/>
          <w:bCs/>
          <w:sz w:val="28"/>
          <w:szCs w:val="28"/>
        </w:rPr>
        <w:t xml:space="preserve"> αριθ. Ε. 2041/07-03-2019 εγκύκλιο σχετικά με τη διακίνηση του κρασιού μετά την κατάργηση του Ειδικού Φόρου Κατανάλωσης με το νόμο 4583/2018 (Α 212).</w:t>
      </w:r>
    </w:p>
    <w:p w14:paraId="35518B65" w14:textId="77777777" w:rsidR="003D2878" w:rsidRPr="007475E8" w:rsidRDefault="003D2878" w:rsidP="00B40B7A">
      <w:pPr>
        <w:spacing w:after="0"/>
        <w:jc w:val="both"/>
        <w:rPr>
          <w:rFonts w:asciiTheme="majorHAnsi" w:eastAsia="Calibri" w:hAnsiTheme="majorHAnsi" w:cs="Calibri"/>
          <w:color w:val="000000"/>
          <w:sz w:val="28"/>
          <w:szCs w:val="28"/>
        </w:rPr>
      </w:pPr>
    </w:p>
    <w:p w14:paraId="145D71A5" w14:textId="3A29A439" w:rsidR="003D2878" w:rsidRPr="007475E8" w:rsidRDefault="003D2878" w:rsidP="00B40B7A">
      <w:pPr>
        <w:spacing w:after="0"/>
        <w:jc w:val="both"/>
        <w:rPr>
          <w:rFonts w:asciiTheme="majorHAnsi" w:hAnsiTheme="majorHAnsi" w:cs="Calibri"/>
          <w:sz w:val="28"/>
          <w:szCs w:val="28"/>
        </w:rPr>
      </w:pPr>
      <w:r w:rsidRPr="007475E8">
        <w:rPr>
          <w:rFonts w:asciiTheme="majorHAnsi" w:eastAsia="Calibri" w:hAnsiTheme="majorHAnsi" w:cs="Calibri"/>
          <w:color w:val="000000"/>
          <w:sz w:val="28"/>
          <w:szCs w:val="28"/>
        </w:rPr>
        <w:t>Ο Σύλλογος ενημέρωσε τα μέλη για την</w:t>
      </w:r>
      <w:r w:rsidRPr="007475E8">
        <w:rPr>
          <w:rFonts w:asciiTheme="majorHAnsi" w:hAnsiTheme="majorHAnsi" w:cs="Calibri"/>
          <w:sz w:val="28"/>
          <w:szCs w:val="28"/>
        </w:rPr>
        <w:t xml:space="preserve"> κοινοποίηση της αριθ. Ε 2041/07-03-2019 εγκύκλιο σχετικά με τη διακίνηση του κρασιού και τη δυνατότητα εισόδου αυτού σε φορολογική αποθήκη με το τιμολόγιο πώλησης, μετά την κατάργηση του ΕΦΚ με το νόμο 4583/2018 (Α 212).</w:t>
      </w:r>
    </w:p>
    <w:p w14:paraId="3EA9ED05" w14:textId="77777777" w:rsidR="000837B8" w:rsidRPr="007475E8" w:rsidRDefault="000837B8" w:rsidP="00B40B7A">
      <w:pPr>
        <w:spacing w:after="0"/>
        <w:jc w:val="both"/>
        <w:rPr>
          <w:rFonts w:asciiTheme="majorHAnsi" w:eastAsia="Calibri" w:hAnsiTheme="majorHAnsi" w:cs="Calibri"/>
          <w:b/>
          <w:bCs/>
          <w:color w:val="000000"/>
          <w:sz w:val="28"/>
          <w:szCs w:val="28"/>
        </w:rPr>
      </w:pPr>
    </w:p>
    <w:p w14:paraId="280C0A92" w14:textId="351089F0" w:rsidR="00030832" w:rsidRPr="007475E8" w:rsidRDefault="001E0847" w:rsidP="0003664A">
      <w:pPr>
        <w:pStyle w:val="a6"/>
        <w:numPr>
          <w:ilvl w:val="1"/>
          <w:numId w:val="49"/>
        </w:numPr>
        <w:spacing w:after="0" w:line="259" w:lineRule="auto"/>
        <w:jc w:val="both"/>
        <w:rPr>
          <w:rFonts w:asciiTheme="majorHAnsi" w:eastAsia="Calibri" w:hAnsiTheme="majorHAnsi" w:cs="Calibri"/>
          <w:b/>
          <w:bCs/>
          <w:color w:val="000000"/>
          <w:sz w:val="28"/>
          <w:szCs w:val="28"/>
        </w:rPr>
      </w:pPr>
      <w:r>
        <w:rPr>
          <w:rFonts w:asciiTheme="majorHAnsi" w:hAnsiTheme="majorHAnsi" w:cs="Calibri"/>
          <w:b/>
          <w:bCs/>
          <w:sz w:val="28"/>
          <w:szCs w:val="28"/>
        </w:rPr>
        <w:t>Στις</w:t>
      </w:r>
      <w:r w:rsidRPr="007475E8">
        <w:rPr>
          <w:rFonts w:asciiTheme="majorHAnsi" w:eastAsia="Calibri" w:hAnsiTheme="majorHAnsi" w:cs="Calibri"/>
          <w:b/>
          <w:bCs/>
          <w:color w:val="000000"/>
          <w:sz w:val="28"/>
          <w:szCs w:val="28"/>
        </w:rPr>
        <w:t xml:space="preserve"> </w:t>
      </w:r>
      <w:r w:rsidR="003D2878" w:rsidRPr="007475E8">
        <w:rPr>
          <w:rFonts w:asciiTheme="majorHAnsi" w:eastAsia="Calibri" w:hAnsiTheme="majorHAnsi" w:cs="Calibri"/>
          <w:b/>
          <w:bCs/>
          <w:color w:val="000000"/>
          <w:sz w:val="28"/>
          <w:szCs w:val="28"/>
        </w:rPr>
        <w:t xml:space="preserve">5/4/23 για την Α.1040/31-3-2023 </w:t>
      </w:r>
      <w:r w:rsidR="003D2878" w:rsidRPr="007475E8">
        <w:rPr>
          <w:rFonts w:asciiTheme="majorHAnsi" w:hAnsiTheme="majorHAnsi" w:cs="Calibri"/>
          <w:b/>
          <w:bCs/>
          <w:sz w:val="28"/>
          <w:szCs w:val="28"/>
        </w:rPr>
        <w:t>Απόφαση Υπουργών Οικονομικών και Εργασίας &amp; Κοινωνικών Υποθέσεων, σχετικά με τον  καθορισμό του τρόπου υπολογισμού της αύξησης του μέσου αριθμού εργαζομένων με σχέση εργασίας πλήρους απασχόλησης, του τρόπου και της διαδικασίας διακρίβωσης και ελέγχου των προϋποθέσεων και κάθε άλλης αναγκαίας λεπτομέρειας, προκειμένου για την εφαρμογή των διατάξεων εξαίρεσης από το τέλος επιτηδεύματος της παρ. 3α του άρθρου 31 του ν. 3986/2011 (Α’ 152), που προστέθηκε με το άρθρο 180 του ν. 4972/2022 (Α’ 181)</w:t>
      </w:r>
      <w:r w:rsidR="00030832">
        <w:rPr>
          <w:rFonts w:asciiTheme="majorHAnsi" w:hAnsiTheme="majorHAnsi" w:cs="Calibri"/>
          <w:b/>
          <w:bCs/>
          <w:sz w:val="28"/>
          <w:szCs w:val="28"/>
        </w:rPr>
        <w:t xml:space="preserve"> και στις 31/8/23 της Α.1116/28-07-23</w:t>
      </w:r>
      <w:r w:rsidR="00030832" w:rsidRPr="00030832">
        <w:rPr>
          <w:rFonts w:asciiTheme="majorHAnsi" w:eastAsia="Calibri" w:hAnsiTheme="majorHAnsi" w:cs="Calibri"/>
          <w:b/>
          <w:bCs/>
          <w:color w:val="000000"/>
          <w:sz w:val="28"/>
          <w:szCs w:val="28"/>
        </w:rPr>
        <w:t xml:space="preserve"> </w:t>
      </w:r>
      <w:r w:rsidR="00030832" w:rsidRPr="007475E8">
        <w:rPr>
          <w:rFonts w:asciiTheme="majorHAnsi" w:hAnsiTheme="majorHAnsi" w:cs="Calibri"/>
          <w:b/>
          <w:bCs/>
          <w:sz w:val="28"/>
          <w:szCs w:val="28"/>
          <w:lang w:eastAsia="zh-CN"/>
        </w:rPr>
        <w:t>Κοινή Απόφαση των Υπουργών Οικονομικών και Εργασίας &amp; Κοινωνικής Ασφάλισης με την οποία τροποποιείται η αριθ. Α 1040/2023 Απόφαση </w:t>
      </w:r>
      <w:r w:rsidR="001F5393">
        <w:rPr>
          <w:rFonts w:asciiTheme="majorHAnsi" w:hAnsiTheme="majorHAnsi" w:cs="Calibri"/>
          <w:b/>
          <w:bCs/>
          <w:sz w:val="28"/>
          <w:szCs w:val="28"/>
          <w:lang w:eastAsia="zh-CN"/>
        </w:rPr>
        <w:t>.</w:t>
      </w:r>
    </w:p>
    <w:p w14:paraId="1BA13D1D" w14:textId="70FE5130" w:rsidR="00390D88" w:rsidRPr="00390D88" w:rsidRDefault="00390D88" w:rsidP="00030832">
      <w:pPr>
        <w:pStyle w:val="a6"/>
        <w:spacing w:after="0" w:line="259" w:lineRule="auto"/>
        <w:ind w:left="0"/>
        <w:jc w:val="both"/>
        <w:rPr>
          <w:rFonts w:asciiTheme="majorHAnsi" w:eastAsia="Calibri" w:hAnsiTheme="majorHAnsi" w:cs="Calibri"/>
          <w:b/>
          <w:bCs/>
          <w:color w:val="000000"/>
          <w:sz w:val="28"/>
          <w:szCs w:val="28"/>
        </w:rPr>
      </w:pPr>
    </w:p>
    <w:p w14:paraId="389F8F21" w14:textId="77777777" w:rsidR="00390D88" w:rsidRPr="00390D88" w:rsidRDefault="00390D88" w:rsidP="00390D88">
      <w:pPr>
        <w:pStyle w:val="a6"/>
        <w:spacing w:after="0" w:line="259" w:lineRule="auto"/>
        <w:ind w:left="0"/>
        <w:jc w:val="both"/>
        <w:rPr>
          <w:rFonts w:asciiTheme="majorHAnsi" w:eastAsia="Calibri" w:hAnsiTheme="majorHAnsi" w:cs="Calibri"/>
          <w:b/>
          <w:bCs/>
          <w:color w:val="000000"/>
          <w:sz w:val="28"/>
          <w:szCs w:val="28"/>
        </w:rPr>
      </w:pPr>
    </w:p>
    <w:p w14:paraId="700921CE" w14:textId="48E1DB27" w:rsidR="00390D88" w:rsidRPr="00390D88" w:rsidRDefault="00390D88"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390D88">
        <w:rPr>
          <w:rFonts w:asciiTheme="majorHAnsi" w:eastAsia="Calibri" w:hAnsiTheme="majorHAnsi" w:cs="Calibri"/>
          <w:b/>
          <w:bCs/>
          <w:sz w:val="28"/>
          <w:szCs w:val="28"/>
        </w:rPr>
        <w:t>Ενημέρωση για τακτοποίηση των διασαφήσεων εξαγωγής με λήψη μηνύματος ΙΕ599.</w:t>
      </w:r>
    </w:p>
    <w:p w14:paraId="2962D97E" w14:textId="77777777" w:rsidR="00390D88" w:rsidRPr="007475E8" w:rsidRDefault="00390D88" w:rsidP="00390D88">
      <w:pPr>
        <w:spacing w:after="0"/>
        <w:jc w:val="both"/>
        <w:rPr>
          <w:rFonts w:asciiTheme="majorHAnsi" w:eastAsia="Calibri" w:hAnsiTheme="majorHAnsi" w:cs="Calibri"/>
          <w:color w:val="000000"/>
          <w:sz w:val="28"/>
          <w:szCs w:val="28"/>
        </w:rPr>
      </w:pPr>
    </w:p>
    <w:p w14:paraId="503E81C7" w14:textId="77777777" w:rsidR="00390D88" w:rsidRPr="007475E8" w:rsidRDefault="00390D88" w:rsidP="00390D88">
      <w:pPr>
        <w:spacing w:after="0"/>
        <w:jc w:val="both"/>
        <w:rPr>
          <w:rFonts w:asciiTheme="majorHAnsi" w:hAnsiTheme="majorHAnsi" w:cs="Calibri"/>
          <w:sz w:val="28"/>
          <w:szCs w:val="28"/>
          <w14:ligatures w14:val="standardContextual"/>
        </w:rPr>
      </w:pPr>
      <w:r w:rsidRPr="007475E8">
        <w:rPr>
          <w:rFonts w:asciiTheme="majorHAnsi" w:eastAsia="Calibri" w:hAnsiTheme="majorHAnsi" w:cs="Calibri"/>
          <w:color w:val="000000"/>
          <w:sz w:val="28"/>
          <w:szCs w:val="28"/>
        </w:rPr>
        <w:t>Ο Σύλλογος ενημέρωσε</w:t>
      </w:r>
      <w:r w:rsidRPr="007475E8">
        <w:rPr>
          <w:rFonts w:asciiTheme="majorHAnsi" w:hAnsiTheme="majorHAnsi" w:cs="Calibri"/>
          <w:b/>
          <w:bCs/>
          <w:sz w:val="28"/>
          <w:szCs w:val="28"/>
        </w:rPr>
        <w:t xml:space="preserve"> </w:t>
      </w:r>
      <w:r w:rsidRPr="007475E8">
        <w:rPr>
          <w:rFonts w:asciiTheme="majorHAnsi" w:hAnsiTheme="majorHAnsi" w:cs="Calibri"/>
          <w:sz w:val="28"/>
          <w:szCs w:val="28"/>
        </w:rPr>
        <w:t>τα μέλη</w:t>
      </w:r>
      <w:r w:rsidRPr="007475E8">
        <w:rPr>
          <w:rFonts w:asciiTheme="majorHAnsi" w:eastAsia="Calibri" w:hAnsiTheme="majorHAnsi" w:cs="Calibri"/>
          <w:sz w:val="28"/>
          <w:szCs w:val="28"/>
        </w:rPr>
        <w:t xml:space="preserve"> για την αριθ. </w:t>
      </w:r>
      <w:r w:rsidRPr="007475E8">
        <w:rPr>
          <w:rFonts w:asciiTheme="majorHAnsi" w:hAnsiTheme="majorHAnsi" w:cs="Calibri"/>
          <w:sz w:val="28"/>
          <w:szCs w:val="28"/>
          <w14:ligatures w14:val="standardContextual"/>
        </w:rPr>
        <w:t>ΔΤΔ Α 1127810/1-12-2022 εγκύκλιο με την οποία δίνονται οδηγίες στα τελωνεία Γ΄ Πειραιά, Α΄ Θεσσαλονίκης και Ελ Βενιζέλος για συγκρότηση ομάδων εργασίας προκειμένου να τακτοποιηθούν οι πολυάριθμες εκκρεμείς διασαφήσεις εξαγωγής λόγω μη αποστολής του μηνύματος ΙΕ599 Βεβαίωση εξαγωγής.</w:t>
      </w:r>
    </w:p>
    <w:p w14:paraId="676AD405"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4D8328F5" w14:textId="77777777" w:rsidR="003D2878" w:rsidRPr="007475E8" w:rsidRDefault="003D2878" w:rsidP="00B40B7A">
      <w:pPr>
        <w:spacing w:after="0"/>
        <w:jc w:val="both"/>
        <w:rPr>
          <w:rFonts w:asciiTheme="majorHAnsi" w:eastAsia="Calibri" w:hAnsiTheme="majorHAnsi" w:cs="Calibri"/>
          <w:b/>
          <w:bCs/>
          <w:color w:val="000000"/>
          <w:sz w:val="28"/>
          <w:szCs w:val="28"/>
        </w:rPr>
      </w:pPr>
    </w:p>
    <w:p w14:paraId="76946758" w14:textId="2BD75739" w:rsidR="001E0847" w:rsidRDefault="001E0847" w:rsidP="0003664A">
      <w:pPr>
        <w:pStyle w:val="a6"/>
        <w:numPr>
          <w:ilvl w:val="1"/>
          <w:numId w:val="49"/>
        </w:numPr>
        <w:spacing w:after="0" w:line="259" w:lineRule="auto"/>
        <w:ind w:left="0"/>
        <w:jc w:val="both"/>
        <w:rPr>
          <w:rFonts w:asciiTheme="majorHAnsi" w:hAnsiTheme="majorHAnsi" w:cs="Calibri"/>
          <w:b/>
          <w:bCs/>
          <w:sz w:val="28"/>
          <w:szCs w:val="28"/>
        </w:rPr>
      </w:pPr>
      <w:r>
        <w:rPr>
          <w:rFonts w:asciiTheme="majorHAnsi" w:hAnsiTheme="majorHAnsi" w:cs="Calibri"/>
          <w:b/>
          <w:bCs/>
          <w:sz w:val="28"/>
          <w:szCs w:val="28"/>
        </w:rPr>
        <w:t>Στις</w:t>
      </w:r>
      <w:r w:rsidRPr="007475E8">
        <w:rPr>
          <w:rFonts w:asciiTheme="majorHAnsi" w:eastAsia="Calibri" w:hAnsiTheme="majorHAnsi" w:cs="Calibri"/>
          <w:b/>
          <w:bCs/>
          <w:color w:val="000000"/>
          <w:sz w:val="28"/>
          <w:szCs w:val="28"/>
        </w:rPr>
        <w:t xml:space="preserve"> </w:t>
      </w:r>
      <w:r w:rsidR="003D2878" w:rsidRPr="007475E8">
        <w:rPr>
          <w:rFonts w:asciiTheme="majorHAnsi" w:eastAsia="Calibri" w:hAnsiTheme="majorHAnsi" w:cs="Calibri"/>
          <w:b/>
          <w:bCs/>
          <w:color w:val="000000"/>
          <w:sz w:val="28"/>
          <w:szCs w:val="28"/>
        </w:rPr>
        <w:t>6/4/23 για την</w:t>
      </w:r>
      <w:r w:rsidR="003D2878" w:rsidRPr="007475E8">
        <w:rPr>
          <w:rFonts w:asciiTheme="majorHAnsi" w:hAnsiTheme="majorHAnsi" w:cs="Calibri"/>
          <w:b/>
          <w:bCs/>
          <w:sz w:val="28"/>
          <w:szCs w:val="28"/>
        </w:rPr>
        <w:t xml:space="preserve"> αριθ. Α 1042/30-3-2023 Απόφαση του Διοικητή ΑΑΔΕ σχετικά με τον  τύπο και το περιεχόμενο της δήλωσης φορολογίας εισοδήματος φυσικών προσώπων φορολογικού έτους 2022, των λοιπών εντύπων και των δικαιολογητικών εγγράφων που συνυποβάλλονται με αυτή, για ενημέρωσή σας και ενδεχόμενη εφαρμογή.</w:t>
      </w:r>
      <w:bookmarkStart w:id="19" w:name="_Hlk127886362"/>
    </w:p>
    <w:p w14:paraId="57303C38" w14:textId="77777777" w:rsidR="001E0847" w:rsidRDefault="001E0847" w:rsidP="001E0847">
      <w:pPr>
        <w:pStyle w:val="a6"/>
        <w:spacing w:after="0" w:line="259" w:lineRule="auto"/>
        <w:ind w:left="0"/>
        <w:jc w:val="both"/>
        <w:rPr>
          <w:rFonts w:asciiTheme="majorHAnsi" w:hAnsiTheme="majorHAnsi" w:cs="Calibri"/>
          <w:b/>
          <w:bCs/>
          <w:sz w:val="28"/>
          <w:szCs w:val="28"/>
        </w:rPr>
      </w:pPr>
    </w:p>
    <w:p w14:paraId="787E4085" w14:textId="55F36C73" w:rsidR="00AF2753" w:rsidRPr="001E0847" w:rsidRDefault="00AF2753" w:rsidP="0003664A">
      <w:pPr>
        <w:pStyle w:val="a6"/>
        <w:numPr>
          <w:ilvl w:val="1"/>
          <w:numId w:val="49"/>
        </w:numPr>
        <w:spacing w:after="0" w:line="259" w:lineRule="auto"/>
        <w:ind w:left="0"/>
        <w:jc w:val="both"/>
        <w:rPr>
          <w:rFonts w:asciiTheme="majorHAnsi" w:hAnsiTheme="majorHAnsi" w:cs="Calibri"/>
          <w:b/>
          <w:bCs/>
          <w:sz w:val="28"/>
          <w:szCs w:val="28"/>
        </w:rPr>
      </w:pPr>
      <w:r w:rsidRPr="001E0847">
        <w:rPr>
          <w:rFonts w:asciiTheme="majorHAnsi" w:eastAsia="Calibri" w:hAnsiTheme="majorHAnsi" w:cs="Calibri"/>
          <w:b/>
          <w:bCs/>
          <w:color w:val="000000"/>
          <w:sz w:val="28"/>
          <w:szCs w:val="28"/>
        </w:rPr>
        <w:t xml:space="preserve">Στις 13/4/23 της </w:t>
      </w:r>
      <w:proofErr w:type="spellStart"/>
      <w:r w:rsidRPr="001E0847">
        <w:rPr>
          <w:rFonts w:asciiTheme="majorHAnsi" w:eastAsia="Calibri" w:hAnsiTheme="majorHAnsi" w:cs="Calibri"/>
          <w:b/>
          <w:bCs/>
          <w:color w:val="000000"/>
          <w:sz w:val="28"/>
          <w:szCs w:val="28"/>
        </w:rPr>
        <w:t>αρ</w:t>
      </w:r>
      <w:proofErr w:type="spellEnd"/>
      <w:r w:rsidRPr="001E0847">
        <w:rPr>
          <w:rFonts w:asciiTheme="majorHAnsi" w:eastAsia="Calibri" w:hAnsiTheme="majorHAnsi" w:cs="Calibri"/>
          <w:b/>
          <w:bCs/>
          <w:color w:val="000000"/>
          <w:sz w:val="28"/>
          <w:szCs w:val="28"/>
        </w:rPr>
        <w:t>. Α.Π.Φ. 2540/1398/7-4-23 που αφορά την δημοσιοποίηση προσχεδίου επιδιωκόμενου τρόπου λειτουργίας των βρετανικών συνόρων (</w:t>
      </w:r>
      <w:r w:rsidRPr="001E0847">
        <w:rPr>
          <w:rFonts w:asciiTheme="majorHAnsi" w:eastAsia="Calibri" w:hAnsiTheme="majorHAnsi" w:cs="Calibri"/>
          <w:b/>
          <w:bCs/>
          <w:color w:val="000000"/>
          <w:sz w:val="28"/>
          <w:szCs w:val="28"/>
          <w:lang w:val="en-US"/>
        </w:rPr>
        <w:t>draft</w:t>
      </w:r>
      <w:r w:rsidRPr="001E0847">
        <w:rPr>
          <w:rFonts w:asciiTheme="majorHAnsi" w:eastAsia="Calibri" w:hAnsiTheme="majorHAnsi" w:cs="Calibri"/>
          <w:b/>
          <w:bCs/>
          <w:color w:val="000000"/>
          <w:sz w:val="28"/>
          <w:szCs w:val="28"/>
        </w:rPr>
        <w:t xml:space="preserve"> </w:t>
      </w:r>
      <w:r w:rsidRPr="001E0847">
        <w:rPr>
          <w:rFonts w:asciiTheme="majorHAnsi" w:eastAsia="Calibri" w:hAnsiTheme="majorHAnsi" w:cs="Calibri"/>
          <w:b/>
          <w:bCs/>
          <w:color w:val="000000"/>
          <w:sz w:val="28"/>
          <w:szCs w:val="28"/>
          <w:lang w:val="en-US"/>
        </w:rPr>
        <w:t>Border</w:t>
      </w:r>
      <w:r w:rsidRPr="001E0847">
        <w:rPr>
          <w:rFonts w:asciiTheme="majorHAnsi" w:eastAsia="Calibri" w:hAnsiTheme="majorHAnsi" w:cs="Calibri"/>
          <w:b/>
          <w:bCs/>
          <w:color w:val="000000"/>
          <w:sz w:val="28"/>
          <w:szCs w:val="28"/>
        </w:rPr>
        <w:t xml:space="preserve"> </w:t>
      </w:r>
      <w:r w:rsidRPr="001E0847">
        <w:rPr>
          <w:rFonts w:asciiTheme="majorHAnsi" w:eastAsia="Calibri" w:hAnsiTheme="majorHAnsi" w:cs="Calibri"/>
          <w:b/>
          <w:bCs/>
          <w:color w:val="000000"/>
          <w:sz w:val="28"/>
          <w:szCs w:val="28"/>
          <w:lang w:val="en-US"/>
        </w:rPr>
        <w:t>Target</w:t>
      </w:r>
      <w:r w:rsidRPr="001E0847">
        <w:rPr>
          <w:rFonts w:asciiTheme="majorHAnsi" w:eastAsia="Calibri" w:hAnsiTheme="majorHAnsi" w:cs="Calibri"/>
          <w:b/>
          <w:bCs/>
          <w:color w:val="000000"/>
          <w:sz w:val="28"/>
          <w:szCs w:val="28"/>
        </w:rPr>
        <w:t xml:space="preserve"> </w:t>
      </w:r>
      <w:r w:rsidRPr="001E0847">
        <w:rPr>
          <w:rFonts w:asciiTheme="majorHAnsi" w:eastAsia="Calibri" w:hAnsiTheme="majorHAnsi" w:cs="Calibri"/>
          <w:b/>
          <w:bCs/>
          <w:color w:val="000000"/>
          <w:sz w:val="28"/>
          <w:szCs w:val="28"/>
          <w:lang w:val="en-US"/>
        </w:rPr>
        <w:t>Operating</w:t>
      </w:r>
      <w:r w:rsidRPr="001E0847">
        <w:rPr>
          <w:rFonts w:asciiTheme="majorHAnsi" w:eastAsia="Calibri" w:hAnsiTheme="majorHAnsi" w:cs="Calibri"/>
          <w:b/>
          <w:bCs/>
          <w:color w:val="000000"/>
          <w:sz w:val="28"/>
          <w:szCs w:val="28"/>
        </w:rPr>
        <w:t xml:space="preserve"> </w:t>
      </w:r>
      <w:r w:rsidRPr="001E0847">
        <w:rPr>
          <w:rFonts w:asciiTheme="majorHAnsi" w:eastAsia="Calibri" w:hAnsiTheme="majorHAnsi" w:cs="Calibri"/>
          <w:b/>
          <w:bCs/>
          <w:color w:val="000000"/>
          <w:sz w:val="28"/>
          <w:szCs w:val="28"/>
          <w:lang w:val="en-US"/>
        </w:rPr>
        <w:t>Model</w:t>
      </w:r>
      <w:r w:rsidRPr="001E0847">
        <w:rPr>
          <w:rFonts w:asciiTheme="majorHAnsi" w:eastAsia="Calibri" w:hAnsiTheme="majorHAnsi" w:cs="Calibri"/>
          <w:b/>
          <w:bCs/>
          <w:color w:val="000000"/>
          <w:sz w:val="28"/>
          <w:szCs w:val="28"/>
        </w:rPr>
        <w:t xml:space="preserve">): ορισμός ημερομηνιών έναρξης υποχρέωσης προσκόμισης υγειονομικών και </w:t>
      </w:r>
      <w:proofErr w:type="spellStart"/>
      <w:r w:rsidRPr="001E0847">
        <w:rPr>
          <w:rFonts w:asciiTheme="majorHAnsi" w:eastAsia="Calibri" w:hAnsiTheme="majorHAnsi" w:cs="Calibri"/>
          <w:b/>
          <w:bCs/>
          <w:color w:val="000000"/>
          <w:sz w:val="28"/>
          <w:szCs w:val="28"/>
        </w:rPr>
        <w:t>φυτοϋγειονομικών</w:t>
      </w:r>
      <w:proofErr w:type="spellEnd"/>
      <w:r w:rsidRPr="001E0847">
        <w:rPr>
          <w:rFonts w:asciiTheme="majorHAnsi" w:eastAsia="Calibri" w:hAnsiTheme="majorHAnsi" w:cs="Calibri"/>
          <w:b/>
          <w:bCs/>
          <w:color w:val="000000"/>
          <w:sz w:val="28"/>
          <w:szCs w:val="28"/>
        </w:rPr>
        <w:t xml:space="preserve"> πιστοποιητικών και δήλωσης ασφάλειας και προστασίας.</w:t>
      </w:r>
    </w:p>
    <w:p w14:paraId="1E7E3185" w14:textId="77777777" w:rsidR="00AF2753" w:rsidRPr="007475E8" w:rsidRDefault="00AF2753" w:rsidP="00AF2753">
      <w:pPr>
        <w:pStyle w:val="a6"/>
        <w:spacing w:after="0"/>
        <w:ind w:left="0"/>
        <w:jc w:val="both"/>
        <w:rPr>
          <w:rFonts w:asciiTheme="majorHAnsi" w:eastAsia="Calibri" w:hAnsiTheme="majorHAnsi" w:cs="Calibri"/>
          <w:b/>
          <w:bCs/>
          <w:color w:val="000000"/>
          <w:sz w:val="28"/>
          <w:szCs w:val="28"/>
        </w:rPr>
      </w:pPr>
    </w:p>
    <w:p w14:paraId="6A3E70E3" w14:textId="77777777" w:rsidR="00AF2753" w:rsidRPr="007475E8" w:rsidRDefault="00AF2753" w:rsidP="00AF2753">
      <w:pPr>
        <w:spacing w:after="0"/>
        <w:jc w:val="both"/>
        <w:rPr>
          <w:rFonts w:asciiTheme="majorHAnsi" w:eastAsia="Calibri" w:hAnsiTheme="majorHAnsi" w:cs="Calibri"/>
          <w:color w:val="000000"/>
          <w:sz w:val="28"/>
          <w:szCs w:val="28"/>
        </w:rPr>
      </w:pPr>
    </w:p>
    <w:p w14:paraId="787DAFCB" w14:textId="77777777" w:rsidR="00AF2753" w:rsidRPr="007475E8" w:rsidRDefault="00AF2753"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21/4/23 στην CHEMO ΕΛΛΑΣ ΜΟΝΟΠΡΟΣΩΠΗ Α.Β.Ε.Ε. της εγκυκλίου με </w:t>
      </w:r>
      <w:r w:rsidRPr="007475E8">
        <w:rPr>
          <w:rFonts w:asciiTheme="majorHAnsi" w:hAnsiTheme="majorHAnsi" w:cs="Calibri"/>
          <w:b/>
          <w:bCs/>
          <w:sz w:val="28"/>
          <w:szCs w:val="28"/>
        </w:rPr>
        <w:t xml:space="preserve">αριθ. ΔΤΔ Γ 1048501/7-4-2023 με την οποία παρέχονται διευκρινίσεις για τους περιορισμούς κατά την εισαγωγή επικίνδυνων ουσιών του παραρτήματος </w:t>
      </w:r>
      <w:r w:rsidRPr="007475E8">
        <w:rPr>
          <w:rFonts w:asciiTheme="majorHAnsi" w:hAnsiTheme="majorHAnsi" w:cs="Calibri"/>
          <w:b/>
          <w:bCs/>
          <w:sz w:val="28"/>
          <w:szCs w:val="28"/>
          <w:lang w:val="en-US"/>
        </w:rPr>
        <w:t>XVII</w:t>
      </w:r>
      <w:r w:rsidRPr="007475E8">
        <w:rPr>
          <w:rFonts w:asciiTheme="majorHAnsi" w:hAnsiTheme="majorHAnsi" w:cs="Calibri"/>
          <w:b/>
          <w:bCs/>
          <w:sz w:val="28"/>
          <w:szCs w:val="28"/>
        </w:rPr>
        <w:t xml:space="preserve"> του κανονισμού 1907/2006- Ενσωμάτωση μέτρων στο </w:t>
      </w:r>
      <w:proofErr w:type="spellStart"/>
      <w:r w:rsidRPr="007475E8">
        <w:rPr>
          <w:rFonts w:asciiTheme="majorHAnsi" w:hAnsiTheme="majorHAnsi" w:cs="Calibri"/>
          <w:b/>
          <w:bCs/>
          <w:sz w:val="28"/>
          <w:szCs w:val="28"/>
          <w:lang w:val="en-US"/>
        </w:rPr>
        <w:t>taric</w:t>
      </w:r>
      <w:proofErr w:type="spellEnd"/>
      <w:r w:rsidRPr="007475E8">
        <w:rPr>
          <w:rFonts w:asciiTheme="majorHAnsi" w:hAnsiTheme="majorHAnsi" w:cs="Calibri"/>
          <w:b/>
          <w:bCs/>
          <w:sz w:val="28"/>
          <w:szCs w:val="28"/>
        </w:rPr>
        <w:t>.</w:t>
      </w:r>
    </w:p>
    <w:p w14:paraId="47649393" w14:textId="77777777" w:rsidR="00AF2753" w:rsidRPr="007475E8" w:rsidRDefault="00AF2753" w:rsidP="00AF2753">
      <w:pPr>
        <w:pStyle w:val="a6"/>
        <w:spacing w:after="0" w:line="259" w:lineRule="auto"/>
        <w:ind w:left="0"/>
        <w:jc w:val="both"/>
        <w:rPr>
          <w:rFonts w:asciiTheme="majorHAnsi" w:hAnsiTheme="majorHAnsi" w:cs="Calibri"/>
          <w:b/>
          <w:bCs/>
          <w:sz w:val="28"/>
          <w:szCs w:val="28"/>
        </w:rPr>
      </w:pPr>
    </w:p>
    <w:p w14:paraId="5FEB89D2" w14:textId="77777777" w:rsidR="003D2878" w:rsidRPr="007475E8" w:rsidRDefault="003D2878" w:rsidP="00B40B7A">
      <w:pPr>
        <w:spacing w:after="0"/>
        <w:jc w:val="both"/>
        <w:rPr>
          <w:rFonts w:asciiTheme="majorHAnsi" w:eastAsia="Calibri" w:hAnsiTheme="majorHAnsi" w:cs="Calibri"/>
          <w:color w:val="000000"/>
          <w:sz w:val="28"/>
          <w:szCs w:val="28"/>
        </w:rPr>
      </w:pPr>
    </w:p>
    <w:bookmarkEnd w:id="19"/>
    <w:p w14:paraId="752110C3" w14:textId="77777777" w:rsidR="001E0847"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24/4/23 της εγκυκλίου 22/2023 με την οποία δίνονται διευκρινήσεις για τις ασφαλιστικές εισφορές επί των διατακτικών σίτισης.</w:t>
      </w:r>
    </w:p>
    <w:p w14:paraId="0B7315D6" w14:textId="77777777" w:rsidR="001E0847" w:rsidRDefault="001E0847" w:rsidP="001E0847">
      <w:pPr>
        <w:pStyle w:val="a6"/>
        <w:spacing w:after="0" w:line="259" w:lineRule="auto"/>
        <w:ind w:left="0"/>
        <w:jc w:val="both"/>
        <w:rPr>
          <w:rFonts w:asciiTheme="majorHAnsi" w:eastAsia="Calibri" w:hAnsiTheme="majorHAnsi" w:cs="Calibri"/>
          <w:b/>
          <w:bCs/>
          <w:color w:val="000000"/>
          <w:sz w:val="28"/>
          <w:szCs w:val="28"/>
        </w:rPr>
      </w:pPr>
    </w:p>
    <w:p w14:paraId="102A3EF3" w14:textId="19232A79" w:rsidR="00AF2753" w:rsidRPr="001E0847" w:rsidRDefault="00AF2753"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1E0847">
        <w:rPr>
          <w:rFonts w:asciiTheme="majorHAnsi" w:eastAsia="Calibri" w:hAnsiTheme="majorHAnsi" w:cs="Calibri"/>
          <w:b/>
          <w:bCs/>
          <w:color w:val="000000"/>
          <w:sz w:val="28"/>
          <w:szCs w:val="28"/>
        </w:rPr>
        <w:t>Στις 4/5/23 για πρόσκληση από ΕΒΕΠ σε παρουσίαση των χρηματοδοτικών προγραμμάτων της Ε.Α.Τ.</w:t>
      </w:r>
    </w:p>
    <w:p w14:paraId="3FBDB9B5" w14:textId="77777777" w:rsidR="00AF2753" w:rsidRPr="007475E8" w:rsidRDefault="00AF2753" w:rsidP="00AF2753">
      <w:pPr>
        <w:spacing w:after="0"/>
        <w:jc w:val="both"/>
        <w:rPr>
          <w:rFonts w:asciiTheme="majorHAnsi" w:eastAsia="Calibri" w:hAnsiTheme="majorHAnsi" w:cs="Calibri"/>
          <w:color w:val="000000"/>
          <w:sz w:val="28"/>
          <w:szCs w:val="28"/>
        </w:rPr>
      </w:pPr>
    </w:p>
    <w:p w14:paraId="6C8A2EE4" w14:textId="77777777" w:rsidR="00AF2753" w:rsidRPr="007475E8" w:rsidRDefault="00AF2753"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11/5/23 για πρόσκληση της Γραμματείας Παραγωγικών Τομέων της ΝΔ σε ανοικτή συνάντηση εργασίας με θέμα &lt;&lt;το λιμάνι και οι επιχειρήσεις του…&gt;&gt; στις 16/5/23 στο ΕΒΕΠ αποτέλεσμα αυτής κατά την παρουσία του Προέδρου.</w:t>
      </w:r>
    </w:p>
    <w:p w14:paraId="0C35CE60" w14:textId="77777777" w:rsidR="00AF2753" w:rsidRPr="007475E8" w:rsidRDefault="00AF2753" w:rsidP="00AF2753">
      <w:pPr>
        <w:spacing w:after="0"/>
        <w:jc w:val="both"/>
        <w:rPr>
          <w:rFonts w:asciiTheme="majorHAnsi" w:eastAsia="Calibri" w:hAnsiTheme="majorHAnsi" w:cs="Calibri"/>
          <w:b/>
          <w:bCs/>
          <w:color w:val="000000"/>
          <w:sz w:val="28"/>
          <w:szCs w:val="28"/>
        </w:rPr>
      </w:pPr>
    </w:p>
    <w:p w14:paraId="073B01EF" w14:textId="77777777" w:rsidR="00AF2753" w:rsidRPr="007475E8" w:rsidRDefault="00AF2753" w:rsidP="00AF2753">
      <w:pPr>
        <w:spacing w:after="0"/>
        <w:jc w:val="both"/>
        <w:rPr>
          <w:rFonts w:asciiTheme="majorHAnsi" w:eastAsia="Calibri" w:hAnsiTheme="majorHAnsi" w:cs="Calibri"/>
          <w:color w:val="000000"/>
          <w:sz w:val="28"/>
          <w:szCs w:val="28"/>
        </w:rPr>
      </w:pPr>
    </w:p>
    <w:p w14:paraId="7DC5E51E" w14:textId="3A17C345" w:rsidR="00AF2753" w:rsidRPr="007475E8" w:rsidRDefault="00AF2753"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16/5/23 δελτίο τύπου και ενημερωτικό </w:t>
      </w:r>
      <w:proofErr w:type="spellStart"/>
      <w:r w:rsidRPr="007475E8">
        <w:rPr>
          <w:rFonts w:asciiTheme="majorHAnsi" w:eastAsia="Calibri" w:hAnsiTheme="majorHAnsi" w:cs="Calibri"/>
          <w:b/>
          <w:bCs/>
          <w:color w:val="000000"/>
          <w:sz w:val="28"/>
          <w:szCs w:val="28"/>
        </w:rPr>
        <w:t>προσπέκτους</w:t>
      </w:r>
      <w:proofErr w:type="spellEnd"/>
      <w:r w:rsidRPr="007475E8">
        <w:rPr>
          <w:rFonts w:asciiTheme="majorHAnsi" w:eastAsia="Calibri" w:hAnsiTheme="majorHAnsi" w:cs="Calibri"/>
          <w:b/>
          <w:bCs/>
          <w:color w:val="000000"/>
          <w:sz w:val="28"/>
          <w:szCs w:val="28"/>
        </w:rPr>
        <w:t xml:space="preserve"> σχετικά με την Έκθεση BOAT &amp; FISHING SHOW-SEA &amp; TOURISM EXPO 2023 που πραγματοποι</w:t>
      </w:r>
      <w:r w:rsidR="00F94B8C">
        <w:rPr>
          <w:rFonts w:asciiTheme="majorHAnsi" w:eastAsia="Calibri" w:hAnsiTheme="majorHAnsi" w:cs="Calibri"/>
          <w:b/>
          <w:bCs/>
          <w:color w:val="000000"/>
          <w:sz w:val="28"/>
          <w:szCs w:val="28"/>
        </w:rPr>
        <w:t>ήθηκε</w:t>
      </w:r>
      <w:r w:rsidRPr="007475E8">
        <w:rPr>
          <w:rFonts w:asciiTheme="majorHAnsi" w:eastAsia="Calibri" w:hAnsiTheme="majorHAnsi" w:cs="Calibri"/>
          <w:b/>
          <w:bCs/>
          <w:color w:val="000000"/>
          <w:sz w:val="28"/>
          <w:szCs w:val="28"/>
        </w:rPr>
        <w:t xml:space="preserve"> στην Θεσσαλονίκη στις 20-22/10/23.</w:t>
      </w:r>
    </w:p>
    <w:p w14:paraId="547B6950" w14:textId="77777777" w:rsidR="0049538D" w:rsidRPr="007475E8" w:rsidRDefault="0049538D" w:rsidP="00B40B7A">
      <w:pPr>
        <w:spacing w:after="0"/>
        <w:jc w:val="both"/>
        <w:rPr>
          <w:rFonts w:asciiTheme="majorHAnsi" w:eastAsia="Calibri" w:hAnsiTheme="majorHAnsi" w:cs="Calibri"/>
          <w:color w:val="000000"/>
          <w:sz w:val="28"/>
          <w:szCs w:val="28"/>
        </w:rPr>
      </w:pPr>
    </w:p>
    <w:p w14:paraId="08905A17" w14:textId="4CD1C219"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Στις 19/5/23 της απόφασης Α 1063/9-5-23 του Διοικητή της ΑΑΔΕ και στις 22/5/23 της εγκυκλίου Ε 2034/10-5-23 οδηγίες σχετικά με την φορολογία εισοδήματος Νομικών Προσώπων για το έτος 2022.</w:t>
      </w:r>
    </w:p>
    <w:p w14:paraId="24DCD36A" w14:textId="77777777" w:rsidR="0049538D" w:rsidRPr="007475E8" w:rsidRDefault="0049538D" w:rsidP="00B40B7A">
      <w:pPr>
        <w:spacing w:after="0"/>
        <w:jc w:val="both"/>
        <w:rPr>
          <w:rFonts w:asciiTheme="majorHAnsi" w:eastAsia="Calibri" w:hAnsiTheme="majorHAnsi" w:cs="Calibri"/>
          <w:b/>
          <w:bCs/>
          <w:color w:val="000000"/>
          <w:sz w:val="28"/>
          <w:szCs w:val="28"/>
        </w:rPr>
      </w:pPr>
    </w:p>
    <w:p w14:paraId="3838312B" w14:textId="77777777" w:rsidR="000837B8" w:rsidRPr="007475E8" w:rsidRDefault="000837B8" w:rsidP="00B40B7A">
      <w:pPr>
        <w:spacing w:after="0"/>
        <w:jc w:val="both"/>
        <w:rPr>
          <w:rFonts w:asciiTheme="majorHAnsi" w:eastAsia="Calibri" w:hAnsiTheme="majorHAnsi" w:cs="Calibri"/>
          <w:b/>
          <w:bCs/>
          <w:color w:val="000000"/>
          <w:sz w:val="28"/>
          <w:szCs w:val="28"/>
        </w:rPr>
      </w:pPr>
    </w:p>
    <w:p w14:paraId="0345D080" w14:textId="1D172DAB"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 xml:space="preserve">Στις 30/5/23 της απόφασης Α.1074/2023 </w:t>
      </w:r>
      <w:r w:rsidRPr="007475E8">
        <w:rPr>
          <w:rFonts w:asciiTheme="majorHAnsi" w:hAnsiTheme="majorHAnsi" w:cs="Calibri"/>
          <w:b/>
          <w:bCs/>
          <w:sz w:val="28"/>
          <w:szCs w:val="28"/>
        </w:rPr>
        <w:t>με την οποία τροποποιείται η αριθ. ΠΟΛ 1194/2015 Γενικής Γραμματέα Δημοσίων Εσόδων σχετικά με τη διαδικασία απαλλαγής από ΦΠΑ εισαγομένων ειδών που προορίζονται να εξαχθούν ή να παραδοθούν σε υποκείμενο σε ΦΠΑ πρόσωπο εγκατεστημένο σε άλλο κράτος μέλος της ΕΕ (Διαδικασία βάση διπλότυπου απαλλαγής ΦΠΑ).</w:t>
      </w:r>
    </w:p>
    <w:p w14:paraId="285C6C95" w14:textId="77777777" w:rsidR="0049538D" w:rsidRPr="007475E8" w:rsidRDefault="0049538D" w:rsidP="00B40B7A">
      <w:pPr>
        <w:pStyle w:val="a6"/>
        <w:spacing w:after="0"/>
        <w:ind w:left="0"/>
        <w:jc w:val="both"/>
        <w:rPr>
          <w:rFonts w:asciiTheme="majorHAnsi" w:eastAsia="Calibri" w:hAnsiTheme="majorHAnsi" w:cs="Calibri"/>
          <w:b/>
          <w:bCs/>
          <w:color w:val="000000"/>
          <w:sz w:val="28"/>
          <w:szCs w:val="28"/>
        </w:rPr>
      </w:pPr>
    </w:p>
    <w:p w14:paraId="2E47EB0A" w14:textId="77777777" w:rsidR="0049538D" w:rsidRPr="007475E8" w:rsidRDefault="0049538D" w:rsidP="00B40B7A">
      <w:pPr>
        <w:spacing w:after="0"/>
        <w:jc w:val="both"/>
        <w:rPr>
          <w:rFonts w:asciiTheme="majorHAnsi" w:eastAsia="Calibri" w:hAnsiTheme="majorHAnsi" w:cs="Calibri"/>
          <w:color w:val="000000"/>
          <w:sz w:val="28"/>
          <w:szCs w:val="28"/>
        </w:rPr>
      </w:pPr>
    </w:p>
    <w:p w14:paraId="1810AF2F" w14:textId="18B87653"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Στις 30/5/23 της απόφασης Α.</w:t>
      </w:r>
      <w:r w:rsidRPr="007475E8">
        <w:rPr>
          <w:rFonts w:asciiTheme="majorHAnsi" w:hAnsiTheme="majorHAnsi" w:cs="Calibri"/>
          <w:b/>
          <w:bCs/>
          <w:sz w:val="28"/>
          <w:szCs w:val="28"/>
        </w:rPr>
        <w:t xml:space="preserve"> 1075/2023 Απόφαση του Διοικητή ΑΑΔΕ με την οποία τροποποιείται η αριθ. ΠΟΛ 1184/2018 Απόφαση του </w:t>
      </w:r>
      <w:r w:rsidRPr="007475E8">
        <w:rPr>
          <w:rFonts w:asciiTheme="majorHAnsi" w:hAnsiTheme="majorHAnsi" w:cs="Calibri"/>
          <w:b/>
          <w:bCs/>
          <w:sz w:val="28"/>
          <w:szCs w:val="28"/>
        </w:rPr>
        <w:lastRenderedPageBreak/>
        <w:t>Διοικητή ΑΑΔΕ «Διαδικασία απαλλαγής φόρου προστιθεμένης αξίας κατά: α. τη θέση εμπορευμάτων σε ελεύθερη κυκλοφορία με ταυτόχρονη υπαγωγή σε καθεστώς τελωνειακής αποθήκευσης, β. την υπαγωγή εγχώριων εμπορευμάτων σε καθεστώς τελωνειακής αποθήκευσης» (Β’ 4512)(καθεστώς 07).</w:t>
      </w:r>
    </w:p>
    <w:p w14:paraId="531D5BAA" w14:textId="77777777" w:rsidR="0049538D" w:rsidRPr="007475E8" w:rsidRDefault="0049538D" w:rsidP="00B40B7A">
      <w:pPr>
        <w:pStyle w:val="a6"/>
        <w:spacing w:after="0"/>
        <w:ind w:left="0"/>
        <w:jc w:val="both"/>
        <w:rPr>
          <w:rFonts w:asciiTheme="majorHAnsi" w:eastAsia="Calibri" w:hAnsiTheme="majorHAnsi" w:cs="Calibri"/>
          <w:b/>
          <w:bCs/>
          <w:color w:val="000000"/>
          <w:sz w:val="28"/>
          <w:szCs w:val="28"/>
        </w:rPr>
      </w:pPr>
    </w:p>
    <w:p w14:paraId="7D6384D1" w14:textId="77777777" w:rsidR="0049538D" w:rsidRPr="007475E8" w:rsidRDefault="0049538D" w:rsidP="00B40B7A">
      <w:pPr>
        <w:spacing w:after="0"/>
        <w:jc w:val="both"/>
        <w:rPr>
          <w:rFonts w:asciiTheme="majorHAnsi" w:eastAsia="Calibri" w:hAnsiTheme="majorHAnsi" w:cs="Calibri"/>
          <w:b/>
          <w:bCs/>
          <w:color w:val="000000"/>
          <w:sz w:val="28"/>
          <w:szCs w:val="28"/>
        </w:rPr>
      </w:pPr>
    </w:p>
    <w:p w14:paraId="6DEB46BA" w14:textId="2741DA86"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Στις 30/5/23 της απόφασης Α.</w:t>
      </w:r>
      <w:r w:rsidRPr="007475E8">
        <w:rPr>
          <w:rFonts w:asciiTheme="majorHAnsi" w:hAnsiTheme="majorHAnsi" w:cs="Calibri"/>
          <w:b/>
          <w:bCs/>
          <w:sz w:val="28"/>
          <w:szCs w:val="28"/>
        </w:rPr>
        <w:t xml:space="preserve"> 1076/2023 με την οποία τροποποιείται η </w:t>
      </w:r>
      <w:proofErr w:type="spellStart"/>
      <w:r w:rsidRPr="007475E8">
        <w:rPr>
          <w:rFonts w:asciiTheme="majorHAnsi" w:hAnsiTheme="majorHAnsi" w:cs="Calibri"/>
          <w:b/>
          <w:bCs/>
          <w:sz w:val="28"/>
          <w:szCs w:val="28"/>
        </w:rPr>
        <w:t>αριθμ</w:t>
      </w:r>
      <w:proofErr w:type="spellEnd"/>
      <w:r w:rsidRPr="007475E8">
        <w:rPr>
          <w:rFonts w:asciiTheme="majorHAnsi" w:hAnsiTheme="majorHAnsi" w:cs="Calibri"/>
          <w:b/>
          <w:bCs/>
          <w:sz w:val="28"/>
          <w:szCs w:val="28"/>
        </w:rPr>
        <w:t>. ΠΟΛ.1006/09-01-2015 απόφασης της Γενικής Γραμματέα Δημοσίων Εσόδων του Υπουργείου Οικονομικών: «Θέση εμπορευμάτων σε ελεύθερη κυκλοφορία με απαλλαγή από Φ.Π.Α. και άμεση αποστολή σε άλλο Κράτος Μέλος της Ε.Ε.» (Β’ 120)( καθεστώς 42).</w:t>
      </w:r>
    </w:p>
    <w:p w14:paraId="760530B3" w14:textId="77777777" w:rsidR="0049538D" w:rsidRPr="007475E8" w:rsidRDefault="0049538D" w:rsidP="00B40B7A">
      <w:pPr>
        <w:pStyle w:val="a6"/>
        <w:spacing w:after="0"/>
        <w:ind w:left="0"/>
        <w:jc w:val="both"/>
        <w:rPr>
          <w:rFonts w:asciiTheme="majorHAnsi" w:eastAsia="Calibri" w:hAnsiTheme="majorHAnsi" w:cs="Calibri"/>
          <w:b/>
          <w:bCs/>
          <w:color w:val="000000"/>
          <w:sz w:val="28"/>
          <w:szCs w:val="28"/>
        </w:rPr>
      </w:pPr>
    </w:p>
    <w:p w14:paraId="74FA5EED" w14:textId="77777777" w:rsidR="0049538D" w:rsidRPr="007475E8" w:rsidRDefault="0049538D" w:rsidP="00B40B7A">
      <w:pPr>
        <w:spacing w:after="0"/>
        <w:jc w:val="both"/>
        <w:rPr>
          <w:rFonts w:asciiTheme="majorHAnsi" w:eastAsia="Calibri" w:hAnsiTheme="majorHAnsi" w:cs="Calibri"/>
          <w:color w:val="000000"/>
          <w:sz w:val="28"/>
          <w:szCs w:val="28"/>
        </w:rPr>
      </w:pPr>
    </w:p>
    <w:p w14:paraId="4418959F" w14:textId="3D8E88E0"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Στις 31/5/23 της απόφασης Α.</w:t>
      </w:r>
      <w:r w:rsidRPr="007475E8">
        <w:rPr>
          <w:rFonts w:asciiTheme="majorHAnsi" w:hAnsiTheme="majorHAnsi" w:cs="Calibri"/>
          <w:b/>
          <w:bCs/>
          <w:sz w:val="28"/>
          <w:szCs w:val="28"/>
        </w:rPr>
        <w:t xml:space="preserve"> 1078/2023 για «Παράταση της προθεσμίας υποβολής των δηλώσεων φορολογίας εισοδήματος φορολογικού έτους 2022 φυσικών προσώπων του άρθρου 3 και νομικών προσώπων και νομικών οντοτήτων του άρθρου 45 του ν. 4172/2013».</w:t>
      </w:r>
    </w:p>
    <w:p w14:paraId="7E30C169" w14:textId="77777777" w:rsidR="0049538D" w:rsidRPr="007475E8" w:rsidRDefault="0049538D" w:rsidP="00B40B7A">
      <w:pPr>
        <w:spacing w:after="0"/>
        <w:jc w:val="both"/>
        <w:rPr>
          <w:rFonts w:asciiTheme="majorHAnsi" w:eastAsia="Calibri" w:hAnsiTheme="majorHAnsi" w:cs="Calibri"/>
          <w:b/>
          <w:bCs/>
          <w:color w:val="000000"/>
          <w:sz w:val="28"/>
          <w:szCs w:val="28"/>
        </w:rPr>
      </w:pPr>
    </w:p>
    <w:p w14:paraId="492BA92E" w14:textId="77777777" w:rsidR="0049538D" w:rsidRPr="007475E8" w:rsidRDefault="0049538D" w:rsidP="00B40B7A">
      <w:pPr>
        <w:spacing w:after="0"/>
        <w:jc w:val="both"/>
        <w:rPr>
          <w:rFonts w:asciiTheme="majorHAnsi" w:eastAsia="Calibri" w:hAnsiTheme="majorHAnsi" w:cs="Calibri"/>
          <w:color w:val="000000"/>
          <w:sz w:val="28"/>
          <w:szCs w:val="28"/>
        </w:rPr>
      </w:pPr>
    </w:p>
    <w:p w14:paraId="2B0630AA" w14:textId="34326FB2"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 xml:space="preserve">Στις 31/5/23 της </w:t>
      </w:r>
      <w:r w:rsidRPr="007475E8">
        <w:rPr>
          <w:rFonts w:asciiTheme="majorHAnsi" w:hAnsiTheme="majorHAnsi" w:cs="Calibri"/>
          <w:b/>
          <w:bCs/>
          <w:sz w:val="28"/>
          <w:szCs w:val="28"/>
        </w:rPr>
        <w:t>αριθ. ΔΕΦΚΦ Ε 1065483/17-05-2023 διαταγή της ΑΑΔΕ με την οποία δίνεται απάντηση στην από 21-04-2023 επιστολή του ΕΒΕΠ η οποία εστάλη ύστερα από παρέμβαση του προέδρου του ΠΣΕΠΕ σχετικά με την απαλλαγή από ΦΠΑ των εφοδίων που πωλούνται σε πρόσωπα διαφορετικά από τον πλοιοκτήτη.</w:t>
      </w:r>
    </w:p>
    <w:p w14:paraId="2785B344" w14:textId="77777777" w:rsidR="0049538D" w:rsidRPr="007475E8" w:rsidRDefault="0049538D" w:rsidP="00B40B7A">
      <w:pPr>
        <w:pStyle w:val="a6"/>
        <w:spacing w:after="0"/>
        <w:ind w:left="0"/>
        <w:jc w:val="both"/>
        <w:rPr>
          <w:rFonts w:asciiTheme="majorHAnsi" w:eastAsia="Calibri" w:hAnsiTheme="majorHAnsi" w:cs="Calibri"/>
          <w:b/>
          <w:bCs/>
          <w:color w:val="000000"/>
          <w:sz w:val="28"/>
          <w:szCs w:val="28"/>
        </w:rPr>
      </w:pPr>
    </w:p>
    <w:p w14:paraId="2373E8D7" w14:textId="77777777" w:rsidR="0049538D" w:rsidRPr="007475E8" w:rsidRDefault="0049538D" w:rsidP="00B40B7A">
      <w:pPr>
        <w:spacing w:after="0"/>
        <w:jc w:val="both"/>
        <w:rPr>
          <w:rFonts w:asciiTheme="majorHAnsi" w:eastAsia="Calibri" w:hAnsiTheme="majorHAnsi" w:cs="Calibri"/>
          <w:color w:val="000000"/>
          <w:sz w:val="28"/>
          <w:szCs w:val="28"/>
        </w:rPr>
      </w:pPr>
    </w:p>
    <w:p w14:paraId="30B84963" w14:textId="39AAB2AF" w:rsidR="0049538D" w:rsidRPr="007475E8" w:rsidRDefault="0049538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19/6/23 της αριθ. Α.1086/08-06-2023 Απόφαση του Διοικητή ΑΑΔΕ σχετικά με τη  διαδικασία προμήθειας, αποθήκευσης και διακίνησης προϊόντων στα Καταστήματα Αδασμολόγητων και Αφορολόγητων Ειδών (ΚΑΕ).</w:t>
      </w:r>
    </w:p>
    <w:p w14:paraId="4E586B64" w14:textId="77777777" w:rsidR="000837B8" w:rsidRPr="007475E8" w:rsidRDefault="000837B8" w:rsidP="000837B8">
      <w:pPr>
        <w:pStyle w:val="a6"/>
        <w:spacing w:after="0" w:line="259" w:lineRule="auto"/>
        <w:ind w:left="0"/>
        <w:jc w:val="both"/>
        <w:rPr>
          <w:rFonts w:asciiTheme="majorHAnsi" w:eastAsia="Calibri" w:hAnsiTheme="majorHAnsi" w:cs="Calibri"/>
          <w:b/>
          <w:bCs/>
          <w:color w:val="000000"/>
          <w:sz w:val="28"/>
          <w:szCs w:val="28"/>
        </w:rPr>
      </w:pPr>
    </w:p>
    <w:p w14:paraId="00CAE74F" w14:textId="77777777" w:rsidR="00E20C95" w:rsidRPr="007475E8" w:rsidRDefault="00E20C95" w:rsidP="00B40B7A">
      <w:pPr>
        <w:spacing w:after="0"/>
        <w:jc w:val="both"/>
        <w:rPr>
          <w:rFonts w:asciiTheme="majorHAnsi" w:eastAsia="Calibri" w:hAnsiTheme="majorHAnsi" w:cs="Calibri"/>
          <w:color w:val="000000"/>
          <w:sz w:val="28"/>
          <w:szCs w:val="28"/>
        </w:rPr>
      </w:pPr>
    </w:p>
    <w:p w14:paraId="225A08FD" w14:textId="751EC664" w:rsidR="00E20C95" w:rsidRPr="007475E8" w:rsidRDefault="00E20C95"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19/6/23 ενημέρωση από την Ομάδα Εργασίας της </w:t>
      </w:r>
      <w:r w:rsidRPr="007475E8">
        <w:rPr>
          <w:rFonts w:asciiTheme="majorHAnsi" w:eastAsia="Calibri" w:hAnsiTheme="majorHAnsi" w:cs="Calibri"/>
          <w:b/>
          <w:bCs/>
          <w:color w:val="000000"/>
          <w:sz w:val="28"/>
          <w:szCs w:val="28"/>
          <w:lang w:val="en-US"/>
        </w:rPr>
        <w:t>OCEAN</w:t>
      </w:r>
      <w:r w:rsidRPr="007475E8">
        <w:rPr>
          <w:rFonts w:asciiTheme="majorHAnsi" w:hAnsiTheme="majorHAnsi" w:cs="Calibri"/>
          <w:b/>
          <w:bCs/>
          <w:sz w:val="28"/>
          <w:szCs w:val="28"/>
        </w:rPr>
        <w:t xml:space="preserve"> για τα μέτρα που πρόκειται να πάρει το Ηνωμένο Βασίλειο από 31-10-2023 για την εισαγωγή στο ΗΒ προϊόντων ζωικής προέλευσης από άλλες χώρες συμπεριλαμβανομένων και των χωρών μελών της Ευρωπαϊκής Ένωσης.</w:t>
      </w:r>
    </w:p>
    <w:p w14:paraId="73178A07" w14:textId="77777777" w:rsidR="00E20C95" w:rsidRPr="007475E8" w:rsidRDefault="00E20C95" w:rsidP="00B40B7A">
      <w:pPr>
        <w:spacing w:after="0"/>
        <w:jc w:val="both"/>
        <w:rPr>
          <w:rFonts w:asciiTheme="majorHAnsi" w:hAnsiTheme="majorHAnsi" w:cs="Calibri"/>
          <w:sz w:val="28"/>
          <w:szCs w:val="28"/>
        </w:rPr>
      </w:pPr>
    </w:p>
    <w:p w14:paraId="56EC9B1B" w14:textId="77777777" w:rsidR="00E20C95" w:rsidRPr="007475E8" w:rsidRDefault="00E20C95" w:rsidP="00B40B7A">
      <w:pPr>
        <w:pStyle w:val="a6"/>
        <w:spacing w:after="0"/>
        <w:ind w:left="0"/>
        <w:jc w:val="both"/>
        <w:rPr>
          <w:rFonts w:asciiTheme="majorHAnsi" w:eastAsia="Calibri" w:hAnsiTheme="majorHAnsi" w:cs="Calibri"/>
          <w:b/>
          <w:bCs/>
          <w:color w:val="000000"/>
          <w:sz w:val="28"/>
          <w:szCs w:val="28"/>
        </w:rPr>
      </w:pPr>
    </w:p>
    <w:p w14:paraId="5B1D87D2" w14:textId="5059DF1C" w:rsidR="00E20C95" w:rsidRPr="007475E8" w:rsidRDefault="00E20C95"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pacing w:val="7"/>
          <w:sz w:val="28"/>
          <w:szCs w:val="28"/>
          <w:shd w:val="clear" w:color="auto" w:fill="FFFFFF"/>
        </w:rPr>
        <w:t xml:space="preserve">Στις 22/6/23 της </w:t>
      </w:r>
      <w:r w:rsidRPr="007475E8">
        <w:rPr>
          <w:rFonts w:asciiTheme="majorHAnsi" w:hAnsiTheme="majorHAnsi" w:cs="Calibri"/>
          <w:b/>
          <w:bCs/>
          <w:sz w:val="28"/>
          <w:szCs w:val="28"/>
        </w:rPr>
        <w:t>αριθ. Α 1087/08-06-2023 Απόφαση του Διοικητή ΑΑΔΕ με την οποία τροποποιούνται ορισμένες διατάξεις της αριθ. Τ 3451/41/Β0019/1999 ΑΥΟ στο μέλος ΕΛΛΗΝΙΚΕΣ ΔΙΑΝΟΜΕΣ.</w:t>
      </w:r>
    </w:p>
    <w:p w14:paraId="10C5A379" w14:textId="77777777" w:rsidR="00E20C95" w:rsidRDefault="00E20C95" w:rsidP="00B40B7A">
      <w:pPr>
        <w:spacing w:after="0"/>
        <w:jc w:val="both"/>
        <w:rPr>
          <w:rFonts w:asciiTheme="majorHAnsi" w:eastAsia="Calibri" w:hAnsiTheme="majorHAnsi" w:cs="Calibri"/>
          <w:color w:val="000000"/>
          <w:sz w:val="28"/>
          <w:szCs w:val="28"/>
        </w:rPr>
      </w:pPr>
    </w:p>
    <w:p w14:paraId="6027A1B0" w14:textId="77777777" w:rsidR="00837BCF" w:rsidRPr="007475E8" w:rsidRDefault="00837BCF" w:rsidP="00B40B7A">
      <w:pPr>
        <w:spacing w:after="0"/>
        <w:jc w:val="both"/>
        <w:rPr>
          <w:rFonts w:asciiTheme="majorHAnsi" w:eastAsia="Calibri" w:hAnsiTheme="majorHAnsi" w:cs="Calibri"/>
          <w:color w:val="000000"/>
          <w:sz w:val="28"/>
          <w:szCs w:val="28"/>
        </w:rPr>
      </w:pPr>
    </w:p>
    <w:p w14:paraId="091D06BE" w14:textId="03C60BC8" w:rsidR="00E20C95" w:rsidRPr="007475E8" w:rsidRDefault="00E20C95"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color w:val="000000"/>
          <w:spacing w:val="7"/>
          <w:sz w:val="28"/>
          <w:szCs w:val="28"/>
          <w:shd w:val="clear" w:color="auto" w:fill="FFFFFF"/>
        </w:rPr>
        <w:t xml:space="preserve">Στις 22/6/23 ενημέρωση για τους πρώτους ομιλητές του </w:t>
      </w:r>
      <w:r w:rsidRPr="007475E8">
        <w:rPr>
          <w:rFonts w:asciiTheme="majorHAnsi" w:hAnsiTheme="majorHAnsi" w:cs="Calibri"/>
          <w:b/>
          <w:bCs/>
          <w:color w:val="000000"/>
          <w:spacing w:val="7"/>
          <w:sz w:val="28"/>
          <w:szCs w:val="28"/>
          <w:shd w:val="clear" w:color="auto" w:fill="FFFFFF"/>
          <w:lang w:val="en-US"/>
        </w:rPr>
        <w:t>Port</w:t>
      </w:r>
      <w:r w:rsidRPr="007475E8">
        <w:rPr>
          <w:rFonts w:asciiTheme="majorHAnsi" w:hAnsiTheme="majorHAnsi" w:cs="Calibri"/>
          <w:b/>
          <w:bCs/>
          <w:color w:val="000000"/>
          <w:spacing w:val="7"/>
          <w:sz w:val="28"/>
          <w:szCs w:val="28"/>
          <w:shd w:val="clear" w:color="auto" w:fill="FFFFFF"/>
        </w:rPr>
        <w:t xml:space="preserve"> &amp; </w:t>
      </w:r>
      <w:r w:rsidRPr="007475E8">
        <w:rPr>
          <w:rFonts w:asciiTheme="majorHAnsi" w:hAnsiTheme="majorHAnsi" w:cs="Calibri"/>
          <w:b/>
          <w:bCs/>
          <w:color w:val="000000"/>
          <w:spacing w:val="7"/>
          <w:sz w:val="28"/>
          <w:szCs w:val="28"/>
          <w:shd w:val="clear" w:color="auto" w:fill="FFFFFF"/>
          <w:lang w:val="en-US"/>
        </w:rPr>
        <w:t>Rail</w:t>
      </w:r>
      <w:r w:rsidRPr="007475E8">
        <w:rPr>
          <w:rFonts w:asciiTheme="majorHAnsi" w:hAnsiTheme="majorHAnsi" w:cs="Calibri"/>
          <w:b/>
          <w:bCs/>
          <w:color w:val="000000"/>
          <w:spacing w:val="7"/>
          <w:sz w:val="28"/>
          <w:szCs w:val="28"/>
          <w:shd w:val="clear" w:color="auto" w:fill="FFFFFF"/>
        </w:rPr>
        <w:t xml:space="preserve"> </w:t>
      </w:r>
      <w:r w:rsidRPr="007475E8">
        <w:rPr>
          <w:rFonts w:asciiTheme="majorHAnsi" w:hAnsiTheme="majorHAnsi" w:cs="Calibri"/>
          <w:b/>
          <w:bCs/>
          <w:color w:val="000000"/>
          <w:spacing w:val="7"/>
          <w:sz w:val="28"/>
          <w:szCs w:val="28"/>
          <w:shd w:val="clear" w:color="auto" w:fill="FFFFFF"/>
          <w:lang w:val="en-US"/>
        </w:rPr>
        <w:t>Forum</w:t>
      </w:r>
      <w:r w:rsidRPr="007475E8">
        <w:rPr>
          <w:rFonts w:asciiTheme="majorHAnsi" w:hAnsiTheme="majorHAnsi" w:cs="Calibri"/>
          <w:b/>
          <w:bCs/>
          <w:color w:val="000000"/>
          <w:spacing w:val="7"/>
          <w:sz w:val="28"/>
          <w:szCs w:val="28"/>
          <w:shd w:val="clear" w:color="auto" w:fill="FFFFFF"/>
        </w:rPr>
        <w:t xml:space="preserve"> 2023 καθώς και αποστολή ενημερωτικού υλικού.</w:t>
      </w:r>
    </w:p>
    <w:p w14:paraId="399859D3" w14:textId="77777777" w:rsidR="00E20C95" w:rsidRPr="007475E8" w:rsidRDefault="00E20C95" w:rsidP="00B40B7A">
      <w:pPr>
        <w:spacing w:after="0"/>
        <w:jc w:val="both"/>
        <w:rPr>
          <w:rFonts w:asciiTheme="majorHAnsi" w:eastAsia="Calibri" w:hAnsiTheme="majorHAnsi" w:cs="Calibri"/>
          <w:color w:val="000000"/>
          <w:sz w:val="28"/>
          <w:szCs w:val="28"/>
        </w:rPr>
      </w:pPr>
    </w:p>
    <w:p w14:paraId="55337310" w14:textId="77777777" w:rsidR="00972094" w:rsidRPr="007475E8" w:rsidRDefault="00972094" w:rsidP="00B40B7A">
      <w:pPr>
        <w:spacing w:after="0"/>
        <w:jc w:val="both"/>
        <w:rPr>
          <w:rFonts w:asciiTheme="majorHAnsi" w:eastAsia="Open Sans" w:hAnsiTheme="majorHAnsi" w:cs="Calibri"/>
          <w:sz w:val="28"/>
          <w:szCs w:val="28"/>
        </w:rPr>
      </w:pPr>
    </w:p>
    <w:p w14:paraId="6EE85DB9" w14:textId="3A38AF75"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29/6/23 της αριθ. Α 1092/26-06-2023 Απόφασης Διοικητή ΑΑΔΕ σχετικά με την τροποποίηση της προθεσμίας εκπλήρωσης υποχρέωσης που σχετίζεται με την προθεσμία υποβολής των φορολογικών δηλώσεων νομικών προσώπων και νομικών οντοτήτων και τροποποίηση της υπό στοιχεία ΠΟΛ. 1162/2018 απόφασης του Διοικητή της Ανεξάρτητης Αρχής Δημοσίων Εσόδων «Υποβολή Δήλωσης Πληροφοριακών Στοιχείων Μίσθωσης Ακίνητης Περιουσίας με τη χρήση ηλεκτρονικής μεθόδου επικοινωνίας μέσω διαδικτύου» (Β΄ 3579), κατόπιν της έκδοσης της υπό στοιχεία Α. 1078/2023 (Β’ 3472) απόφασης του Υφυπουργού Οικονομικών.</w:t>
      </w:r>
    </w:p>
    <w:p w14:paraId="63606EDA" w14:textId="77777777" w:rsidR="00972094" w:rsidRPr="007475E8" w:rsidRDefault="00972094" w:rsidP="00B40B7A">
      <w:pPr>
        <w:spacing w:after="0"/>
        <w:jc w:val="both"/>
        <w:rPr>
          <w:rFonts w:asciiTheme="majorHAnsi" w:hAnsiTheme="majorHAnsi" w:cs="Calibri"/>
          <w:sz w:val="28"/>
          <w:szCs w:val="28"/>
        </w:rPr>
      </w:pPr>
    </w:p>
    <w:p w14:paraId="08754099" w14:textId="77777777" w:rsidR="00972094" w:rsidRPr="007475E8" w:rsidRDefault="00972094" w:rsidP="00B40B7A">
      <w:pPr>
        <w:spacing w:after="0"/>
        <w:jc w:val="both"/>
        <w:rPr>
          <w:rFonts w:asciiTheme="majorHAnsi" w:eastAsia="Calibri" w:hAnsiTheme="majorHAnsi" w:cs="Calibri"/>
          <w:b/>
          <w:bCs/>
          <w:color w:val="000000"/>
          <w:sz w:val="28"/>
          <w:szCs w:val="28"/>
        </w:rPr>
      </w:pPr>
    </w:p>
    <w:p w14:paraId="153BDE83" w14:textId="435D5118"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30/6/23 της αριθ. ΔΤΔ Δ 1052584/15-06-2022 εγκύκλιο σχετικά με την αναγραφή ΑΦΜ Παραλήπτη – Πληρωτή και θέσης </w:t>
      </w:r>
      <w:r w:rsidRPr="007475E8">
        <w:rPr>
          <w:rFonts w:asciiTheme="majorHAnsi" w:hAnsiTheme="majorHAnsi" w:cs="Calibri"/>
          <w:b/>
          <w:bCs/>
          <w:sz w:val="28"/>
          <w:szCs w:val="28"/>
        </w:rPr>
        <w:lastRenderedPageBreak/>
        <w:t xml:space="preserve">«Πληρώθηκε από» στο αποδεικτικό είσπραξης του </w:t>
      </w:r>
      <w:proofErr w:type="spellStart"/>
      <w:r w:rsidRPr="007475E8">
        <w:rPr>
          <w:rFonts w:asciiTheme="majorHAnsi" w:hAnsiTheme="majorHAnsi" w:cs="Calibri"/>
          <w:b/>
          <w:bCs/>
          <w:sz w:val="28"/>
          <w:szCs w:val="28"/>
        </w:rPr>
        <w:t>ICISnet</w:t>
      </w:r>
      <w:proofErr w:type="spellEnd"/>
      <w:r w:rsidRPr="007475E8">
        <w:rPr>
          <w:rFonts w:asciiTheme="majorHAnsi" w:hAnsiTheme="majorHAnsi" w:cs="Calibri"/>
          <w:b/>
          <w:bCs/>
          <w:sz w:val="28"/>
          <w:szCs w:val="28"/>
        </w:rPr>
        <w:t xml:space="preserve"> κατά τον εκτελωνισμό εισαγομένων εμπορευμάτων. </w:t>
      </w:r>
    </w:p>
    <w:p w14:paraId="34D41285" w14:textId="77777777" w:rsidR="00972094" w:rsidRPr="007475E8" w:rsidRDefault="00972094" w:rsidP="00B40B7A">
      <w:pPr>
        <w:pStyle w:val="a6"/>
        <w:spacing w:after="0"/>
        <w:ind w:left="0"/>
        <w:jc w:val="both"/>
        <w:rPr>
          <w:rFonts w:asciiTheme="majorHAnsi" w:eastAsia="Calibri" w:hAnsiTheme="majorHAnsi" w:cs="Calibri"/>
          <w:b/>
          <w:bCs/>
          <w:color w:val="000000"/>
          <w:sz w:val="28"/>
          <w:szCs w:val="28"/>
        </w:rPr>
      </w:pPr>
    </w:p>
    <w:p w14:paraId="4B66B200" w14:textId="77777777" w:rsidR="00972094" w:rsidRPr="007475E8" w:rsidRDefault="00972094" w:rsidP="00B40B7A">
      <w:pPr>
        <w:spacing w:after="0"/>
        <w:jc w:val="both"/>
        <w:rPr>
          <w:rFonts w:asciiTheme="majorHAnsi" w:eastAsia="Calibri" w:hAnsiTheme="majorHAnsi" w:cs="Calibri"/>
          <w:color w:val="000000"/>
          <w:sz w:val="28"/>
          <w:szCs w:val="28"/>
        </w:rPr>
      </w:pPr>
    </w:p>
    <w:p w14:paraId="3DC77A66" w14:textId="0C74E205"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7/7/23 της αριθ. ΔΤΔ 1084627/30-06-2023 εγκύκλιου με την οποία παρέχονται οδηγίες στις αεροπορικές εταιρείες που μεταφέρουν εμπορεύματα από τρίτες χώρες με προορισμό την Ευρωπαϊκή Ένωση και πρώτο τελωνείο εισόδου ελληνικό αεροδρόμιο σχετικά με την υποβολή Συνοπτικής Διασάφησης Εισόδου σύμφωνα με το ηλεκτρονικό σύστημα ICS2 δεύτερη έκδοση.</w:t>
      </w:r>
    </w:p>
    <w:p w14:paraId="28AF7113" w14:textId="77777777" w:rsidR="00972094" w:rsidRPr="007475E8" w:rsidRDefault="00972094" w:rsidP="00B40B7A">
      <w:pPr>
        <w:spacing w:after="0"/>
        <w:jc w:val="both"/>
        <w:rPr>
          <w:rFonts w:asciiTheme="majorHAnsi" w:hAnsiTheme="majorHAnsi" w:cs="Calibri"/>
          <w:sz w:val="28"/>
          <w:szCs w:val="28"/>
        </w:rPr>
      </w:pPr>
    </w:p>
    <w:p w14:paraId="08B84D41" w14:textId="77777777" w:rsidR="00972094" w:rsidRPr="007475E8" w:rsidRDefault="00972094" w:rsidP="00B40B7A">
      <w:pPr>
        <w:spacing w:after="0"/>
        <w:jc w:val="both"/>
        <w:rPr>
          <w:rFonts w:asciiTheme="majorHAnsi" w:eastAsia="Calibri" w:hAnsiTheme="majorHAnsi" w:cs="Calibri"/>
          <w:color w:val="000000"/>
          <w:sz w:val="28"/>
          <w:szCs w:val="28"/>
        </w:rPr>
      </w:pPr>
    </w:p>
    <w:p w14:paraId="217871E2" w14:textId="19DF6D8C"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9/7/23 από </w:t>
      </w:r>
      <w:r w:rsidRPr="007475E8">
        <w:rPr>
          <w:rFonts w:asciiTheme="majorHAnsi" w:hAnsiTheme="majorHAnsi" w:cs="Calibri"/>
          <w:b/>
          <w:bCs/>
          <w:sz w:val="28"/>
          <w:szCs w:val="28"/>
          <w:lang w:val="en-US"/>
        </w:rPr>
        <w:t>Customs</w:t>
      </w:r>
      <w:r w:rsidRPr="007475E8">
        <w:rPr>
          <w:rFonts w:asciiTheme="majorHAnsi" w:hAnsiTheme="majorHAnsi" w:cs="Calibri"/>
          <w:b/>
          <w:bCs/>
          <w:sz w:val="28"/>
          <w:szCs w:val="28"/>
        </w:rPr>
        <w:t xml:space="preserve"> &amp; </w:t>
      </w:r>
      <w:r w:rsidRPr="007475E8">
        <w:rPr>
          <w:rFonts w:asciiTheme="majorHAnsi" w:hAnsiTheme="majorHAnsi" w:cs="Calibri"/>
          <w:b/>
          <w:bCs/>
          <w:sz w:val="28"/>
          <w:szCs w:val="28"/>
          <w:lang w:val="en-US"/>
        </w:rPr>
        <w:t>Global</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Trade</w:t>
      </w:r>
      <w:r w:rsidRPr="007475E8">
        <w:rPr>
          <w:rFonts w:asciiTheme="majorHAnsi" w:hAnsiTheme="majorHAnsi" w:cs="Calibri"/>
          <w:b/>
          <w:bCs/>
          <w:sz w:val="28"/>
          <w:szCs w:val="28"/>
        </w:rPr>
        <w:t xml:space="preserve"> </w:t>
      </w:r>
      <w:r w:rsidRPr="007475E8">
        <w:rPr>
          <w:rFonts w:asciiTheme="majorHAnsi" w:hAnsiTheme="majorHAnsi" w:cs="Calibri"/>
          <w:b/>
          <w:bCs/>
          <w:sz w:val="28"/>
          <w:szCs w:val="28"/>
          <w:lang w:val="en-US"/>
        </w:rPr>
        <w:t>Update</w:t>
      </w:r>
      <w:r w:rsidRPr="007475E8">
        <w:rPr>
          <w:rFonts w:asciiTheme="majorHAnsi" w:hAnsiTheme="majorHAnsi" w:cs="Calibri"/>
          <w:b/>
          <w:bCs/>
          <w:sz w:val="28"/>
          <w:szCs w:val="28"/>
        </w:rPr>
        <w:t xml:space="preserve"> τα πιστοποιητικά </w:t>
      </w:r>
      <w:hyperlink r:id="rId107" w:tgtFrame="_blank" w:history="1">
        <w:r w:rsidRPr="007475E8">
          <w:rPr>
            <w:rStyle w:val="-"/>
            <w:rFonts w:asciiTheme="majorHAnsi" w:hAnsiTheme="majorHAnsi" w:cs="Calibri"/>
            <w:b/>
            <w:bCs/>
            <w:sz w:val="28"/>
            <w:szCs w:val="28"/>
          </w:rPr>
          <w:t>A.TR</w:t>
        </w:r>
      </w:hyperlink>
      <w:r w:rsidRPr="007475E8">
        <w:rPr>
          <w:rFonts w:asciiTheme="majorHAnsi" w:hAnsiTheme="majorHAnsi" w:cs="Calibri"/>
          <w:b/>
          <w:bCs/>
          <w:sz w:val="28"/>
          <w:szCs w:val="28"/>
        </w:rPr>
        <w:t xml:space="preserve"> όσον αφορά τον όρο "</w:t>
      </w:r>
      <w:proofErr w:type="spellStart"/>
      <w:r w:rsidRPr="007475E8">
        <w:rPr>
          <w:rFonts w:asciiTheme="majorHAnsi" w:hAnsiTheme="majorHAnsi" w:cs="Calibri"/>
          <w:b/>
          <w:bCs/>
          <w:sz w:val="28"/>
          <w:szCs w:val="28"/>
        </w:rPr>
        <w:t>Turkey</w:t>
      </w:r>
      <w:proofErr w:type="spellEnd"/>
      <w:r w:rsidRPr="007475E8">
        <w:rPr>
          <w:rFonts w:asciiTheme="majorHAnsi" w:hAnsiTheme="majorHAnsi" w:cs="Calibri"/>
          <w:b/>
          <w:bCs/>
          <w:sz w:val="28"/>
          <w:szCs w:val="28"/>
        </w:rPr>
        <w:t>" ο οποίος αντικαθίσταται από τον όρο "</w:t>
      </w:r>
      <w:proofErr w:type="spellStart"/>
      <w:r w:rsidRPr="007475E8">
        <w:rPr>
          <w:rFonts w:asciiTheme="majorHAnsi" w:hAnsiTheme="majorHAnsi" w:cs="Calibri"/>
          <w:b/>
          <w:bCs/>
          <w:sz w:val="28"/>
          <w:szCs w:val="28"/>
        </w:rPr>
        <w:t>Turkiye</w:t>
      </w:r>
      <w:proofErr w:type="spellEnd"/>
      <w:r w:rsidRPr="007475E8">
        <w:rPr>
          <w:rFonts w:asciiTheme="majorHAnsi" w:hAnsiTheme="majorHAnsi" w:cs="Calibri"/>
          <w:b/>
          <w:bCs/>
          <w:sz w:val="28"/>
          <w:szCs w:val="28"/>
        </w:rPr>
        <w:t>".</w:t>
      </w:r>
    </w:p>
    <w:p w14:paraId="24B5B894" w14:textId="77777777" w:rsidR="00972094" w:rsidRDefault="00972094" w:rsidP="00B40B7A">
      <w:pPr>
        <w:pStyle w:val="a6"/>
        <w:spacing w:after="0"/>
        <w:ind w:left="0"/>
        <w:jc w:val="both"/>
        <w:rPr>
          <w:rFonts w:asciiTheme="majorHAnsi" w:eastAsia="Calibri" w:hAnsiTheme="majorHAnsi" w:cs="Calibri"/>
          <w:b/>
          <w:bCs/>
          <w:color w:val="000000"/>
          <w:sz w:val="28"/>
          <w:szCs w:val="28"/>
        </w:rPr>
      </w:pPr>
    </w:p>
    <w:p w14:paraId="5869D6F1" w14:textId="77777777" w:rsidR="00837BCF" w:rsidRPr="007475E8" w:rsidRDefault="00837BCF" w:rsidP="00B40B7A">
      <w:pPr>
        <w:pStyle w:val="a6"/>
        <w:spacing w:after="0"/>
        <w:ind w:left="0"/>
        <w:jc w:val="both"/>
        <w:rPr>
          <w:rFonts w:asciiTheme="majorHAnsi" w:eastAsia="Calibri" w:hAnsiTheme="majorHAnsi" w:cs="Calibri"/>
          <w:b/>
          <w:bCs/>
          <w:color w:val="000000"/>
          <w:sz w:val="28"/>
          <w:szCs w:val="28"/>
        </w:rPr>
      </w:pPr>
    </w:p>
    <w:p w14:paraId="6C5EDB22" w14:textId="756D5EE3"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10/7/23 την αριθ. 3113.11/79560/1-11-2021 Κοινή Απόφαση των Υπουργών Οικονομικών και Ναυτιλίας και Νησιωτικής Πολιτικής σχετικά με την έγκριση των τιμολογίων λειτουργίας υπηρεσιών και λιμενικών δικαιωμάτων Οργανισμού Λιμένος Ελευσίνας Α.Ε. (O.Λ.Ε. Α.Ε.). </w:t>
      </w:r>
    </w:p>
    <w:p w14:paraId="0E09AADB" w14:textId="77777777" w:rsidR="00972094" w:rsidRPr="007475E8" w:rsidRDefault="00972094" w:rsidP="00B40B7A">
      <w:pPr>
        <w:spacing w:after="0"/>
        <w:jc w:val="both"/>
        <w:rPr>
          <w:rFonts w:asciiTheme="majorHAnsi" w:hAnsiTheme="majorHAnsi" w:cs="Calibri"/>
          <w:sz w:val="28"/>
          <w:szCs w:val="28"/>
        </w:rPr>
      </w:pPr>
    </w:p>
    <w:p w14:paraId="392C046D" w14:textId="77777777" w:rsidR="00972094" w:rsidRPr="007475E8" w:rsidRDefault="00972094" w:rsidP="00B40B7A">
      <w:pPr>
        <w:spacing w:after="0"/>
        <w:jc w:val="both"/>
        <w:rPr>
          <w:rFonts w:asciiTheme="majorHAnsi" w:eastAsia="Calibri" w:hAnsiTheme="majorHAnsi" w:cs="Calibri"/>
          <w:color w:val="000000"/>
          <w:sz w:val="28"/>
          <w:szCs w:val="28"/>
        </w:rPr>
      </w:pPr>
    </w:p>
    <w:p w14:paraId="68B2A42F" w14:textId="4CBA47DD"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10/7/23 της αριθ. Α 1093/26-06-2023 Απόφαση του Διοικητή ΑΑΔΕ με την οποία τροποποιείται η αριθ. ΔΕΦΚ 1116596/2-17 όμοια για τις φορολογικές αποθήκες ΕΦΚ σχετικά με τα προϊόντα οίνου.</w:t>
      </w:r>
    </w:p>
    <w:p w14:paraId="28519011" w14:textId="77777777" w:rsidR="00972094" w:rsidRPr="007475E8" w:rsidRDefault="00972094" w:rsidP="00B40B7A">
      <w:pPr>
        <w:spacing w:after="0"/>
        <w:jc w:val="both"/>
        <w:rPr>
          <w:rFonts w:asciiTheme="majorHAnsi" w:hAnsiTheme="majorHAnsi" w:cs="Calibri"/>
          <w:sz w:val="28"/>
          <w:szCs w:val="28"/>
        </w:rPr>
      </w:pPr>
    </w:p>
    <w:p w14:paraId="07A50ED2" w14:textId="77777777" w:rsidR="00972094" w:rsidRPr="007475E8" w:rsidRDefault="00972094" w:rsidP="00B40B7A">
      <w:pPr>
        <w:spacing w:after="0"/>
        <w:jc w:val="both"/>
        <w:rPr>
          <w:rFonts w:asciiTheme="majorHAnsi" w:eastAsia="Calibri" w:hAnsiTheme="majorHAnsi" w:cs="Calibri"/>
          <w:color w:val="000000"/>
          <w:sz w:val="28"/>
          <w:szCs w:val="28"/>
        </w:rPr>
      </w:pPr>
    </w:p>
    <w:p w14:paraId="12D04C8E" w14:textId="77777777" w:rsidR="00F62CAF" w:rsidRPr="00F62CAF"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12/7/23 της αριθ. Ο 3043/05-07-2023 εγκύκλιου με την οποία παρέχονται οδηγίες για την εφαρμογή της φάσης 4.0 του </w:t>
      </w:r>
      <w:r w:rsidRPr="007475E8">
        <w:rPr>
          <w:rFonts w:asciiTheme="majorHAnsi" w:hAnsiTheme="majorHAnsi" w:cs="Calibri"/>
          <w:b/>
          <w:bCs/>
          <w:sz w:val="28"/>
          <w:szCs w:val="28"/>
        </w:rPr>
        <w:lastRenderedPageBreak/>
        <w:t>Ηλεκτρονικού Συστήματος ΕΦΚ EMCS για τις κινήσεις των φορολογημένων προϊόντων ΕΦΚ, από 10-07-2023. </w:t>
      </w:r>
    </w:p>
    <w:p w14:paraId="43D82C68" w14:textId="77777777" w:rsidR="00F62CAF" w:rsidRDefault="00F62CAF" w:rsidP="00F62CAF">
      <w:pPr>
        <w:pStyle w:val="a6"/>
        <w:spacing w:after="0" w:line="259" w:lineRule="auto"/>
        <w:ind w:left="0"/>
        <w:jc w:val="both"/>
        <w:rPr>
          <w:rFonts w:asciiTheme="majorHAnsi" w:eastAsia="Calibri" w:hAnsiTheme="majorHAnsi" w:cs="Calibri"/>
          <w:b/>
          <w:bCs/>
          <w:color w:val="000000"/>
          <w:sz w:val="28"/>
          <w:szCs w:val="28"/>
        </w:rPr>
      </w:pPr>
    </w:p>
    <w:p w14:paraId="5FBBF69D" w14:textId="77777777" w:rsidR="00837BCF" w:rsidRPr="00F62CAF" w:rsidRDefault="00837BCF" w:rsidP="00F62CAF">
      <w:pPr>
        <w:pStyle w:val="a6"/>
        <w:spacing w:after="0" w:line="259" w:lineRule="auto"/>
        <w:ind w:left="0"/>
        <w:jc w:val="both"/>
        <w:rPr>
          <w:rFonts w:asciiTheme="majorHAnsi" w:eastAsia="Calibri" w:hAnsiTheme="majorHAnsi" w:cs="Calibri"/>
          <w:b/>
          <w:bCs/>
          <w:color w:val="000000"/>
          <w:sz w:val="28"/>
          <w:szCs w:val="28"/>
        </w:rPr>
      </w:pPr>
    </w:p>
    <w:p w14:paraId="781AF001" w14:textId="08CB1012" w:rsidR="00F62CAF" w:rsidRPr="00F62CAF" w:rsidRDefault="00F62CAF"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bookmarkStart w:id="20" w:name="_Hlk159410230"/>
      <w:r>
        <w:rPr>
          <w:rFonts w:asciiTheme="majorHAnsi" w:hAnsiTheme="majorHAnsi" w:cs="Calibri"/>
          <w:b/>
          <w:bCs/>
          <w:sz w:val="28"/>
          <w:szCs w:val="28"/>
        </w:rPr>
        <w:t>Στις</w:t>
      </w:r>
      <w:bookmarkEnd w:id="20"/>
      <w:r w:rsidRPr="00F62CAF">
        <w:rPr>
          <w:rFonts w:asciiTheme="majorHAnsi" w:hAnsiTheme="majorHAnsi" w:cs="Calibri"/>
          <w:b/>
          <w:bCs/>
          <w:sz w:val="28"/>
          <w:szCs w:val="28"/>
        </w:rPr>
        <w:t xml:space="preserve"> 13/7/23 της αριθ.  Ε. 2046/04-07-2023 εγκύκλιου με την οποία κοινοποιείται ο κανονισμός 2023/448 που τροποποιεί τον κανονισμό 2018/574 για την ιχνηλασιμότητα καπνικών προϊόντων.</w:t>
      </w:r>
    </w:p>
    <w:p w14:paraId="3C765DE9" w14:textId="77777777" w:rsidR="00F62CAF" w:rsidRPr="007475E8" w:rsidRDefault="00F62CAF" w:rsidP="00F62CAF">
      <w:pPr>
        <w:pStyle w:val="a6"/>
        <w:spacing w:after="0" w:line="259" w:lineRule="auto"/>
        <w:ind w:left="0"/>
        <w:jc w:val="both"/>
        <w:rPr>
          <w:rFonts w:asciiTheme="majorHAnsi" w:eastAsia="Calibri" w:hAnsiTheme="majorHAnsi" w:cs="Calibri"/>
          <w:b/>
          <w:bCs/>
          <w:color w:val="000000"/>
          <w:sz w:val="28"/>
          <w:szCs w:val="28"/>
        </w:rPr>
      </w:pPr>
    </w:p>
    <w:p w14:paraId="23FD7DC0" w14:textId="77777777" w:rsidR="00F62CAF" w:rsidRDefault="00F62CAF" w:rsidP="00F62CAF">
      <w:pPr>
        <w:spacing w:after="0"/>
        <w:jc w:val="both"/>
        <w:rPr>
          <w:rFonts w:asciiTheme="majorHAnsi" w:hAnsiTheme="majorHAnsi" w:cs="Calibri"/>
          <w:sz w:val="28"/>
          <w:szCs w:val="28"/>
        </w:rPr>
      </w:pPr>
      <w:r w:rsidRPr="007475E8">
        <w:rPr>
          <w:rFonts w:asciiTheme="majorHAnsi" w:hAnsiTheme="majorHAnsi" w:cs="Calibri"/>
          <w:sz w:val="28"/>
          <w:szCs w:val="28"/>
        </w:rPr>
        <w:t>Ο Πρόεδρος ενημέρωσε ότι κατά την γνώμη του  οι τροποποιήσεις που έγιναν δεν αφορούν τις εφοδιαστικές επιχειρήσεις.</w:t>
      </w:r>
    </w:p>
    <w:p w14:paraId="4EC8B61F" w14:textId="77777777" w:rsidR="00972094" w:rsidRPr="007475E8" w:rsidRDefault="00972094" w:rsidP="00B40B7A">
      <w:pPr>
        <w:spacing w:after="0"/>
        <w:jc w:val="both"/>
        <w:rPr>
          <w:rFonts w:asciiTheme="majorHAnsi" w:hAnsiTheme="majorHAnsi" w:cs="Calibri"/>
          <w:b/>
          <w:bCs/>
          <w:sz w:val="28"/>
          <w:szCs w:val="28"/>
        </w:rPr>
      </w:pPr>
    </w:p>
    <w:p w14:paraId="49E52FC7" w14:textId="77777777" w:rsidR="00972094" w:rsidRPr="007475E8" w:rsidRDefault="00972094" w:rsidP="00B40B7A">
      <w:pPr>
        <w:spacing w:after="0"/>
        <w:jc w:val="both"/>
        <w:rPr>
          <w:rFonts w:asciiTheme="majorHAnsi" w:eastAsia="Calibri" w:hAnsiTheme="majorHAnsi" w:cs="Calibri"/>
          <w:color w:val="000000"/>
          <w:sz w:val="28"/>
          <w:szCs w:val="28"/>
        </w:rPr>
      </w:pPr>
    </w:p>
    <w:p w14:paraId="7866B16B" w14:textId="66CEF9FF"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24/7/23 του Κώδικα ΦΠΑ </w:t>
      </w:r>
      <w:r w:rsidRPr="007475E8">
        <w:rPr>
          <w:rFonts w:asciiTheme="majorHAnsi" w:hAnsiTheme="majorHAnsi" w:cs="Calibri"/>
          <w:b/>
          <w:bCs/>
          <w:sz w:val="28"/>
          <w:szCs w:val="28"/>
          <w:lang w:eastAsia="zh-CN"/>
        </w:rPr>
        <w:t xml:space="preserve">(Ν. 2859/2000) κωδικοποιημένο σε ενιαίο κείμενο όπως ισχύει έως και την 1η Ιανουαρίου 2023 (ενημερωμένο μέχρι και τον ν. 5000/2022, Α΄226), με παράθεση ανά άρθρο των εν ισχύ συναφών κανονιστικών αποφάσεων και των σημαντικότερων ερμηνευτικών εγκυκλίων και οδηγιών που έχουν εκδοθεί από την έναρξη ισχύος αυτού έως 31/12/2022, αλλά και με τον </w:t>
      </w:r>
      <w:proofErr w:type="spellStart"/>
      <w:r w:rsidRPr="007475E8">
        <w:rPr>
          <w:rFonts w:asciiTheme="majorHAnsi" w:hAnsiTheme="majorHAnsi" w:cs="Calibri"/>
          <w:b/>
          <w:bCs/>
          <w:sz w:val="28"/>
          <w:szCs w:val="28"/>
          <w:lang w:eastAsia="zh-CN"/>
        </w:rPr>
        <w:t>προϊσχύοντα</w:t>
      </w:r>
      <w:proofErr w:type="spellEnd"/>
      <w:r w:rsidRPr="007475E8">
        <w:rPr>
          <w:rFonts w:asciiTheme="majorHAnsi" w:hAnsiTheme="majorHAnsi" w:cs="Calibri"/>
          <w:b/>
          <w:bCs/>
          <w:sz w:val="28"/>
          <w:szCs w:val="28"/>
          <w:lang w:eastAsia="zh-CN"/>
        </w:rPr>
        <w:t xml:space="preserve"> ν. 1642/1986.</w:t>
      </w:r>
    </w:p>
    <w:p w14:paraId="16B144B1" w14:textId="77777777" w:rsidR="00972094" w:rsidRPr="007475E8" w:rsidRDefault="00972094" w:rsidP="00B40B7A">
      <w:pPr>
        <w:spacing w:after="0"/>
        <w:jc w:val="both"/>
        <w:rPr>
          <w:rFonts w:asciiTheme="majorHAnsi" w:hAnsiTheme="majorHAnsi" w:cs="Calibri"/>
          <w:sz w:val="28"/>
          <w:szCs w:val="28"/>
          <w:lang w:eastAsia="zh-CN"/>
        </w:rPr>
      </w:pPr>
    </w:p>
    <w:p w14:paraId="3AFD1207" w14:textId="77777777" w:rsidR="00972094" w:rsidRPr="007475E8" w:rsidRDefault="00972094" w:rsidP="00B40B7A">
      <w:pPr>
        <w:spacing w:after="0"/>
        <w:jc w:val="both"/>
        <w:rPr>
          <w:rFonts w:asciiTheme="majorHAnsi" w:eastAsia="Calibri" w:hAnsiTheme="majorHAnsi" w:cs="Calibri"/>
          <w:b/>
          <w:bCs/>
          <w:color w:val="000000"/>
          <w:sz w:val="28"/>
          <w:szCs w:val="28"/>
        </w:rPr>
      </w:pPr>
    </w:p>
    <w:p w14:paraId="19A97CD3" w14:textId="14AFBE0D"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25/7/23 της αριθ. ΔΤΔ Γ 1093117/18-07-2023 εγκυκλίου με την οποία κοινοποιείται ο κανονισμός 2023/1214 που τροποποιεί ορισμένες διατάξεις του καν. 833/2014 σχετικά με τις απαγορεύσεις και περιορισμούς στη Ρωσία.</w:t>
      </w:r>
    </w:p>
    <w:p w14:paraId="128AFF2D" w14:textId="77777777" w:rsidR="00972094" w:rsidRDefault="00972094" w:rsidP="00B40B7A">
      <w:pPr>
        <w:spacing w:after="0"/>
        <w:jc w:val="both"/>
        <w:rPr>
          <w:rFonts w:asciiTheme="majorHAnsi" w:eastAsia="Calibri" w:hAnsiTheme="majorHAnsi" w:cs="Calibri"/>
          <w:color w:val="000000"/>
          <w:sz w:val="28"/>
          <w:szCs w:val="28"/>
        </w:rPr>
      </w:pPr>
    </w:p>
    <w:p w14:paraId="6E02B740" w14:textId="77777777" w:rsidR="00795AB7" w:rsidRPr="007475E8" w:rsidRDefault="00795AB7" w:rsidP="00B40B7A">
      <w:pPr>
        <w:spacing w:after="0"/>
        <w:jc w:val="both"/>
        <w:rPr>
          <w:rFonts w:asciiTheme="majorHAnsi" w:eastAsia="Calibri" w:hAnsiTheme="majorHAnsi" w:cs="Calibri"/>
          <w:color w:val="000000"/>
          <w:sz w:val="28"/>
          <w:szCs w:val="28"/>
        </w:rPr>
      </w:pPr>
    </w:p>
    <w:p w14:paraId="796C23F5" w14:textId="08D08809"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25/7/23 της </w:t>
      </w:r>
      <w:proofErr w:type="spellStart"/>
      <w:r w:rsidRPr="007475E8">
        <w:rPr>
          <w:rFonts w:asciiTheme="majorHAnsi" w:hAnsiTheme="majorHAnsi" w:cs="Calibri"/>
          <w:b/>
          <w:bCs/>
          <w:sz w:val="28"/>
          <w:szCs w:val="28"/>
        </w:rPr>
        <w:t>αριθμ</w:t>
      </w:r>
      <w:proofErr w:type="spellEnd"/>
      <w:r w:rsidRPr="007475E8">
        <w:rPr>
          <w:rFonts w:asciiTheme="majorHAnsi" w:hAnsiTheme="majorHAnsi" w:cs="Calibri"/>
          <w:b/>
          <w:bCs/>
          <w:sz w:val="28"/>
          <w:szCs w:val="28"/>
        </w:rPr>
        <w:t>. Α.1106/19-7-23 που αφορά την 2</w:t>
      </w:r>
      <w:r w:rsidRPr="007475E8">
        <w:rPr>
          <w:rFonts w:asciiTheme="majorHAnsi" w:hAnsiTheme="majorHAnsi" w:cs="Calibri"/>
          <w:b/>
          <w:bCs/>
          <w:sz w:val="28"/>
          <w:szCs w:val="28"/>
          <w:vertAlign w:val="superscript"/>
        </w:rPr>
        <w:t>η</w:t>
      </w:r>
      <w:r w:rsidRPr="007475E8">
        <w:rPr>
          <w:rFonts w:asciiTheme="majorHAnsi" w:hAnsiTheme="majorHAnsi" w:cs="Calibri"/>
          <w:b/>
          <w:bCs/>
          <w:sz w:val="28"/>
          <w:szCs w:val="28"/>
        </w:rPr>
        <w:t xml:space="preserve"> τροποποίηση της υπό στοιχεία ΠΟΛ.1194/27-08-2015 απόφασης της Γενικής Γραμματέως Δημοσίων Εσόδων (ΓΓΔΕ) του Υπουργείου Οικονομικών «Διαδικασία απαλλαγής από το Φ.Π.Α. εισαγωγής αγαθών που προορίζονται να εξαχθούν ή να παραδοθούν σε υποκείμενο στο Φ.Π.Α. πρόσωπο εγκατεστημένο σε άλλο κράτος μέλος </w:t>
      </w:r>
      <w:r w:rsidRPr="007475E8">
        <w:rPr>
          <w:rFonts w:asciiTheme="majorHAnsi" w:hAnsiTheme="majorHAnsi" w:cs="Calibri"/>
          <w:b/>
          <w:bCs/>
          <w:sz w:val="28"/>
          <w:szCs w:val="28"/>
        </w:rPr>
        <w:lastRenderedPageBreak/>
        <w:t>της ΕΕ» (Β΄1968) σύμφωνα με την οποία αγαθά που κατατάσσονται στα κεφάλαια 42 και 61 έως και 64 του Ενιαίου Δασμολογίου της Ε.Ε. [Καν. (ΕΟΚ) υπ’ </w:t>
      </w:r>
      <w:proofErr w:type="spellStart"/>
      <w:r w:rsidRPr="007475E8">
        <w:rPr>
          <w:rFonts w:asciiTheme="majorHAnsi" w:hAnsiTheme="majorHAnsi" w:cs="Calibri"/>
          <w:b/>
          <w:bCs/>
          <w:sz w:val="28"/>
          <w:szCs w:val="28"/>
        </w:rPr>
        <w:t>αρ</w:t>
      </w:r>
      <w:proofErr w:type="spellEnd"/>
      <w:r w:rsidRPr="007475E8">
        <w:rPr>
          <w:rFonts w:asciiTheme="majorHAnsi" w:hAnsiTheme="majorHAnsi" w:cs="Calibri"/>
          <w:b/>
          <w:bCs/>
          <w:sz w:val="28"/>
          <w:szCs w:val="28"/>
        </w:rPr>
        <w:t xml:space="preserve">. 2658/1987 του Συμβουλίου της 23ης Ιουλίου 1987 για τη δασμολογική και στατιστική ονοματολογία και το κοινό δασμολόγιο, δεν εξαιρούνται από το πεδίο εφαρμογής της ΠΟΛ 1194/27-08-2015 της Γ.Γ.Δ.Ε. σε περίπτωση που επανεισάγονται με το ειδικό καθεστώς τελειοποίησης προς </w:t>
      </w:r>
      <w:proofErr w:type="spellStart"/>
      <w:r w:rsidRPr="007475E8">
        <w:rPr>
          <w:rFonts w:asciiTheme="majorHAnsi" w:hAnsiTheme="majorHAnsi" w:cs="Calibri"/>
          <w:b/>
          <w:bCs/>
          <w:sz w:val="28"/>
          <w:szCs w:val="28"/>
        </w:rPr>
        <w:t>επανεισαγωγή</w:t>
      </w:r>
      <w:proofErr w:type="spellEnd"/>
      <w:r w:rsidRPr="007475E8">
        <w:rPr>
          <w:rFonts w:asciiTheme="majorHAnsi" w:hAnsiTheme="majorHAnsi" w:cs="Calibri"/>
          <w:b/>
          <w:bCs/>
          <w:sz w:val="28"/>
          <w:szCs w:val="28"/>
        </w:rPr>
        <w:t>».</w:t>
      </w:r>
    </w:p>
    <w:p w14:paraId="44AC5A33" w14:textId="77777777" w:rsidR="00972094" w:rsidRPr="007475E8" w:rsidRDefault="00972094" w:rsidP="00B40B7A">
      <w:pPr>
        <w:spacing w:after="0"/>
        <w:jc w:val="both"/>
        <w:rPr>
          <w:rFonts w:asciiTheme="majorHAnsi" w:hAnsiTheme="majorHAnsi" w:cs="Calibri"/>
          <w:sz w:val="28"/>
          <w:szCs w:val="28"/>
        </w:rPr>
      </w:pPr>
    </w:p>
    <w:p w14:paraId="4DAEC4AE" w14:textId="77777777" w:rsidR="00972094" w:rsidRPr="007475E8" w:rsidRDefault="00972094" w:rsidP="00B40B7A">
      <w:pPr>
        <w:spacing w:after="0"/>
        <w:jc w:val="both"/>
        <w:rPr>
          <w:rFonts w:asciiTheme="majorHAnsi" w:eastAsia="Calibri" w:hAnsiTheme="majorHAnsi" w:cs="Calibri"/>
          <w:b/>
          <w:bCs/>
          <w:color w:val="000000"/>
          <w:sz w:val="28"/>
          <w:szCs w:val="28"/>
        </w:rPr>
      </w:pPr>
    </w:p>
    <w:p w14:paraId="44BC247F" w14:textId="63583DDB"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3/8/23 της αριθ. ΔΔΘΕΚΑ Α 1095683/25-07-2023 εγκύκλιο με την οποία παρέχονται οδηγίες για την εφαρμογή της απλουστευμένης διαδικασίας δασμολόγησης που προβλέπεται στο άρθρο 177 του </w:t>
      </w:r>
      <w:proofErr w:type="spellStart"/>
      <w:r w:rsidRPr="007475E8">
        <w:rPr>
          <w:rFonts w:asciiTheme="majorHAnsi" w:hAnsiTheme="majorHAnsi" w:cs="Calibri"/>
          <w:b/>
          <w:bCs/>
          <w:sz w:val="28"/>
          <w:szCs w:val="28"/>
        </w:rPr>
        <w:t>Ενωσιακού</w:t>
      </w:r>
      <w:proofErr w:type="spellEnd"/>
      <w:r w:rsidRPr="007475E8">
        <w:rPr>
          <w:rFonts w:asciiTheme="majorHAnsi" w:hAnsiTheme="majorHAnsi" w:cs="Calibri"/>
          <w:b/>
          <w:bCs/>
          <w:sz w:val="28"/>
          <w:szCs w:val="28"/>
        </w:rPr>
        <w:t xml:space="preserve"> Τελωνειακού Κώδικα.</w:t>
      </w:r>
    </w:p>
    <w:p w14:paraId="00D0FB73" w14:textId="77777777" w:rsidR="00972094" w:rsidRPr="007475E8" w:rsidRDefault="00972094" w:rsidP="00B40B7A">
      <w:pPr>
        <w:spacing w:after="0"/>
        <w:jc w:val="both"/>
        <w:rPr>
          <w:rFonts w:asciiTheme="majorHAnsi" w:hAnsiTheme="majorHAnsi" w:cs="Calibri"/>
          <w:sz w:val="28"/>
          <w:szCs w:val="28"/>
        </w:rPr>
      </w:pPr>
    </w:p>
    <w:p w14:paraId="1919722F" w14:textId="77777777" w:rsidR="00972094" w:rsidRDefault="00972094" w:rsidP="00B40B7A">
      <w:pPr>
        <w:spacing w:after="0"/>
        <w:jc w:val="both"/>
        <w:rPr>
          <w:rFonts w:asciiTheme="majorHAnsi" w:eastAsia="Calibri" w:hAnsiTheme="majorHAnsi" w:cs="Calibri"/>
          <w:color w:val="000000"/>
          <w:sz w:val="28"/>
          <w:szCs w:val="28"/>
        </w:rPr>
      </w:pPr>
    </w:p>
    <w:p w14:paraId="1E223D60" w14:textId="69FBCDB0"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lang w:eastAsia="zh-CN"/>
        </w:rPr>
        <w:t xml:space="preserve">Στις 29/8/23 </w:t>
      </w:r>
      <w:r w:rsidRPr="007475E8">
        <w:rPr>
          <w:rFonts w:asciiTheme="majorHAnsi" w:hAnsiTheme="majorHAnsi" w:cs="Calibri"/>
          <w:b/>
          <w:bCs/>
          <w:sz w:val="28"/>
          <w:szCs w:val="28"/>
        </w:rPr>
        <w:t>της αριθ. ΔΔΘΕΚΑ Β 1103577/23-08-2023 και το συνημμένο παράρτημα με τους κωδικούς αποδεικτικών καταγωγής και ελεύθερης κυκλοφορίας με την οποία παρέχονται οδηγίες για τη συμπλήρωση των θέσεων 36 και 44.1 του ΕΔΕ όταν κατατίθεται διασάφηση εισαγωγής ή εξαγωγής.</w:t>
      </w:r>
    </w:p>
    <w:p w14:paraId="22994233" w14:textId="77777777" w:rsidR="00972094" w:rsidRPr="007475E8" w:rsidRDefault="00972094" w:rsidP="00B40B7A">
      <w:pPr>
        <w:spacing w:after="0"/>
        <w:jc w:val="both"/>
        <w:rPr>
          <w:rFonts w:asciiTheme="majorHAnsi" w:eastAsia="Calibri" w:hAnsiTheme="majorHAnsi" w:cs="Calibri"/>
          <w:b/>
          <w:bCs/>
          <w:color w:val="000000"/>
          <w:sz w:val="28"/>
          <w:szCs w:val="28"/>
        </w:rPr>
      </w:pPr>
    </w:p>
    <w:p w14:paraId="08867463" w14:textId="77777777" w:rsidR="00972094" w:rsidRPr="007475E8" w:rsidRDefault="00972094" w:rsidP="00B40B7A">
      <w:pPr>
        <w:spacing w:after="0"/>
        <w:jc w:val="both"/>
        <w:rPr>
          <w:rFonts w:asciiTheme="majorHAnsi" w:eastAsia="Calibri" w:hAnsiTheme="majorHAnsi" w:cs="Calibri"/>
          <w:b/>
          <w:bCs/>
          <w:color w:val="000000"/>
          <w:sz w:val="28"/>
          <w:szCs w:val="28"/>
        </w:rPr>
      </w:pPr>
    </w:p>
    <w:p w14:paraId="292BB024" w14:textId="657C7A8F"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color w:val="000000"/>
          <w:sz w:val="28"/>
          <w:szCs w:val="28"/>
        </w:rPr>
      </w:pPr>
      <w:r w:rsidRPr="007475E8">
        <w:rPr>
          <w:rFonts w:asciiTheme="majorHAnsi" w:hAnsiTheme="majorHAnsi" w:cs="Calibri"/>
          <w:b/>
          <w:bCs/>
          <w:sz w:val="28"/>
          <w:szCs w:val="28"/>
          <w:lang w:eastAsia="zh-CN"/>
        </w:rPr>
        <w:t xml:space="preserve">Στις 30/8/23 της ανάρτησης ερωτήσεων-απαντήσεων σχετικά με τη χρήση του </w:t>
      </w:r>
      <w:proofErr w:type="spellStart"/>
      <w:r w:rsidRPr="007475E8">
        <w:rPr>
          <w:rFonts w:asciiTheme="majorHAnsi" w:hAnsiTheme="majorHAnsi" w:cs="Calibri"/>
          <w:b/>
          <w:bCs/>
          <w:sz w:val="28"/>
          <w:szCs w:val="28"/>
          <w:lang w:val="en-US" w:eastAsia="zh-CN"/>
        </w:rPr>
        <w:t>Lotify</w:t>
      </w:r>
      <w:proofErr w:type="spellEnd"/>
      <w:r w:rsidRPr="007475E8">
        <w:rPr>
          <w:rFonts w:asciiTheme="majorHAnsi" w:hAnsiTheme="majorHAnsi" w:cs="Calibri"/>
          <w:b/>
          <w:bCs/>
          <w:sz w:val="28"/>
          <w:szCs w:val="28"/>
        </w:rPr>
        <w:t xml:space="preserve"> Ηλεκτρονικό Σύστημα Ταυτοποίησης Αλκοολούχων Ποτών.</w:t>
      </w:r>
    </w:p>
    <w:p w14:paraId="0C111512" w14:textId="77777777" w:rsidR="00972094" w:rsidRPr="007475E8" w:rsidRDefault="00972094" w:rsidP="00B40B7A">
      <w:pPr>
        <w:spacing w:after="0"/>
        <w:jc w:val="both"/>
        <w:rPr>
          <w:rFonts w:asciiTheme="majorHAnsi" w:eastAsia="Calibri" w:hAnsiTheme="majorHAnsi" w:cs="Calibri"/>
          <w:color w:val="000000"/>
          <w:sz w:val="28"/>
          <w:szCs w:val="28"/>
        </w:rPr>
      </w:pPr>
    </w:p>
    <w:p w14:paraId="3D03A83C" w14:textId="77777777" w:rsidR="00972094" w:rsidRPr="007475E8" w:rsidRDefault="00972094" w:rsidP="00B40B7A">
      <w:pPr>
        <w:spacing w:after="0" w:line="240" w:lineRule="auto"/>
        <w:jc w:val="both"/>
        <w:rPr>
          <w:rFonts w:asciiTheme="majorHAnsi" w:eastAsia="Calibri" w:hAnsiTheme="majorHAnsi" w:cs="Calibri"/>
          <w:b/>
          <w:bCs/>
          <w:color w:val="000000"/>
          <w:sz w:val="28"/>
          <w:szCs w:val="28"/>
        </w:rPr>
      </w:pPr>
      <w:r w:rsidRPr="007475E8">
        <w:rPr>
          <w:rFonts w:asciiTheme="majorHAnsi" w:eastAsia="Times New Roman" w:hAnsiTheme="majorHAnsi" w:cs="Calibri"/>
          <w:color w:val="500050"/>
          <w:sz w:val="28"/>
          <w:szCs w:val="28"/>
          <w:shd w:val="clear" w:color="auto" w:fill="FFFFFF"/>
          <w:lang w:eastAsia="en-GB"/>
        </w:rPr>
        <w:t xml:space="preserve"> </w:t>
      </w:r>
    </w:p>
    <w:p w14:paraId="5059EB53" w14:textId="241A8EF6" w:rsidR="00972094" w:rsidRPr="007475E8" w:rsidRDefault="00972094"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31/8/23 της Α 1117/2-8-23 απόφασης </w:t>
      </w:r>
      <w:r w:rsidRPr="007475E8">
        <w:rPr>
          <w:rFonts w:asciiTheme="majorHAnsi" w:hAnsiTheme="majorHAnsi" w:cs="Calibri"/>
          <w:b/>
          <w:bCs/>
          <w:sz w:val="28"/>
          <w:szCs w:val="28"/>
        </w:rPr>
        <w:t>με την οποία τροποποιείται η υπό στοιχεία Α. 1069/16.5.2023 (Β’ 3285) απόφαση με θέμα «Καθορισμός του τύπου και περιεχόμενου της δήλωσης Προσωρινής Συνεισφοράς Αλληλεγγύης (Π.Σ.Α.) του άρθρου 114 του ν. 5007/2022 (Α΄ 241), καθώς και κάθε διαδικαστικής λεπτομέρειας για τον προσδιορισμό και την είσπραξη της συνεισφοράς αυτής.</w:t>
      </w:r>
    </w:p>
    <w:p w14:paraId="3758998C" w14:textId="77777777" w:rsidR="00795AB7" w:rsidRPr="007475E8" w:rsidRDefault="00795AB7" w:rsidP="00B40B7A">
      <w:pPr>
        <w:spacing w:after="0"/>
        <w:jc w:val="both"/>
        <w:rPr>
          <w:rFonts w:asciiTheme="majorHAnsi" w:hAnsiTheme="majorHAnsi" w:cs="Calibri"/>
          <w:sz w:val="28"/>
          <w:szCs w:val="28"/>
          <w:lang w:eastAsia="zh-CN"/>
        </w:rPr>
      </w:pPr>
    </w:p>
    <w:p w14:paraId="7AC3EB3F" w14:textId="5956BCC2" w:rsidR="00972094" w:rsidRPr="007475E8" w:rsidRDefault="00972094" w:rsidP="0003664A">
      <w:pPr>
        <w:pStyle w:val="a6"/>
        <w:numPr>
          <w:ilvl w:val="1"/>
          <w:numId w:val="49"/>
        </w:numPr>
        <w:spacing w:after="0" w:line="259" w:lineRule="auto"/>
        <w:ind w:left="0"/>
        <w:jc w:val="both"/>
        <w:rPr>
          <w:rFonts w:asciiTheme="majorHAnsi" w:hAnsiTheme="majorHAnsi" w:cs="Calibri"/>
          <w:b/>
          <w:bCs/>
          <w:sz w:val="28"/>
          <w:szCs w:val="28"/>
        </w:rPr>
      </w:pPr>
      <w:r w:rsidRPr="007475E8">
        <w:rPr>
          <w:rFonts w:asciiTheme="majorHAnsi" w:hAnsiTheme="majorHAnsi" w:cs="Calibri"/>
          <w:b/>
          <w:bCs/>
          <w:sz w:val="28"/>
          <w:szCs w:val="28"/>
        </w:rPr>
        <w:t>Στις 14/9/23 της Α1136/01-09-2023 Απόφασης του Υφυπουργού Εθνικής Οικονομίας και Οικονομικών (ΑΥΕΟΟ) (ΦΕΚ:Β΄5401/11-09-2023) με θέμα «Καθορισμός όρων και προϋποθέσεων για τη χορήγηση άδειας εγγεγραμμένου παραλήπτη και άδειας περιστασιακά εγγεγραμμένου παραλήπτη προϊόντων υποκείμενων σε ειδικό φόρο κατανάλωσης και των διατυπώσεων για την εφαρμογή των παρ. 2 έως και 4 του άρθρου 113 του Εθνικού Τελωνειακού Κώδικα (ν.2960/2001, Α΄265)».Με την απόφαση αυτή καταργείται η αριθ. Δ 424/277/19-03-1993 ΑΥΟ και η υπό στοιχεία ΔΕΦΚ 5017374 ΕΞ2010/20-04-2010 Ε.Δ.Υ.Ο.</w:t>
      </w:r>
    </w:p>
    <w:p w14:paraId="4924D6C2" w14:textId="77777777" w:rsidR="00972094" w:rsidRDefault="00972094" w:rsidP="00B40B7A">
      <w:pPr>
        <w:spacing w:after="0"/>
        <w:jc w:val="both"/>
        <w:rPr>
          <w:rFonts w:asciiTheme="majorHAnsi" w:hAnsiTheme="majorHAnsi" w:cs="Calibri"/>
          <w:sz w:val="28"/>
          <w:szCs w:val="28"/>
        </w:rPr>
      </w:pPr>
    </w:p>
    <w:p w14:paraId="7D3E6E6D" w14:textId="77777777" w:rsidR="00795AB7" w:rsidRPr="007475E8" w:rsidRDefault="00795AB7" w:rsidP="00B40B7A">
      <w:pPr>
        <w:spacing w:after="0"/>
        <w:jc w:val="both"/>
        <w:rPr>
          <w:rFonts w:asciiTheme="majorHAnsi" w:hAnsiTheme="majorHAnsi" w:cs="Calibri"/>
          <w:sz w:val="28"/>
          <w:szCs w:val="28"/>
        </w:rPr>
      </w:pPr>
    </w:p>
    <w:p w14:paraId="42F42619" w14:textId="1322AD34" w:rsidR="00972094" w:rsidRPr="007475E8" w:rsidRDefault="00972094" w:rsidP="0003664A">
      <w:pPr>
        <w:pStyle w:val="a6"/>
        <w:numPr>
          <w:ilvl w:val="1"/>
          <w:numId w:val="49"/>
        </w:numPr>
        <w:spacing w:after="0" w:line="259" w:lineRule="auto"/>
        <w:ind w:left="0"/>
        <w:jc w:val="both"/>
        <w:rPr>
          <w:rFonts w:asciiTheme="majorHAnsi" w:hAnsiTheme="majorHAnsi" w:cs="Calibri"/>
          <w:b/>
          <w:bCs/>
          <w:sz w:val="28"/>
          <w:szCs w:val="28"/>
        </w:rPr>
      </w:pPr>
      <w:r w:rsidRPr="007475E8">
        <w:rPr>
          <w:rFonts w:asciiTheme="majorHAnsi" w:hAnsiTheme="majorHAnsi" w:cs="Calibri"/>
          <w:b/>
          <w:bCs/>
          <w:sz w:val="28"/>
          <w:szCs w:val="28"/>
        </w:rPr>
        <w:t xml:space="preserve">Στις 15/9/23 συλλογής αγαθών που απαλλάσσονται από ΦΠΑ σύμφωνα με την Α1022/2022 για αποστολή ανθρωπιστικής βοήθειας σε πλημμυροπαθείς της Θεσσαλίας. </w:t>
      </w:r>
    </w:p>
    <w:p w14:paraId="2B665264" w14:textId="77777777" w:rsidR="00972094" w:rsidRPr="007475E8" w:rsidRDefault="00972094" w:rsidP="00B40B7A">
      <w:pPr>
        <w:spacing w:after="0"/>
        <w:jc w:val="both"/>
        <w:rPr>
          <w:rFonts w:asciiTheme="majorHAnsi" w:hAnsiTheme="majorHAnsi" w:cs="Calibri"/>
          <w:sz w:val="28"/>
          <w:szCs w:val="28"/>
        </w:rPr>
      </w:pPr>
    </w:p>
    <w:p w14:paraId="61EE4221" w14:textId="77777777" w:rsidR="00972094" w:rsidRPr="007475E8" w:rsidRDefault="00972094" w:rsidP="00B40B7A">
      <w:pPr>
        <w:pStyle w:val="xmsonormal"/>
        <w:spacing w:before="0" w:beforeAutospacing="0" w:after="0" w:afterAutospacing="0"/>
        <w:jc w:val="both"/>
        <w:rPr>
          <w:rFonts w:asciiTheme="majorHAnsi" w:hAnsiTheme="majorHAnsi" w:cs="Calibri"/>
          <w:sz w:val="28"/>
          <w:szCs w:val="28"/>
          <w:lang w:val="el-GR"/>
        </w:rPr>
      </w:pPr>
      <w:r w:rsidRPr="007475E8">
        <w:rPr>
          <w:rFonts w:asciiTheme="majorHAnsi" w:hAnsiTheme="majorHAnsi" w:cs="Calibri"/>
          <w:sz w:val="28"/>
          <w:szCs w:val="28"/>
          <w:lang w:val="el-GR"/>
        </w:rPr>
        <w:t> </w:t>
      </w:r>
    </w:p>
    <w:p w14:paraId="0C6BC6A8" w14:textId="79ADB24C" w:rsidR="00972094" w:rsidRPr="007475E8" w:rsidRDefault="00972094" w:rsidP="0003664A">
      <w:pPr>
        <w:pStyle w:val="a6"/>
        <w:numPr>
          <w:ilvl w:val="1"/>
          <w:numId w:val="49"/>
        </w:numPr>
        <w:spacing w:after="0" w:line="259" w:lineRule="auto"/>
        <w:ind w:left="0"/>
        <w:jc w:val="both"/>
        <w:rPr>
          <w:rFonts w:asciiTheme="majorHAnsi" w:hAnsiTheme="majorHAnsi" w:cs="Calibri"/>
          <w:b/>
          <w:bCs/>
          <w:sz w:val="28"/>
          <w:szCs w:val="28"/>
        </w:rPr>
      </w:pPr>
      <w:r w:rsidRPr="007475E8">
        <w:rPr>
          <w:rFonts w:asciiTheme="majorHAnsi" w:hAnsiTheme="majorHAnsi" w:cs="Calibri"/>
          <w:b/>
          <w:bCs/>
          <w:sz w:val="28"/>
          <w:szCs w:val="28"/>
        </w:rPr>
        <w:t xml:space="preserve">Στις 15/9/23 αποστολή επιστολής εγγραφής στον </w:t>
      </w:r>
      <w:r w:rsidRPr="007475E8">
        <w:rPr>
          <w:rFonts w:asciiTheme="majorHAnsi" w:hAnsiTheme="majorHAnsi" w:cs="Calibri"/>
          <w:b/>
          <w:bCs/>
          <w:sz w:val="28"/>
          <w:szCs w:val="28"/>
          <w:lang w:val="en-US"/>
        </w:rPr>
        <w:t>ISSA</w:t>
      </w:r>
      <w:r w:rsidRPr="007475E8">
        <w:rPr>
          <w:rFonts w:asciiTheme="majorHAnsi" w:hAnsiTheme="majorHAnsi" w:cs="Calibri"/>
          <w:b/>
          <w:bCs/>
          <w:sz w:val="28"/>
          <w:szCs w:val="28"/>
        </w:rPr>
        <w:t xml:space="preserve"> για το έτος 2024.</w:t>
      </w:r>
    </w:p>
    <w:p w14:paraId="1DB0C644" w14:textId="77777777" w:rsidR="00972094" w:rsidRDefault="00972094" w:rsidP="00B40B7A">
      <w:pPr>
        <w:spacing w:after="0"/>
        <w:jc w:val="both"/>
        <w:rPr>
          <w:rFonts w:asciiTheme="majorHAnsi" w:hAnsiTheme="majorHAnsi" w:cs="Calibri"/>
          <w:b/>
          <w:bCs/>
          <w:sz w:val="28"/>
          <w:szCs w:val="28"/>
        </w:rPr>
      </w:pPr>
    </w:p>
    <w:p w14:paraId="235A472B" w14:textId="77777777" w:rsidR="00837BCF" w:rsidRPr="007475E8" w:rsidRDefault="00837BCF" w:rsidP="00B40B7A">
      <w:pPr>
        <w:spacing w:after="0"/>
        <w:jc w:val="both"/>
        <w:rPr>
          <w:rFonts w:asciiTheme="majorHAnsi" w:hAnsiTheme="majorHAnsi" w:cs="Calibri"/>
          <w:b/>
          <w:bCs/>
          <w:sz w:val="28"/>
          <w:szCs w:val="28"/>
        </w:rPr>
      </w:pPr>
    </w:p>
    <w:p w14:paraId="6A60B328" w14:textId="5F85245A"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15/9/23 αποστολή </w:t>
      </w:r>
      <w:r w:rsidRPr="007475E8">
        <w:rPr>
          <w:rFonts w:asciiTheme="majorHAnsi" w:eastAsia="Calibri" w:hAnsiTheme="majorHAnsi" w:cs="Calibri"/>
          <w:b/>
          <w:bCs/>
          <w:color w:val="000000"/>
          <w:sz w:val="28"/>
          <w:szCs w:val="28"/>
          <w:lang w:val="en-US"/>
        </w:rPr>
        <w:t>email</w:t>
      </w:r>
      <w:r w:rsidRPr="007475E8">
        <w:rPr>
          <w:rFonts w:asciiTheme="majorHAnsi" w:eastAsia="Calibri" w:hAnsiTheme="majorHAnsi" w:cs="Calibri"/>
          <w:b/>
          <w:bCs/>
          <w:color w:val="000000"/>
          <w:sz w:val="28"/>
          <w:szCs w:val="28"/>
        </w:rPr>
        <w:t xml:space="preserve"> περί συλλογής αγαθών για αποστολή</w:t>
      </w:r>
      <w:r w:rsidR="00922F7D">
        <w:rPr>
          <w:rFonts w:asciiTheme="majorHAnsi" w:eastAsia="Calibri" w:hAnsiTheme="majorHAnsi" w:cs="Calibri"/>
          <w:b/>
          <w:bCs/>
          <w:color w:val="000000"/>
          <w:sz w:val="28"/>
          <w:szCs w:val="28"/>
        </w:rPr>
        <w:t xml:space="preserve"> </w:t>
      </w:r>
      <w:r w:rsidRPr="007475E8">
        <w:rPr>
          <w:rFonts w:asciiTheme="majorHAnsi" w:eastAsia="Calibri" w:hAnsiTheme="majorHAnsi" w:cs="Calibri"/>
          <w:b/>
          <w:bCs/>
          <w:color w:val="000000"/>
          <w:sz w:val="28"/>
          <w:szCs w:val="28"/>
        </w:rPr>
        <w:t>ανθρωπιστικής βοήθειας σε πλημμυροπαθείς της Θεσσαλίας.</w:t>
      </w:r>
    </w:p>
    <w:p w14:paraId="24317920" w14:textId="77777777" w:rsidR="00621B6B" w:rsidRPr="007475E8" w:rsidRDefault="00621B6B" w:rsidP="00B40B7A">
      <w:pPr>
        <w:pStyle w:val="a6"/>
        <w:spacing w:after="0" w:line="259" w:lineRule="auto"/>
        <w:ind w:left="0"/>
        <w:jc w:val="both"/>
        <w:rPr>
          <w:rFonts w:asciiTheme="majorHAnsi" w:eastAsia="Calibri" w:hAnsiTheme="majorHAnsi" w:cs="Calibri"/>
          <w:b/>
          <w:bCs/>
          <w:color w:val="000000"/>
          <w:sz w:val="28"/>
          <w:szCs w:val="28"/>
        </w:rPr>
      </w:pPr>
    </w:p>
    <w:p w14:paraId="6EF06A56" w14:textId="77777777" w:rsidR="00621B6B" w:rsidRPr="007475E8" w:rsidRDefault="00621B6B" w:rsidP="00B40B7A">
      <w:pPr>
        <w:pStyle w:val="a6"/>
        <w:spacing w:after="0" w:line="259" w:lineRule="auto"/>
        <w:ind w:left="0"/>
        <w:jc w:val="both"/>
        <w:rPr>
          <w:rFonts w:asciiTheme="majorHAnsi" w:eastAsia="Calibri" w:hAnsiTheme="majorHAnsi" w:cs="Calibri"/>
          <w:b/>
          <w:bCs/>
          <w:color w:val="000000"/>
          <w:sz w:val="28"/>
          <w:szCs w:val="28"/>
        </w:rPr>
      </w:pPr>
    </w:p>
    <w:p w14:paraId="14CCAAFB"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25/9/23</w:t>
      </w:r>
      <w:r w:rsidRPr="007475E8">
        <w:rPr>
          <w:rFonts w:asciiTheme="majorHAnsi" w:hAnsiTheme="majorHAnsi" w:cs="Calibri"/>
          <w:b/>
          <w:bCs/>
          <w:sz w:val="28"/>
          <w:szCs w:val="28"/>
        </w:rPr>
        <w:t xml:space="preserve"> την αριθ. Ε. 2055/15-09-2023 εγκύκλιο για απαγορεύσεις και περιορισμούς από Λευκορωσία, με την οποία κοινοποιείται ο κανονισμός 2023/1594 για τροποποίηση του κανονισμού 565/2006 σχετικά με τις απαγορεύσεις και περιορισμούς λόγω εμπλοκής της Λευκορωσίας στον πόλεμο της  Ουκρανίας.</w:t>
      </w:r>
    </w:p>
    <w:p w14:paraId="0DD5FCED" w14:textId="77777777" w:rsidR="00621B6B" w:rsidRDefault="00621B6B" w:rsidP="00B40B7A">
      <w:pPr>
        <w:pStyle w:val="a6"/>
        <w:spacing w:after="0" w:line="259" w:lineRule="auto"/>
        <w:ind w:left="0"/>
        <w:jc w:val="both"/>
        <w:rPr>
          <w:rFonts w:asciiTheme="majorHAnsi" w:eastAsia="Calibri" w:hAnsiTheme="majorHAnsi" w:cs="Calibri"/>
          <w:b/>
          <w:bCs/>
          <w:color w:val="000000"/>
          <w:sz w:val="28"/>
          <w:szCs w:val="28"/>
        </w:rPr>
      </w:pPr>
    </w:p>
    <w:p w14:paraId="6801D28A" w14:textId="77777777" w:rsidR="00837BCF" w:rsidRPr="007475E8" w:rsidRDefault="00837BCF" w:rsidP="00B40B7A">
      <w:pPr>
        <w:pStyle w:val="a6"/>
        <w:spacing w:after="0" w:line="259" w:lineRule="auto"/>
        <w:ind w:left="0"/>
        <w:jc w:val="both"/>
        <w:rPr>
          <w:rFonts w:asciiTheme="majorHAnsi" w:eastAsia="Calibri" w:hAnsiTheme="majorHAnsi" w:cs="Calibri"/>
          <w:b/>
          <w:bCs/>
          <w:color w:val="000000"/>
          <w:sz w:val="28"/>
          <w:szCs w:val="28"/>
        </w:rPr>
      </w:pPr>
    </w:p>
    <w:p w14:paraId="03EE7583" w14:textId="77777777" w:rsidR="000C3F40" w:rsidRPr="000C3F40" w:rsidRDefault="00922F7D"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lastRenderedPageBreak/>
        <w:t xml:space="preserve">Στις </w:t>
      </w:r>
      <w:r w:rsidR="00621B6B" w:rsidRPr="007475E8">
        <w:rPr>
          <w:rFonts w:asciiTheme="majorHAnsi" w:eastAsia="Calibri" w:hAnsiTheme="majorHAnsi" w:cs="Calibri"/>
          <w:b/>
          <w:bCs/>
          <w:color w:val="000000"/>
          <w:sz w:val="28"/>
          <w:szCs w:val="28"/>
        </w:rPr>
        <w:t xml:space="preserve"> 28/9/23</w:t>
      </w:r>
      <w:r w:rsidR="00621B6B" w:rsidRPr="007475E8">
        <w:rPr>
          <w:rFonts w:asciiTheme="majorHAnsi" w:hAnsiTheme="majorHAnsi" w:cs="Calibri"/>
          <w:b/>
          <w:bCs/>
          <w:sz w:val="28"/>
          <w:szCs w:val="28"/>
        </w:rPr>
        <w:t xml:space="preserve"> την αριθ. ΑΠΦ 2540/3331/15-09-2023 ανακοίνωση του γραφείου Οικονομικών και Εμπορικών Υποθέσεων της Πρεσβείας της Ελλάδας στο Λονδίνο σχετικά με τη λειτουργία των Βρετανικών συνόρων </w:t>
      </w:r>
      <w:proofErr w:type="spellStart"/>
      <w:r w:rsidR="00621B6B" w:rsidRPr="007475E8">
        <w:rPr>
          <w:rFonts w:asciiTheme="majorHAnsi" w:hAnsiTheme="majorHAnsi" w:cs="Calibri"/>
          <w:b/>
          <w:bCs/>
          <w:sz w:val="28"/>
          <w:szCs w:val="28"/>
        </w:rPr>
        <w:t>Border</w:t>
      </w:r>
      <w:proofErr w:type="spellEnd"/>
      <w:r w:rsidR="00621B6B" w:rsidRPr="007475E8">
        <w:rPr>
          <w:rFonts w:asciiTheme="majorHAnsi" w:hAnsiTheme="majorHAnsi" w:cs="Calibri"/>
          <w:b/>
          <w:bCs/>
          <w:sz w:val="28"/>
          <w:szCs w:val="28"/>
        </w:rPr>
        <w:t xml:space="preserve"> </w:t>
      </w:r>
      <w:proofErr w:type="spellStart"/>
      <w:r w:rsidR="00621B6B" w:rsidRPr="007475E8">
        <w:rPr>
          <w:rFonts w:asciiTheme="majorHAnsi" w:hAnsiTheme="majorHAnsi" w:cs="Calibri"/>
          <w:b/>
          <w:bCs/>
          <w:sz w:val="28"/>
          <w:szCs w:val="28"/>
        </w:rPr>
        <w:t>Target</w:t>
      </w:r>
      <w:proofErr w:type="spellEnd"/>
      <w:r w:rsidR="00621B6B" w:rsidRPr="007475E8">
        <w:rPr>
          <w:rFonts w:asciiTheme="majorHAnsi" w:hAnsiTheme="majorHAnsi" w:cs="Calibri"/>
          <w:b/>
          <w:bCs/>
          <w:sz w:val="28"/>
          <w:szCs w:val="28"/>
        </w:rPr>
        <w:t xml:space="preserve"> </w:t>
      </w:r>
      <w:proofErr w:type="spellStart"/>
      <w:r w:rsidR="00621B6B" w:rsidRPr="007475E8">
        <w:rPr>
          <w:rFonts w:asciiTheme="majorHAnsi" w:hAnsiTheme="majorHAnsi" w:cs="Calibri"/>
          <w:b/>
          <w:bCs/>
          <w:sz w:val="28"/>
          <w:szCs w:val="28"/>
        </w:rPr>
        <w:t>Operating</w:t>
      </w:r>
      <w:proofErr w:type="spellEnd"/>
      <w:r w:rsidR="00621B6B" w:rsidRPr="007475E8">
        <w:rPr>
          <w:rFonts w:asciiTheme="majorHAnsi" w:hAnsiTheme="majorHAnsi" w:cs="Calibri"/>
          <w:b/>
          <w:bCs/>
          <w:sz w:val="28"/>
          <w:szCs w:val="28"/>
        </w:rPr>
        <w:t xml:space="preserve"> </w:t>
      </w:r>
      <w:proofErr w:type="spellStart"/>
      <w:r w:rsidR="00621B6B" w:rsidRPr="007475E8">
        <w:rPr>
          <w:rFonts w:asciiTheme="majorHAnsi" w:hAnsiTheme="majorHAnsi" w:cs="Calibri"/>
          <w:b/>
          <w:bCs/>
          <w:sz w:val="28"/>
          <w:szCs w:val="28"/>
        </w:rPr>
        <w:t>Model</w:t>
      </w:r>
      <w:proofErr w:type="spellEnd"/>
      <w:r w:rsidR="00621B6B" w:rsidRPr="007475E8">
        <w:rPr>
          <w:rFonts w:asciiTheme="majorHAnsi" w:hAnsiTheme="majorHAnsi" w:cs="Calibri"/>
          <w:b/>
          <w:bCs/>
          <w:sz w:val="28"/>
          <w:szCs w:val="28"/>
        </w:rPr>
        <w:t xml:space="preserve"> (BTOM) για τα εισαγόμενα από την Ευρωπαϊκή Ένωση εμπορεύματα.</w:t>
      </w:r>
    </w:p>
    <w:p w14:paraId="306317B6" w14:textId="77777777" w:rsidR="000C3F40" w:rsidRDefault="000C3F40" w:rsidP="000C3F40">
      <w:pPr>
        <w:pStyle w:val="a6"/>
        <w:spacing w:after="0" w:line="259" w:lineRule="auto"/>
        <w:ind w:left="0"/>
        <w:jc w:val="both"/>
        <w:rPr>
          <w:rFonts w:asciiTheme="majorHAnsi" w:eastAsia="Calibri" w:hAnsiTheme="majorHAnsi" w:cs="Calibri"/>
          <w:b/>
          <w:bCs/>
          <w:color w:val="000000"/>
          <w:sz w:val="28"/>
          <w:szCs w:val="28"/>
        </w:rPr>
      </w:pPr>
    </w:p>
    <w:p w14:paraId="4BC62A96" w14:textId="77777777" w:rsidR="00795AB7" w:rsidRPr="000C3F40" w:rsidRDefault="00795AB7" w:rsidP="000C3F40">
      <w:pPr>
        <w:pStyle w:val="a6"/>
        <w:spacing w:after="0" w:line="259" w:lineRule="auto"/>
        <w:ind w:left="0"/>
        <w:jc w:val="both"/>
        <w:rPr>
          <w:rFonts w:asciiTheme="majorHAnsi" w:eastAsia="Calibri" w:hAnsiTheme="majorHAnsi" w:cs="Calibri"/>
          <w:b/>
          <w:bCs/>
          <w:color w:val="000000"/>
          <w:sz w:val="28"/>
          <w:szCs w:val="28"/>
        </w:rPr>
      </w:pPr>
    </w:p>
    <w:p w14:paraId="4B9C1302" w14:textId="43B14D47" w:rsidR="00B55ECA" w:rsidRPr="000C3F40" w:rsidRDefault="001E2C9F"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0C3F40">
        <w:rPr>
          <w:rFonts w:asciiTheme="majorHAnsi" w:eastAsia="Calibri" w:hAnsiTheme="majorHAnsi" w:cs="Calibri"/>
          <w:b/>
          <w:bCs/>
          <w:color w:val="000000"/>
          <w:sz w:val="28"/>
          <w:szCs w:val="28"/>
        </w:rPr>
        <w:t>Στις</w:t>
      </w:r>
      <w:r w:rsidR="00B55ECA" w:rsidRPr="000C3F40">
        <w:rPr>
          <w:rFonts w:asciiTheme="majorHAnsi" w:eastAsia="Calibri" w:hAnsiTheme="majorHAnsi" w:cs="Calibri"/>
          <w:b/>
          <w:bCs/>
          <w:color w:val="000000"/>
          <w:sz w:val="28"/>
          <w:szCs w:val="28"/>
        </w:rPr>
        <w:t xml:space="preserve"> 2/10/23 με αρ.πρωτ.1252/2-10-23 επιστολής προς </w:t>
      </w:r>
      <w:proofErr w:type="spellStart"/>
      <w:r w:rsidR="00B55ECA" w:rsidRPr="000C3F40">
        <w:rPr>
          <w:rFonts w:asciiTheme="majorHAnsi" w:eastAsia="Calibri" w:hAnsiTheme="majorHAnsi" w:cs="Calibri"/>
          <w:b/>
          <w:bCs/>
          <w:color w:val="000000"/>
          <w:sz w:val="28"/>
          <w:szCs w:val="28"/>
        </w:rPr>
        <w:t>Υφ.Θεοχάρη</w:t>
      </w:r>
      <w:proofErr w:type="spellEnd"/>
      <w:r w:rsidR="00B55ECA" w:rsidRPr="000C3F40">
        <w:rPr>
          <w:rFonts w:asciiTheme="majorHAnsi" w:eastAsia="Calibri" w:hAnsiTheme="majorHAnsi" w:cs="Calibri"/>
          <w:b/>
          <w:bCs/>
          <w:color w:val="000000"/>
          <w:sz w:val="28"/>
          <w:szCs w:val="28"/>
        </w:rPr>
        <w:t xml:space="preserve"> σχετικά με την τροποποίηση της ΔΣΤΕΠ 1075428/2018 ΑΥΟ περί Δέουσας Επιμέλειας για καπνικά προϊόντα που μεταβιβάζονται μεταξύ εφοδιαστών πλοίων για παράδοση αποκλειστικά και μόνο σε πλοία γραμμών εξωτερικού.</w:t>
      </w:r>
    </w:p>
    <w:p w14:paraId="3D9218CE" w14:textId="77777777" w:rsidR="00B55ECA" w:rsidRDefault="00B55ECA" w:rsidP="00B55ECA">
      <w:pPr>
        <w:pStyle w:val="a6"/>
        <w:rPr>
          <w:rFonts w:asciiTheme="majorHAnsi" w:eastAsia="Calibri" w:hAnsiTheme="majorHAnsi" w:cs="Calibri"/>
          <w:b/>
          <w:bCs/>
          <w:color w:val="000000"/>
          <w:sz w:val="28"/>
          <w:szCs w:val="28"/>
        </w:rPr>
      </w:pPr>
    </w:p>
    <w:p w14:paraId="5656742E" w14:textId="77777777" w:rsidR="00795AB7" w:rsidRPr="00B55ECA" w:rsidRDefault="00795AB7" w:rsidP="00B55ECA">
      <w:pPr>
        <w:pStyle w:val="a6"/>
        <w:rPr>
          <w:rFonts w:asciiTheme="majorHAnsi" w:eastAsia="Calibri" w:hAnsiTheme="majorHAnsi" w:cs="Calibri"/>
          <w:b/>
          <w:bCs/>
          <w:color w:val="000000"/>
          <w:sz w:val="28"/>
          <w:szCs w:val="28"/>
        </w:rPr>
      </w:pPr>
    </w:p>
    <w:p w14:paraId="74C38305" w14:textId="60A596EE"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2/10/23 με αρ.πρωτ.1253/2-10-23 επιστολής προς </w:t>
      </w:r>
      <w:proofErr w:type="spellStart"/>
      <w:r w:rsidRPr="007475E8">
        <w:rPr>
          <w:rFonts w:asciiTheme="majorHAnsi" w:eastAsia="Calibri" w:hAnsiTheme="majorHAnsi" w:cs="Calibri"/>
          <w:b/>
          <w:bCs/>
          <w:color w:val="000000"/>
          <w:sz w:val="28"/>
          <w:szCs w:val="28"/>
        </w:rPr>
        <w:t>Υφ.Θεοχάρη</w:t>
      </w:r>
      <w:proofErr w:type="spellEnd"/>
      <w:r w:rsidRPr="007475E8">
        <w:rPr>
          <w:rFonts w:asciiTheme="majorHAnsi" w:eastAsia="Calibri" w:hAnsiTheme="majorHAnsi" w:cs="Calibri"/>
          <w:b/>
          <w:bCs/>
          <w:color w:val="000000"/>
          <w:sz w:val="28"/>
          <w:szCs w:val="28"/>
        </w:rPr>
        <w:t xml:space="preserve"> σχετικά με την επιστροφή ΦΠΑ σε επιχειρήσεις εξαγωγικές και εφοδιασμού πλοίων γραμμών εξωτερικού χωρίς συμψηφισμό με τις τρέχουσες οφειλές που έχουν από φόρο εισοδήματος ή άλλες .</w:t>
      </w:r>
    </w:p>
    <w:p w14:paraId="56873C8D" w14:textId="77777777" w:rsidR="00621B6B" w:rsidRPr="007475E8" w:rsidRDefault="00621B6B" w:rsidP="00B40B7A">
      <w:pPr>
        <w:pStyle w:val="a6"/>
        <w:spacing w:after="0" w:line="259" w:lineRule="auto"/>
        <w:ind w:left="0"/>
        <w:jc w:val="both"/>
        <w:rPr>
          <w:rFonts w:asciiTheme="majorHAnsi" w:eastAsia="Calibri" w:hAnsiTheme="majorHAnsi" w:cs="Calibri"/>
          <w:b/>
          <w:bCs/>
          <w:color w:val="000000"/>
          <w:sz w:val="28"/>
          <w:szCs w:val="28"/>
        </w:rPr>
      </w:pPr>
    </w:p>
    <w:p w14:paraId="38279635" w14:textId="77777777" w:rsidR="00621B6B" w:rsidRPr="007475E8" w:rsidRDefault="00621B6B" w:rsidP="00B40B7A">
      <w:pPr>
        <w:pStyle w:val="a6"/>
        <w:spacing w:after="0"/>
        <w:ind w:left="0"/>
        <w:jc w:val="both"/>
        <w:rPr>
          <w:rFonts w:asciiTheme="majorHAnsi" w:eastAsia="Calibri" w:hAnsiTheme="majorHAnsi" w:cs="Calibri"/>
          <w:b/>
          <w:bCs/>
          <w:color w:val="000000"/>
          <w:sz w:val="28"/>
          <w:szCs w:val="28"/>
        </w:rPr>
      </w:pPr>
    </w:p>
    <w:p w14:paraId="61BA3FE0"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2/10/23 έγγραφο του ΕΒΕΠ με αρ.πρωτ.4848 προς Υπουργό Ανάπτυξης </w:t>
      </w:r>
      <w:proofErr w:type="spellStart"/>
      <w:r w:rsidRPr="007475E8">
        <w:rPr>
          <w:rFonts w:asciiTheme="majorHAnsi" w:hAnsiTheme="majorHAnsi" w:cs="Calibri"/>
          <w:b/>
          <w:bCs/>
          <w:sz w:val="28"/>
          <w:szCs w:val="28"/>
        </w:rPr>
        <w:t>κο</w:t>
      </w:r>
      <w:proofErr w:type="spellEnd"/>
      <w:r w:rsidRPr="007475E8">
        <w:rPr>
          <w:rFonts w:asciiTheme="majorHAnsi" w:hAnsiTheme="majorHAnsi" w:cs="Calibri"/>
          <w:b/>
          <w:bCs/>
          <w:sz w:val="28"/>
          <w:szCs w:val="28"/>
        </w:rPr>
        <w:t xml:space="preserve"> Σκρέκα σχετικά με τη νέα διαδικασία για την άσκηση επαγγελματικής δραστηριότητας χειρισμού μηχανήματων έργου. </w:t>
      </w:r>
    </w:p>
    <w:p w14:paraId="41315F4C" w14:textId="77777777" w:rsidR="00621B6B" w:rsidRDefault="00621B6B" w:rsidP="00B40B7A">
      <w:pPr>
        <w:spacing w:after="0"/>
        <w:jc w:val="both"/>
        <w:rPr>
          <w:rFonts w:asciiTheme="majorHAnsi" w:eastAsia="Calibri" w:hAnsiTheme="majorHAnsi" w:cs="Calibri"/>
          <w:color w:val="000000"/>
          <w:sz w:val="28"/>
          <w:szCs w:val="28"/>
        </w:rPr>
      </w:pPr>
    </w:p>
    <w:p w14:paraId="28ED573A" w14:textId="77777777" w:rsidR="00837BCF" w:rsidRPr="007475E8" w:rsidRDefault="00837BCF" w:rsidP="00B40B7A">
      <w:pPr>
        <w:spacing w:after="0"/>
        <w:jc w:val="both"/>
        <w:rPr>
          <w:rFonts w:asciiTheme="majorHAnsi" w:eastAsia="Calibri" w:hAnsiTheme="majorHAnsi" w:cs="Calibri"/>
          <w:color w:val="000000"/>
          <w:sz w:val="28"/>
          <w:szCs w:val="28"/>
        </w:rPr>
      </w:pPr>
    </w:p>
    <w:p w14:paraId="21AD1ABC"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3/10/23</w:t>
      </w:r>
      <w:r w:rsidRPr="007475E8">
        <w:rPr>
          <w:rFonts w:asciiTheme="majorHAnsi" w:hAnsiTheme="majorHAnsi" w:cs="Calibri"/>
          <w:b/>
          <w:bCs/>
          <w:sz w:val="28"/>
          <w:szCs w:val="28"/>
        </w:rPr>
        <w:t xml:space="preserve"> την αριθ. ΔΤΔ Β 1116781/26-09-2023 εγκύκλιο με την οποία κοινοποιείται Ενημερωτικό Δελτίο της Τελωνειακής Διοίκησης της Ουκρανίας σχετικά με την εφαρμογή της Κοινής Διαμετακόμισης για τα εμπορεύματα που διακινούνται μεταξύ της ΕΕ και Ουκρανίας, καθώς και μεταξύ Ουκρανίας και των υπόλοιπων χωρών της Σύμβασης 1987 για το καθεστώς της Κοινής Διαμετακόμισης.</w:t>
      </w:r>
    </w:p>
    <w:p w14:paraId="2B8CFF6B"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08E75898"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 xml:space="preserve">Στις 5/10/23 </w:t>
      </w:r>
      <w:r w:rsidRPr="007475E8">
        <w:rPr>
          <w:rFonts w:asciiTheme="majorHAnsi" w:hAnsiTheme="majorHAnsi" w:cs="Calibri"/>
          <w:b/>
          <w:bCs/>
          <w:sz w:val="28"/>
          <w:szCs w:val="28"/>
        </w:rPr>
        <w:t> την αριθ. Α 1147/28-09-2023 Απόφαση του Διοικητή ΑΑΔΕ με την οποία τροποποιείται η αριθ. Α 1095/2022 όμοια σχετικά με τον τρόπο εισόδου και εξόδου των εγχωρίων προϊόντων σε ελεύθερη ζώνη.</w:t>
      </w:r>
    </w:p>
    <w:p w14:paraId="679D25EE"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0AE7174D"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2E3E7ED6"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5/10/23 ενημέρωση για </w:t>
      </w:r>
      <w:proofErr w:type="spellStart"/>
      <w:r w:rsidRPr="007475E8">
        <w:rPr>
          <w:rFonts w:asciiTheme="majorHAnsi" w:hAnsiTheme="majorHAnsi" w:cs="Calibri"/>
          <w:b/>
          <w:bCs/>
          <w:sz w:val="28"/>
          <w:szCs w:val="28"/>
        </w:rPr>
        <w:t>Ελληνογερμανική</w:t>
      </w:r>
      <w:proofErr w:type="spellEnd"/>
      <w:r w:rsidRPr="007475E8">
        <w:rPr>
          <w:rFonts w:asciiTheme="majorHAnsi" w:hAnsiTheme="majorHAnsi" w:cs="Calibri"/>
          <w:b/>
          <w:bCs/>
          <w:sz w:val="28"/>
          <w:szCs w:val="28"/>
        </w:rPr>
        <w:t xml:space="preserve"> αποστολή - Ημερίδα και Β2Β </w:t>
      </w:r>
      <w:proofErr w:type="spellStart"/>
      <w:r w:rsidRPr="007475E8">
        <w:rPr>
          <w:rFonts w:asciiTheme="majorHAnsi" w:hAnsiTheme="majorHAnsi" w:cs="Calibri"/>
          <w:b/>
          <w:bCs/>
          <w:sz w:val="28"/>
          <w:szCs w:val="28"/>
        </w:rPr>
        <w:t>meetings</w:t>
      </w:r>
      <w:proofErr w:type="spellEnd"/>
      <w:r w:rsidRPr="007475E8">
        <w:rPr>
          <w:rFonts w:asciiTheme="majorHAnsi" w:hAnsiTheme="majorHAnsi" w:cs="Calibri"/>
          <w:b/>
          <w:bCs/>
          <w:sz w:val="28"/>
          <w:szCs w:val="28"/>
        </w:rPr>
        <w:t xml:space="preserve"> στο ΕΒΕΠ στις 10/10/23.</w:t>
      </w:r>
    </w:p>
    <w:p w14:paraId="0E7EC897"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60AE2237"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2E949363"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5/10/23 αποστολή δελτίου αξιολόγησης υπηρεσιών του συλλόγου στα μέλη.</w:t>
      </w:r>
    </w:p>
    <w:p w14:paraId="240C06F8"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6ACFE2EA"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14E706EC"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6/10/23</w:t>
      </w:r>
      <w:r w:rsidRPr="007475E8">
        <w:rPr>
          <w:rFonts w:asciiTheme="majorHAnsi" w:hAnsiTheme="majorHAnsi" w:cs="Calibri"/>
          <w:b/>
          <w:bCs/>
          <w:sz w:val="28"/>
          <w:szCs w:val="28"/>
        </w:rPr>
        <w:t xml:space="preserve"> σε συνέχεια του από 29/8/23 e-</w:t>
      </w:r>
      <w:proofErr w:type="spellStart"/>
      <w:r w:rsidRPr="007475E8">
        <w:rPr>
          <w:rFonts w:asciiTheme="majorHAnsi" w:hAnsiTheme="majorHAnsi" w:cs="Calibri"/>
          <w:b/>
          <w:bCs/>
          <w:sz w:val="28"/>
          <w:szCs w:val="28"/>
        </w:rPr>
        <w:t>mail</w:t>
      </w:r>
      <w:proofErr w:type="spellEnd"/>
      <w:r w:rsidRPr="007475E8">
        <w:rPr>
          <w:rFonts w:asciiTheme="majorHAnsi" w:hAnsiTheme="majorHAnsi" w:cs="Calibri"/>
          <w:b/>
          <w:bCs/>
          <w:sz w:val="28"/>
          <w:szCs w:val="28"/>
        </w:rPr>
        <w:t xml:space="preserve"> μας που κοινοποιήσαμε την αριθ. ΔΔΘΕΚΑ Β 1120333/02-10-2023 εγκύκλιο με την οποία κοινοποιείται ο νέος πίνακας ο οποίος αντικαθιστά τον προηγούμενο που είχε κοινοποιηθεί με την αριθ. ΔΔΘΕΚΑ Β 1103577/23-08-2023 εγκύκλιο.</w:t>
      </w:r>
    </w:p>
    <w:p w14:paraId="5BA8BADE"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0F551422"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7E0149EC"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9/10/23 του νέου Εργασιακού Νόμου Ν.5053/2023</w:t>
      </w:r>
      <w:r w:rsidRPr="007475E8">
        <w:rPr>
          <w:rFonts w:asciiTheme="majorHAnsi" w:hAnsiTheme="majorHAnsi" w:cs="Calibri"/>
          <w:b/>
          <w:bCs/>
          <w:sz w:val="28"/>
          <w:szCs w:val="28"/>
        </w:rPr>
        <w:t xml:space="preserve"> με υπογράμμιση τα κυριότερα σημεία που θεωρούμε ότι ενδιαφέρουν τα μέλη μας</w:t>
      </w:r>
      <w:r w:rsidRPr="007475E8">
        <w:rPr>
          <w:rFonts w:asciiTheme="majorHAnsi" w:eastAsia="Calibri" w:hAnsiTheme="majorHAnsi" w:cs="Calibri"/>
          <w:b/>
          <w:bCs/>
          <w:color w:val="000000"/>
          <w:sz w:val="28"/>
          <w:szCs w:val="28"/>
        </w:rPr>
        <w:t xml:space="preserve">. </w:t>
      </w:r>
    </w:p>
    <w:p w14:paraId="084209A0"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5CA90EEA"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011932B7"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Στις 27/10/23 την ΔΔΘΕΚΑ Β</w:t>
      </w:r>
      <w:r w:rsidRPr="007475E8">
        <w:rPr>
          <w:rFonts w:asciiTheme="majorHAnsi" w:hAnsiTheme="majorHAnsi" w:cs="Calibri"/>
          <w:b/>
          <w:bCs/>
          <w:color w:val="000000"/>
          <w:sz w:val="28"/>
          <w:szCs w:val="28"/>
        </w:rPr>
        <w:t xml:space="preserve"> 1128940/19-10-2023 εγκύκλιο με την οποία παρέχονται οδηγίες για την εφαρμογή της μη </w:t>
      </w:r>
      <w:proofErr w:type="spellStart"/>
      <w:r w:rsidRPr="007475E8">
        <w:rPr>
          <w:rFonts w:asciiTheme="majorHAnsi" w:hAnsiTheme="majorHAnsi" w:cs="Calibri"/>
          <w:b/>
          <w:bCs/>
          <w:color w:val="000000"/>
          <w:sz w:val="28"/>
          <w:szCs w:val="28"/>
        </w:rPr>
        <w:t>προτιμησιακής</w:t>
      </w:r>
      <w:proofErr w:type="spellEnd"/>
      <w:r w:rsidRPr="007475E8">
        <w:rPr>
          <w:rFonts w:asciiTheme="majorHAnsi" w:hAnsiTheme="majorHAnsi" w:cs="Calibri"/>
          <w:b/>
          <w:bCs/>
          <w:color w:val="000000"/>
          <w:sz w:val="28"/>
          <w:szCs w:val="28"/>
        </w:rPr>
        <w:t xml:space="preserve"> καταγωγής για τα εισαγόμενα εμπορεύματα, καθώς και τον οδηγό με τους κανόνες μη </w:t>
      </w:r>
      <w:proofErr w:type="spellStart"/>
      <w:r w:rsidRPr="007475E8">
        <w:rPr>
          <w:rFonts w:asciiTheme="majorHAnsi" w:hAnsiTheme="majorHAnsi" w:cs="Calibri"/>
          <w:b/>
          <w:bCs/>
          <w:color w:val="000000"/>
          <w:sz w:val="28"/>
          <w:szCs w:val="28"/>
        </w:rPr>
        <w:t>προτιμησιακής</w:t>
      </w:r>
      <w:proofErr w:type="spellEnd"/>
      <w:r w:rsidRPr="007475E8">
        <w:rPr>
          <w:rFonts w:asciiTheme="majorHAnsi" w:hAnsiTheme="majorHAnsi" w:cs="Calibri"/>
          <w:b/>
          <w:bCs/>
          <w:color w:val="000000"/>
          <w:sz w:val="28"/>
          <w:szCs w:val="28"/>
        </w:rPr>
        <w:t xml:space="preserve"> καταγωγής.</w:t>
      </w:r>
    </w:p>
    <w:p w14:paraId="429B15B6"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1EB604B7"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423C91CC" w14:textId="77777777" w:rsidR="000C3F40" w:rsidRPr="000C3F40"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30/10/23 την </w:t>
      </w:r>
      <w:r w:rsidRPr="007475E8">
        <w:rPr>
          <w:rFonts w:asciiTheme="majorHAnsi" w:hAnsiTheme="majorHAnsi" w:cs="Calibri"/>
          <w:b/>
          <w:bCs/>
          <w:sz w:val="28"/>
          <w:szCs w:val="28"/>
        </w:rPr>
        <w:t xml:space="preserve">Α.1133/31-8-23 Απόφαση του Διοικητή ΑΑΔΕ για την μη επιβολή κυρώσεων για υποβολή δηλώσεων φορολογίας </w:t>
      </w:r>
      <w:r w:rsidRPr="007475E8">
        <w:rPr>
          <w:rFonts w:asciiTheme="majorHAnsi" w:hAnsiTheme="majorHAnsi" w:cs="Calibri"/>
          <w:b/>
          <w:bCs/>
          <w:sz w:val="28"/>
          <w:szCs w:val="28"/>
        </w:rPr>
        <w:lastRenderedPageBreak/>
        <w:t>εισοδήματος φυσικών προσώπων του αρθρ.3 και νομικών προσώπων και νομικών οντοτήτων φορολογικού έτους 2022, έως την 04/09/2023, λόγω τεχνικής αδυναμίας στην ηλεκτρονική εφαρμογή υποβολής τους από 29-8-2023 έως 31-08-2023.</w:t>
      </w:r>
    </w:p>
    <w:p w14:paraId="28B22011" w14:textId="77777777" w:rsidR="000C3F40" w:rsidRPr="000C3F40" w:rsidRDefault="000C3F40" w:rsidP="000C3F40">
      <w:pPr>
        <w:pStyle w:val="a6"/>
        <w:rPr>
          <w:rFonts w:asciiTheme="majorHAnsi" w:eastAsia="Calibri" w:hAnsiTheme="majorHAnsi" w:cs="Calibri"/>
          <w:b/>
          <w:bCs/>
          <w:color w:val="000000"/>
          <w:sz w:val="28"/>
          <w:szCs w:val="28"/>
        </w:rPr>
      </w:pPr>
    </w:p>
    <w:p w14:paraId="7B67A239" w14:textId="553A8CE8" w:rsidR="00BB7301" w:rsidRPr="000C3F40" w:rsidRDefault="00BB7301"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0C3F40">
        <w:rPr>
          <w:rFonts w:asciiTheme="majorHAnsi" w:eastAsia="Calibri" w:hAnsiTheme="majorHAnsi" w:cs="Calibri"/>
          <w:b/>
          <w:bCs/>
          <w:color w:val="000000"/>
          <w:sz w:val="28"/>
          <w:szCs w:val="28"/>
        </w:rPr>
        <w:t xml:space="preserve">Δημοσιοποίηση των 4 υπομνημάτων με θεσμικά και διοικητικά θέματα με </w:t>
      </w:r>
      <w:proofErr w:type="spellStart"/>
      <w:r w:rsidRPr="000C3F40">
        <w:rPr>
          <w:rFonts w:asciiTheme="majorHAnsi" w:eastAsia="Calibri" w:hAnsiTheme="majorHAnsi" w:cs="Calibri"/>
          <w:b/>
          <w:bCs/>
          <w:color w:val="000000"/>
          <w:sz w:val="28"/>
          <w:szCs w:val="28"/>
        </w:rPr>
        <w:t>αρ.πρωτ</w:t>
      </w:r>
      <w:proofErr w:type="spellEnd"/>
      <w:r w:rsidRPr="000C3F40">
        <w:rPr>
          <w:rFonts w:asciiTheme="majorHAnsi" w:eastAsia="Calibri" w:hAnsiTheme="majorHAnsi" w:cs="Calibri"/>
          <w:b/>
          <w:bCs/>
          <w:color w:val="000000"/>
          <w:sz w:val="28"/>
          <w:szCs w:val="28"/>
        </w:rPr>
        <w:t xml:space="preserve">. 1243-1244-1245-1246/12-9-23 που απέστειλε ο σύλλογος στο περιοδικό </w:t>
      </w:r>
      <w:r w:rsidRPr="000C3F40">
        <w:rPr>
          <w:rFonts w:asciiTheme="majorHAnsi" w:eastAsia="Calibri" w:hAnsiTheme="majorHAnsi" w:cs="Calibri"/>
          <w:b/>
          <w:bCs/>
          <w:color w:val="000000"/>
          <w:sz w:val="28"/>
          <w:szCs w:val="28"/>
          <w:lang w:val="en-US"/>
        </w:rPr>
        <w:t>MARITIME</w:t>
      </w:r>
      <w:r w:rsidRPr="000C3F40">
        <w:rPr>
          <w:rFonts w:asciiTheme="majorHAnsi" w:eastAsia="Calibri" w:hAnsiTheme="majorHAnsi" w:cs="Calibri"/>
          <w:b/>
          <w:bCs/>
          <w:color w:val="000000"/>
          <w:sz w:val="28"/>
          <w:szCs w:val="28"/>
        </w:rPr>
        <w:t xml:space="preserve"> </w:t>
      </w:r>
      <w:r w:rsidRPr="000C3F40">
        <w:rPr>
          <w:rFonts w:asciiTheme="majorHAnsi" w:eastAsia="Calibri" w:hAnsiTheme="majorHAnsi" w:cs="Calibri"/>
          <w:b/>
          <w:bCs/>
          <w:color w:val="000000"/>
          <w:sz w:val="28"/>
          <w:szCs w:val="28"/>
          <w:lang w:val="en-US"/>
        </w:rPr>
        <w:t>INTELLIGENCE</w:t>
      </w:r>
      <w:r w:rsidRPr="000C3F40">
        <w:rPr>
          <w:rFonts w:asciiTheme="majorHAnsi" w:eastAsia="Calibri" w:hAnsiTheme="majorHAnsi" w:cs="Calibri"/>
          <w:b/>
          <w:bCs/>
          <w:color w:val="000000"/>
          <w:sz w:val="28"/>
          <w:szCs w:val="28"/>
        </w:rPr>
        <w:t xml:space="preserve"> που κυκλοφόρησε στα τέλη Οκτωβρίου.</w:t>
      </w:r>
    </w:p>
    <w:p w14:paraId="51C761D6" w14:textId="77777777" w:rsidR="00BB7301" w:rsidRPr="007475E8" w:rsidRDefault="00BB7301" w:rsidP="00BB7301">
      <w:pPr>
        <w:pStyle w:val="a6"/>
        <w:spacing w:after="0" w:line="259" w:lineRule="auto"/>
        <w:ind w:left="0"/>
        <w:jc w:val="both"/>
        <w:rPr>
          <w:rFonts w:asciiTheme="majorHAnsi" w:eastAsia="Calibri" w:hAnsiTheme="majorHAnsi" w:cs="Calibri"/>
          <w:b/>
          <w:bCs/>
          <w:color w:val="000000"/>
          <w:sz w:val="28"/>
          <w:szCs w:val="28"/>
        </w:rPr>
      </w:pPr>
    </w:p>
    <w:p w14:paraId="690135C4" w14:textId="77777777" w:rsidR="00BB7301" w:rsidRPr="007475E8" w:rsidRDefault="00BB7301" w:rsidP="00BB7301">
      <w:pPr>
        <w:spacing w:after="0"/>
        <w:jc w:val="both"/>
        <w:rPr>
          <w:rFonts w:asciiTheme="majorHAnsi" w:eastAsia="Calibri" w:hAnsiTheme="majorHAnsi" w:cs="Calibri"/>
          <w:color w:val="000000"/>
          <w:sz w:val="28"/>
          <w:szCs w:val="28"/>
        </w:rPr>
      </w:pPr>
      <w:r w:rsidRPr="007475E8">
        <w:rPr>
          <w:rFonts w:asciiTheme="majorHAnsi" w:eastAsia="Calibri" w:hAnsiTheme="majorHAnsi" w:cs="Calibri"/>
          <w:color w:val="000000"/>
          <w:sz w:val="28"/>
          <w:szCs w:val="28"/>
        </w:rPr>
        <w:t xml:space="preserve">Ο πρόεδρος παρουσίασε στο ΔΣ τις δημοσιεύσεις στο περιοδικό </w:t>
      </w:r>
      <w:r w:rsidRPr="007475E8">
        <w:rPr>
          <w:rFonts w:asciiTheme="majorHAnsi" w:eastAsia="Calibri" w:hAnsiTheme="majorHAnsi" w:cs="Calibri"/>
          <w:color w:val="000000"/>
          <w:sz w:val="28"/>
          <w:szCs w:val="28"/>
          <w:lang w:val="en-GB"/>
        </w:rPr>
        <w:t>MARITIME</w:t>
      </w:r>
      <w:r w:rsidRPr="007475E8">
        <w:rPr>
          <w:rFonts w:asciiTheme="majorHAnsi" w:eastAsia="Calibri" w:hAnsiTheme="majorHAnsi" w:cs="Calibri"/>
          <w:color w:val="000000"/>
          <w:sz w:val="28"/>
          <w:szCs w:val="28"/>
        </w:rPr>
        <w:t xml:space="preserve"> </w:t>
      </w:r>
      <w:r w:rsidRPr="007475E8">
        <w:rPr>
          <w:rFonts w:asciiTheme="majorHAnsi" w:eastAsia="Calibri" w:hAnsiTheme="majorHAnsi" w:cs="Calibri"/>
          <w:color w:val="000000"/>
          <w:sz w:val="28"/>
          <w:szCs w:val="28"/>
          <w:lang w:val="en-GB"/>
        </w:rPr>
        <w:t>INTELIGENCE</w:t>
      </w:r>
      <w:r w:rsidRPr="007475E8">
        <w:rPr>
          <w:rFonts w:asciiTheme="majorHAnsi" w:eastAsia="Calibri" w:hAnsiTheme="majorHAnsi" w:cs="Calibri"/>
          <w:color w:val="000000"/>
          <w:sz w:val="28"/>
          <w:szCs w:val="28"/>
        </w:rPr>
        <w:t xml:space="preserve"> που κυκλοφόρησε τον Οκτώβριο των θεμάτων που υποβλήθηκαν στον Υπουργό Εθνικής Οικονομίας και Οικονομικών και συνέστησε στα μέλη να αγοράζουν αυτό το περιοδικό καθόσον περιέχει θέματα που θα τους βοηθήσουν στην επαγγελματική τους δραστηριότητα.</w:t>
      </w:r>
    </w:p>
    <w:p w14:paraId="0873AACA" w14:textId="77777777" w:rsidR="00BB7301" w:rsidRPr="00BB7301" w:rsidRDefault="00BB7301" w:rsidP="00BB7301">
      <w:pPr>
        <w:spacing w:after="0" w:line="259" w:lineRule="auto"/>
        <w:jc w:val="both"/>
        <w:rPr>
          <w:rFonts w:asciiTheme="majorHAnsi" w:eastAsia="Calibri" w:hAnsiTheme="majorHAnsi" w:cs="Calibri"/>
          <w:b/>
          <w:bCs/>
          <w:color w:val="000000"/>
          <w:sz w:val="28"/>
          <w:szCs w:val="28"/>
        </w:rPr>
      </w:pPr>
    </w:p>
    <w:p w14:paraId="0D0C93FF"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33A65B71"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1/11/23 το νέο Εκτελεστικό Κανονισμό 2023/2364 </w:t>
      </w:r>
      <w:r w:rsidRPr="007475E8">
        <w:rPr>
          <w:rFonts w:asciiTheme="majorHAnsi" w:hAnsiTheme="majorHAnsi" w:cs="Calibri"/>
          <w:b/>
          <w:bCs/>
          <w:sz w:val="28"/>
          <w:szCs w:val="28"/>
        </w:rPr>
        <w:t>με το παράρτημα το κανονισμού 2658/87 (νέο δασμολόγιο) που θα εφαρμόζεται από 1/1/2024, για ενημέρωση και ενδεχόμενη εφαρμογή.</w:t>
      </w:r>
    </w:p>
    <w:p w14:paraId="3C15CA64"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6ADC65E7"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100EDD4A"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2/11/23 αποστολή </w:t>
      </w:r>
      <w:r w:rsidRPr="007475E8">
        <w:rPr>
          <w:rFonts w:asciiTheme="majorHAnsi" w:eastAsia="Calibri" w:hAnsiTheme="majorHAnsi" w:cs="Calibri"/>
          <w:b/>
          <w:bCs/>
          <w:color w:val="000000"/>
          <w:sz w:val="28"/>
          <w:szCs w:val="28"/>
          <w:lang w:val="en-US"/>
        </w:rPr>
        <w:t>email</w:t>
      </w:r>
      <w:r w:rsidRPr="007475E8">
        <w:rPr>
          <w:rFonts w:asciiTheme="majorHAnsi" w:eastAsia="Calibri" w:hAnsiTheme="majorHAnsi" w:cs="Calibri"/>
          <w:b/>
          <w:bCs/>
          <w:color w:val="000000"/>
          <w:sz w:val="28"/>
          <w:szCs w:val="28"/>
        </w:rPr>
        <w:t xml:space="preserve"> στα μέλη του συλλόγου για την αποστολή επικυρωμένων καταστατικών των εταιρειών τους για την </w:t>
      </w:r>
      <w:proofErr w:type="spellStart"/>
      <w:r w:rsidRPr="007475E8">
        <w:rPr>
          <w:rFonts w:asciiTheme="majorHAnsi" w:eastAsia="Calibri" w:hAnsiTheme="majorHAnsi" w:cs="Calibri"/>
          <w:b/>
          <w:bCs/>
          <w:color w:val="000000"/>
          <w:sz w:val="28"/>
          <w:szCs w:val="28"/>
        </w:rPr>
        <w:t>επικαιροποίηση</w:t>
      </w:r>
      <w:proofErr w:type="spellEnd"/>
      <w:r w:rsidRPr="007475E8">
        <w:rPr>
          <w:rFonts w:asciiTheme="majorHAnsi" w:eastAsia="Calibri" w:hAnsiTheme="majorHAnsi" w:cs="Calibri"/>
          <w:b/>
          <w:bCs/>
          <w:color w:val="000000"/>
          <w:sz w:val="28"/>
          <w:szCs w:val="28"/>
        </w:rPr>
        <w:t xml:space="preserve"> του ψηφιακού αρχείου του συλλόγου.</w:t>
      </w:r>
    </w:p>
    <w:p w14:paraId="66F3DEC3"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7E11B2FD"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71C92B04"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7/11/23 αποστολή </w:t>
      </w:r>
      <w:r w:rsidRPr="007475E8">
        <w:rPr>
          <w:rFonts w:asciiTheme="majorHAnsi" w:eastAsia="Calibri" w:hAnsiTheme="majorHAnsi" w:cs="Calibri"/>
          <w:b/>
          <w:bCs/>
          <w:color w:val="000000"/>
          <w:sz w:val="28"/>
          <w:szCs w:val="28"/>
          <w:lang w:val="en-US"/>
        </w:rPr>
        <w:t>email</w:t>
      </w:r>
      <w:r w:rsidRPr="007475E8">
        <w:rPr>
          <w:rFonts w:asciiTheme="majorHAnsi" w:eastAsia="Calibri" w:hAnsiTheme="majorHAnsi" w:cs="Calibri"/>
          <w:b/>
          <w:bCs/>
          <w:color w:val="000000"/>
          <w:sz w:val="28"/>
          <w:szCs w:val="28"/>
        </w:rPr>
        <w:t xml:space="preserve"> στα μέλη του συλλόγου που δεν έχουν στείλει το λογότυπο τους για να μπει στην ιστοσελίδα του Συλλόγου.</w:t>
      </w:r>
    </w:p>
    <w:p w14:paraId="4807A231"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4D8421A7"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lastRenderedPageBreak/>
        <w:t>Στις 7/11/23 αποστολή στους υπαλλήλους του συλλόγου για το ΕΣΠΑ 5035177 νέου ενημερωτικού σημειώματος   της επιτροπής ελέγχου περιουσιακής κατάστασης .</w:t>
      </w:r>
    </w:p>
    <w:p w14:paraId="1AF76739"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2EC03517" w14:textId="77777777" w:rsidR="00837BCF" w:rsidRPr="007475E8" w:rsidRDefault="00837BCF" w:rsidP="00B40B7A">
      <w:pPr>
        <w:pStyle w:val="a6"/>
        <w:spacing w:after="0" w:line="259" w:lineRule="auto"/>
        <w:ind w:left="0"/>
        <w:jc w:val="both"/>
        <w:rPr>
          <w:rFonts w:asciiTheme="majorHAnsi" w:eastAsia="Calibri" w:hAnsiTheme="majorHAnsi" w:cs="Calibri"/>
          <w:b/>
          <w:bCs/>
          <w:color w:val="000000"/>
          <w:sz w:val="28"/>
          <w:szCs w:val="28"/>
        </w:rPr>
      </w:pPr>
    </w:p>
    <w:p w14:paraId="610BDE68"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eastAsia="Calibri" w:hAnsiTheme="majorHAnsi" w:cs="Calibri"/>
          <w:b/>
          <w:bCs/>
          <w:color w:val="000000"/>
          <w:sz w:val="28"/>
          <w:szCs w:val="28"/>
        </w:rPr>
        <w:t xml:space="preserve">Στις 8/11/23 την Α1170/31-10-23 απόφασης σχετικά με την </w:t>
      </w:r>
      <w:r w:rsidRPr="007475E8">
        <w:rPr>
          <w:rFonts w:asciiTheme="majorHAnsi" w:hAnsiTheme="majorHAnsi" w:cs="Calibri"/>
          <w:b/>
          <w:bCs/>
          <w:sz w:val="28"/>
          <w:szCs w:val="28"/>
        </w:rPr>
        <w:t>Τροποποίηση της υπό στοιχεία Α.1138/12.6.2020 κοινής απόφασης του Υφυπουργού Οικονομικών και του Διοικητή της Ανεξάρτητης Αρχής Δημοσίων Εσόδων (Α.Α.Δ.Ε.) «Καθορισμός της έκτασης εφαρμογής, του χρόνου και της διαδικασίας ηλεκτρονικής διαβίβασης δεδομένων στην Ανεξάρτητη Αρχή Δημοσίων Εσόδων, καθώς και κάθε άλλου αναγκαίου θέματος για την εφαρμογή των διατάξεων του άρθρου 15Α του ν.4174/2013 (Κ.Φ.Δ.)» (Β’2470).</w:t>
      </w:r>
    </w:p>
    <w:p w14:paraId="66DBCEE0"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368C459A"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1F601459"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9/11/23 την </w:t>
      </w:r>
      <w:r w:rsidRPr="007475E8">
        <w:rPr>
          <w:rFonts w:asciiTheme="majorHAnsi" w:hAnsiTheme="majorHAnsi" w:cs="Calibri"/>
          <w:b/>
          <w:bCs/>
          <w:color w:val="000000"/>
          <w:sz w:val="28"/>
          <w:szCs w:val="28"/>
        </w:rPr>
        <w:t xml:space="preserve">ΔΤΔ Α 1134057/31-10-2023 εγκύκλιο με την οποία δίνονται οδηγίες εφαρμογής των κανόνων λειτουργίας του Συστήματος Ελέγχου Εισαγωγών </w:t>
      </w:r>
      <w:proofErr w:type="spellStart"/>
      <w:r w:rsidRPr="007475E8">
        <w:rPr>
          <w:rFonts w:asciiTheme="majorHAnsi" w:hAnsiTheme="majorHAnsi" w:cs="Calibri"/>
          <w:b/>
          <w:bCs/>
          <w:color w:val="000000"/>
          <w:sz w:val="28"/>
          <w:szCs w:val="28"/>
        </w:rPr>
        <w:t>Import</w:t>
      </w:r>
      <w:proofErr w:type="spellEnd"/>
      <w:r w:rsidRPr="007475E8">
        <w:rPr>
          <w:rFonts w:asciiTheme="majorHAnsi" w:hAnsiTheme="majorHAnsi" w:cs="Calibri"/>
          <w:b/>
          <w:bCs/>
          <w:color w:val="000000"/>
          <w:sz w:val="28"/>
          <w:szCs w:val="28"/>
        </w:rPr>
        <w:t xml:space="preserve"> </w:t>
      </w:r>
      <w:proofErr w:type="spellStart"/>
      <w:r w:rsidRPr="007475E8">
        <w:rPr>
          <w:rFonts w:asciiTheme="majorHAnsi" w:hAnsiTheme="majorHAnsi" w:cs="Calibri"/>
          <w:b/>
          <w:bCs/>
          <w:color w:val="000000"/>
          <w:sz w:val="28"/>
          <w:szCs w:val="28"/>
        </w:rPr>
        <w:t>Control</w:t>
      </w:r>
      <w:proofErr w:type="spellEnd"/>
      <w:r w:rsidRPr="007475E8">
        <w:rPr>
          <w:rFonts w:asciiTheme="majorHAnsi" w:hAnsiTheme="majorHAnsi" w:cs="Calibri"/>
          <w:b/>
          <w:bCs/>
          <w:color w:val="000000"/>
          <w:sz w:val="28"/>
          <w:szCs w:val="28"/>
        </w:rPr>
        <w:t xml:space="preserve"> </w:t>
      </w:r>
      <w:proofErr w:type="spellStart"/>
      <w:r w:rsidRPr="007475E8">
        <w:rPr>
          <w:rFonts w:asciiTheme="majorHAnsi" w:hAnsiTheme="majorHAnsi" w:cs="Calibri"/>
          <w:b/>
          <w:bCs/>
          <w:color w:val="000000"/>
          <w:sz w:val="28"/>
          <w:szCs w:val="28"/>
        </w:rPr>
        <w:t>System</w:t>
      </w:r>
      <w:proofErr w:type="spellEnd"/>
      <w:r w:rsidRPr="007475E8">
        <w:rPr>
          <w:rFonts w:asciiTheme="majorHAnsi" w:hAnsiTheme="majorHAnsi" w:cs="Calibri"/>
          <w:b/>
          <w:bCs/>
          <w:color w:val="000000"/>
          <w:sz w:val="28"/>
          <w:szCs w:val="28"/>
        </w:rPr>
        <w:t xml:space="preserve"> (ICS2 δεύτερη έκδοση) η οποία άρχισε να εφαρμόζεται από 30/10/2023 στη χώρα μας. Το σύστημα αυτό εφαρμόζεται από τις αεροπορικές εταιρείες, καθώς και τις εταιρείες ταχυμεταφοράς, τις </w:t>
      </w:r>
      <w:proofErr w:type="spellStart"/>
      <w:r w:rsidRPr="007475E8">
        <w:rPr>
          <w:rFonts w:asciiTheme="majorHAnsi" w:hAnsiTheme="majorHAnsi" w:cs="Calibri"/>
          <w:b/>
          <w:bCs/>
          <w:color w:val="000000"/>
          <w:sz w:val="28"/>
          <w:szCs w:val="28"/>
        </w:rPr>
        <w:t>διαμεταφορικές</w:t>
      </w:r>
      <w:proofErr w:type="spellEnd"/>
      <w:r w:rsidRPr="007475E8">
        <w:rPr>
          <w:rFonts w:asciiTheme="majorHAnsi" w:hAnsiTheme="majorHAnsi" w:cs="Calibri"/>
          <w:b/>
          <w:bCs/>
          <w:color w:val="000000"/>
          <w:sz w:val="28"/>
          <w:szCs w:val="28"/>
        </w:rPr>
        <w:t xml:space="preserve"> εταιρείες και τις ταχυδρομικές εταιρείες.</w:t>
      </w:r>
    </w:p>
    <w:p w14:paraId="35E20DFD"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015AB8E2" w14:textId="77777777" w:rsidR="00795AB7" w:rsidRPr="007475E8" w:rsidRDefault="00795AB7" w:rsidP="00B40B7A">
      <w:pPr>
        <w:pStyle w:val="a6"/>
        <w:spacing w:after="0" w:line="259" w:lineRule="auto"/>
        <w:ind w:left="0"/>
        <w:jc w:val="both"/>
        <w:rPr>
          <w:rFonts w:asciiTheme="majorHAnsi" w:eastAsia="Calibri" w:hAnsiTheme="majorHAnsi" w:cs="Calibri"/>
          <w:b/>
          <w:bCs/>
          <w:color w:val="000000"/>
          <w:sz w:val="28"/>
          <w:szCs w:val="28"/>
        </w:rPr>
      </w:pPr>
    </w:p>
    <w:p w14:paraId="43F968A2" w14:textId="77777777" w:rsidR="00621B6B" w:rsidRPr="007475E8"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Στις 14/11/23 αποστολή πρόσκλησης επί πληρωμής προς τα μέλη του συλλόγου για το Οικονομικό -Επιχειρηματικό Συνέδριο &lt;&lt;</w:t>
      </w:r>
      <w:proofErr w:type="spellStart"/>
      <w:r w:rsidRPr="007475E8">
        <w:rPr>
          <w:rFonts w:asciiTheme="majorHAnsi" w:hAnsiTheme="majorHAnsi" w:cs="Calibri"/>
          <w:b/>
          <w:bCs/>
          <w:sz w:val="28"/>
          <w:szCs w:val="28"/>
        </w:rPr>
        <w:t>Ανα-βαθμίζοντας</w:t>
      </w:r>
      <w:proofErr w:type="spellEnd"/>
      <w:r w:rsidRPr="007475E8">
        <w:rPr>
          <w:rFonts w:asciiTheme="majorHAnsi" w:hAnsiTheme="majorHAnsi" w:cs="Calibri"/>
          <w:b/>
          <w:bCs/>
          <w:sz w:val="28"/>
          <w:szCs w:val="28"/>
        </w:rPr>
        <w:t xml:space="preserve"> την Ελλάδα&gt;&gt; που διοργανώνει η </w:t>
      </w:r>
      <w:proofErr w:type="spellStart"/>
      <w:r w:rsidRPr="007475E8">
        <w:rPr>
          <w:rFonts w:asciiTheme="majorHAnsi" w:hAnsiTheme="majorHAnsi" w:cs="Calibri"/>
          <w:b/>
          <w:bCs/>
          <w:sz w:val="28"/>
          <w:szCs w:val="28"/>
        </w:rPr>
        <w:t>Ναυτεμπορική</w:t>
      </w:r>
      <w:proofErr w:type="spellEnd"/>
      <w:r w:rsidRPr="007475E8">
        <w:rPr>
          <w:rFonts w:asciiTheme="majorHAnsi" w:hAnsiTheme="majorHAnsi" w:cs="Calibri"/>
          <w:b/>
          <w:bCs/>
          <w:sz w:val="28"/>
          <w:szCs w:val="28"/>
        </w:rPr>
        <w:t xml:space="preserve"> την Τετάρτη 28/11/23 στο Ζάππειο Μέγαρο.</w:t>
      </w:r>
    </w:p>
    <w:p w14:paraId="1230A330"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28B88967" w14:textId="77777777" w:rsidR="00B6059B" w:rsidRPr="007475E8"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61998DCB" w14:textId="77777777" w:rsidR="00B55ECA" w:rsidRPr="00B55ECA" w:rsidRDefault="00621B6B"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7475E8">
        <w:rPr>
          <w:rFonts w:asciiTheme="majorHAnsi" w:hAnsiTheme="majorHAnsi" w:cs="Calibri"/>
          <w:b/>
          <w:bCs/>
          <w:sz w:val="28"/>
          <w:szCs w:val="28"/>
        </w:rPr>
        <w:t xml:space="preserve">Στις 15/11/23 την Α 1175/02-11-2023 Απόφαση του Διοικητή ΑΑΔΕ με την οποία τροποποιείται η υπό στοιχεία Α. 1223/2019 απόφαση του Διοικητή της Ανεξάρτητης Αρχής Δημοσίων Εσόδων «Τύπος και περιεχόμενο της δήλωσης απόδοσης φόρου μερισμάτων, </w:t>
      </w:r>
      <w:r w:rsidRPr="007475E8">
        <w:rPr>
          <w:rFonts w:asciiTheme="majorHAnsi" w:hAnsiTheme="majorHAnsi" w:cs="Calibri"/>
          <w:b/>
          <w:bCs/>
          <w:sz w:val="28"/>
          <w:szCs w:val="28"/>
        </w:rPr>
        <w:lastRenderedPageBreak/>
        <w:t>καθώς και εκτάκτων αμοιβών και ποσοστών (</w:t>
      </w:r>
      <w:proofErr w:type="spellStart"/>
      <w:r w:rsidRPr="007475E8">
        <w:rPr>
          <w:rFonts w:asciiTheme="majorHAnsi" w:hAnsiTheme="majorHAnsi" w:cs="Calibri"/>
          <w:b/>
          <w:bCs/>
          <w:sz w:val="28"/>
          <w:szCs w:val="28"/>
        </w:rPr>
        <w:t>bonus</w:t>
      </w:r>
      <w:proofErr w:type="spellEnd"/>
      <w:r w:rsidRPr="007475E8">
        <w:rPr>
          <w:rFonts w:asciiTheme="majorHAnsi" w:hAnsiTheme="majorHAnsi" w:cs="Calibri"/>
          <w:b/>
          <w:bCs/>
          <w:sz w:val="28"/>
          <w:szCs w:val="28"/>
        </w:rPr>
        <w:t>) επιπλέον των μισθών, με βάση τις διατάξεις της παραγράφου 5 του άρθρου 43 του ν. 4111/2013 (Α΄18), όπως ισχύουν μετά την τροποποίησή τους με το άρθρο 53 του ν. 4607/2019 (Α΄65), καθορισμός των δικαιολογητικών που συνυποβάλλονται με αυτή και κάθε άλλης αναγκαίας λεπτομέρειας για την εφαρμογή των διατάξεων αυτών» (B' 2357) αναφορικά με τον τύπο και περιεχόμενο της δήλωσης απόδοσης φόρου μερισμάτων, καθώς και έκτακτων αμοιβών και ποσοστών (</w:t>
      </w:r>
      <w:proofErr w:type="spellStart"/>
      <w:r w:rsidRPr="007475E8">
        <w:rPr>
          <w:rFonts w:asciiTheme="majorHAnsi" w:hAnsiTheme="majorHAnsi" w:cs="Calibri"/>
          <w:b/>
          <w:bCs/>
          <w:sz w:val="28"/>
          <w:szCs w:val="28"/>
        </w:rPr>
        <w:t>bonus</w:t>
      </w:r>
      <w:proofErr w:type="spellEnd"/>
      <w:r w:rsidRPr="007475E8">
        <w:rPr>
          <w:rFonts w:asciiTheme="majorHAnsi" w:hAnsiTheme="majorHAnsi" w:cs="Calibri"/>
          <w:b/>
          <w:bCs/>
          <w:sz w:val="28"/>
          <w:szCs w:val="28"/>
        </w:rPr>
        <w:t>) επιπλέον των μισθών, που καταβάλλονται ή πιστώνονται στα έτη 2023 και επόμενα.</w:t>
      </w:r>
    </w:p>
    <w:p w14:paraId="1785B4E2" w14:textId="77777777" w:rsidR="00B55ECA" w:rsidRDefault="00B55ECA" w:rsidP="00B55ECA">
      <w:pPr>
        <w:pStyle w:val="a6"/>
        <w:spacing w:after="0" w:line="259" w:lineRule="auto"/>
        <w:ind w:left="0"/>
        <w:jc w:val="both"/>
        <w:rPr>
          <w:rFonts w:asciiTheme="majorHAnsi" w:eastAsia="Calibri" w:hAnsiTheme="majorHAnsi" w:cs="Calibri"/>
          <w:b/>
          <w:bCs/>
          <w:color w:val="000000"/>
          <w:sz w:val="28"/>
          <w:szCs w:val="28"/>
        </w:rPr>
      </w:pPr>
    </w:p>
    <w:p w14:paraId="58B1E497" w14:textId="77777777" w:rsidR="00837BCF" w:rsidRPr="00B55ECA" w:rsidRDefault="00837BCF" w:rsidP="00B55ECA">
      <w:pPr>
        <w:pStyle w:val="a6"/>
        <w:spacing w:after="0" w:line="259" w:lineRule="auto"/>
        <w:ind w:left="0"/>
        <w:jc w:val="both"/>
        <w:rPr>
          <w:rFonts w:asciiTheme="majorHAnsi" w:eastAsia="Calibri" w:hAnsiTheme="majorHAnsi" w:cs="Calibri"/>
          <w:b/>
          <w:bCs/>
          <w:color w:val="000000"/>
          <w:sz w:val="28"/>
          <w:szCs w:val="28"/>
        </w:rPr>
      </w:pPr>
    </w:p>
    <w:p w14:paraId="10E8C931" w14:textId="57E0AEAA" w:rsidR="00B55ECA" w:rsidRPr="00B55ECA" w:rsidRDefault="00B55ECA" w:rsidP="0003664A">
      <w:pPr>
        <w:pStyle w:val="a6"/>
        <w:numPr>
          <w:ilvl w:val="1"/>
          <w:numId w:val="49"/>
        </w:numPr>
        <w:spacing w:after="0" w:line="259" w:lineRule="auto"/>
        <w:ind w:left="0"/>
        <w:jc w:val="both"/>
        <w:rPr>
          <w:rFonts w:asciiTheme="majorHAnsi" w:eastAsia="Calibri" w:hAnsiTheme="majorHAnsi" w:cs="Calibri"/>
          <w:b/>
          <w:bCs/>
          <w:color w:val="000000"/>
          <w:sz w:val="28"/>
          <w:szCs w:val="28"/>
        </w:rPr>
      </w:pPr>
      <w:r w:rsidRPr="00B55ECA">
        <w:rPr>
          <w:rFonts w:asciiTheme="majorHAnsi" w:hAnsiTheme="majorHAnsi" w:cs="Calibri"/>
          <w:b/>
          <w:bCs/>
          <w:sz w:val="28"/>
          <w:szCs w:val="28"/>
        </w:rPr>
        <w:t xml:space="preserve">Στις 15/11/23 την Α1176/3-11-23 Απόφαση του Υφυπουργού Εθνικής Οικονομίας και Οικονομικών (ΑΕΥΟ) με την οποία τροποποιείται η αριθ. Α 1267/2021 ΑΥΟ σχετικά με τον καθορισμό των όρων και προϋποθέσεων για την </w:t>
      </w:r>
      <w:proofErr w:type="spellStart"/>
      <w:r w:rsidRPr="00B55ECA">
        <w:rPr>
          <w:rFonts w:asciiTheme="majorHAnsi" w:hAnsiTheme="majorHAnsi" w:cs="Calibri"/>
          <w:b/>
          <w:bCs/>
          <w:sz w:val="28"/>
          <w:szCs w:val="28"/>
        </w:rPr>
        <w:t>αδειοδότηση</w:t>
      </w:r>
      <w:proofErr w:type="spellEnd"/>
      <w:r w:rsidRPr="00B55ECA">
        <w:rPr>
          <w:rFonts w:asciiTheme="majorHAnsi" w:hAnsiTheme="majorHAnsi" w:cs="Calibri"/>
          <w:b/>
          <w:bCs/>
          <w:sz w:val="28"/>
          <w:szCs w:val="28"/>
        </w:rPr>
        <w:t xml:space="preserve"> δραστηριοτήτων που αφορούν στην εφοδιαστική αλυσίδα καπνού, βιομηχανοποιημένων καπνών, εξοπλισμού παραγωγής βιομηχανοποιημένων καπνών και κρίσιμων πρώτων υλών για την παραγωγή  βιομηχανοποιημένων καπνών και λοιπών ζητημάτων για την εφαρμογή της παρ. 5 του άρθρου 100 Α του Εθνικού Τελωνειακού Κώδικα (ν. 2960/2001, Α΄265).</w:t>
      </w:r>
    </w:p>
    <w:p w14:paraId="5EC4E456" w14:textId="77777777" w:rsidR="00B6059B" w:rsidRDefault="00B6059B" w:rsidP="00B40B7A">
      <w:pPr>
        <w:pStyle w:val="a6"/>
        <w:spacing w:after="0" w:line="259" w:lineRule="auto"/>
        <w:ind w:left="0"/>
        <w:jc w:val="both"/>
        <w:rPr>
          <w:rFonts w:asciiTheme="majorHAnsi" w:eastAsia="Calibri" w:hAnsiTheme="majorHAnsi" w:cs="Calibri"/>
          <w:b/>
          <w:bCs/>
          <w:color w:val="000000"/>
          <w:sz w:val="28"/>
          <w:szCs w:val="28"/>
        </w:rPr>
      </w:pPr>
    </w:p>
    <w:p w14:paraId="51070A3F" w14:textId="77777777" w:rsidR="00837BCF" w:rsidRPr="007475E8" w:rsidRDefault="00837BCF" w:rsidP="00B40B7A">
      <w:pPr>
        <w:pStyle w:val="a6"/>
        <w:spacing w:after="0" w:line="259" w:lineRule="auto"/>
        <w:ind w:left="0"/>
        <w:jc w:val="both"/>
        <w:rPr>
          <w:rFonts w:asciiTheme="majorHAnsi" w:eastAsia="Calibri" w:hAnsiTheme="majorHAnsi" w:cs="Calibri"/>
          <w:b/>
          <w:bCs/>
          <w:color w:val="000000"/>
          <w:sz w:val="28"/>
          <w:szCs w:val="28"/>
        </w:rPr>
      </w:pPr>
    </w:p>
    <w:p w14:paraId="5DEEE6B3" w14:textId="77777777" w:rsidR="00D50CA0" w:rsidRPr="00D50CA0" w:rsidRDefault="00621B6B" w:rsidP="0003664A">
      <w:pPr>
        <w:pStyle w:val="a6"/>
        <w:numPr>
          <w:ilvl w:val="1"/>
          <w:numId w:val="49"/>
        </w:numPr>
        <w:spacing w:after="0"/>
        <w:ind w:left="0"/>
        <w:jc w:val="both"/>
        <w:rPr>
          <w:rFonts w:asciiTheme="majorHAnsi" w:eastAsia="Open Sans" w:hAnsiTheme="majorHAnsi" w:cs="Calibri"/>
          <w:sz w:val="28"/>
          <w:szCs w:val="28"/>
        </w:rPr>
      </w:pPr>
      <w:r w:rsidRPr="007475E8">
        <w:rPr>
          <w:rFonts w:asciiTheme="majorHAnsi" w:hAnsiTheme="majorHAnsi" w:cs="Calibri"/>
          <w:b/>
          <w:bCs/>
          <w:sz w:val="28"/>
          <w:szCs w:val="28"/>
        </w:rPr>
        <w:t xml:space="preserve">Στις 15/11/23 αποστολή πρόσκλησης του </w:t>
      </w:r>
      <w:r w:rsidRPr="007475E8">
        <w:rPr>
          <w:rFonts w:asciiTheme="majorHAnsi" w:hAnsiTheme="majorHAnsi" w:cs="Calibri"/>
          <w:b/>
          <w:bCs/>
          <w:color w:val="000000"/>
          <w:sz w:val="28"/>
          <w:szCs w:val="28"/>
        </w:rPr>
        <w:t xml:space="preserve"> Υπουργείου Εξωτερικών  στην «Ημέρα Πληροφόρησης Επιχειρηματιών για τις αγορές της Αυστρίας, Γαλλίας και Ιταλίας», η οποία θα πραγματοποιηθεί, σε συνεργασία με το ΕΒΕΑ, την Τρίτη, 21 Νοεμβρίου, στο κτήριο του ΕΒΕΑ.</w:t>
      </w:r>
    </w:p>
    <w:p w14:paraId="1629EC34" w14:textId="77777777" w:rsidR="00D50CA0" w:rsidRDefault="00D50CA0" w:rsidP="00D50CA0">
      <w:pPr>
        <w:pStyle w:val="a6"/>
        <w:spacing w:after="0"/>
        <w:ind w:left="0"/>
        <w:jc w:val="both"/>
        <w:rPr>
          <w:rFonts w:asciiTheme="majorHAnsi" w:eastAsia="Open Sans" w:hAnsiTheme="majorHAnsi" w:cs="Calibri"/>
          <w:b/>
          <w:bCs/>
          <w:sz w:val="28"/>
          <w:szCs w:val="28"/>
        </w:rPr>
      </w:pPr>
    </w:p>
    <w:p w14:paraId="2BF055C7" w14:textId="77777777" w:rsidR="00795AB7" w:rsidRPr="00D50CA0" w:rsidRDefault="00795AB7" w:rsidP="00D50CA0">
      <w:pPr>
        <w:pStyle w:val="a6"/>
        <w:spacing w:after="0"/>
        <w:ind w:left="0"/>
        <w:jc w:val="both"/>
        <w:rPr>
          <w:rFonts w:asciiTheme="majorHAnsi" w:eastAsia="Open Sans" w:hAnsiTheme="majorHAnsi" w:cs="Calibri"/>
          <w:b/>
          <w:bCs/>
          <w:sz w:val="28"/>
          <w:szCs w:val="28"/>
        </w:rPr>
      </w:pPr>
    </w:p>
    <w:p w14:paraId="6C45F840" w14:textId="3279CEE8" w:rsidR="00D50CA0" w:rsidRPr="00D50CA0" w:rsidRDefault="00314717" w:rsidP="0003664A">
      <w:pPr>
        <w:pStyle w:val="a6"/>
        <w:numPr>
          <w:ilvl w:val="1"/>
          <w:numId w:val="49"/>
        </w:numPr>
        <w:spacing w:after="0"/>
        <w:ind w:left="0"/>
        <w:jc w:val="both"/>
        <w:rPr>
          <w:rFonts w:asciiTheme="majorHAnsi" w:eastAsia="Open Sans" w:hAnsiTheme="majorHAnsi" w:cs="Calibri"/>
          <w:b/>
          <w:bCs/>
          <w:sz w:val="28"/>
          <w:szCs w:val="28"/>
        </w:rPr>
      </w:pPr>
      <w:r w:rsidRPr="007475E8">
        <w:rPr>
          <w:rFonts w:asciiTheme="majorHAnsi" w:eastAsia="Calibri" w:hAnsiTheme="majorHAnsi" w:cs="Calibri"/>
          <w:b/>
          <w:bCs/>
          <w:color w:val="000000"/>
          <w:sz w:val="28"/>
          <w:szCs w:val="28"/>
        </w:rPr>
        <w:t>Στις</w:t>
      </w:r>
      <w:r w:rsidR="00D50CA0" w:rsidRPr="00D50CA0">
        <w:rPr>
          <w:rFonts w:eastAsia="Calibri" w:cstheme="minorHAnsi"/>
          <w:b/>
          <w:bCs/>
          <w:color w:val="000000"/>
          <w:sz w:val="28"/>
          <w:szCs w:val="28"/>
        </w:rPr>
        <w:t xml:space="preserve"> 1/12/23 </w:t>
      </w:r>
      <w:r w:rsidR="00D50CA0" w:rsidRPr="00D50CA0">
        <w:rPr>
          <w:rFonts w:eastAsia="Calibri" w:cstheme="minorHAnsi"/>
          <w:b/>
          <w:bCs/>
          <w:color w:val="000000"/>
          <w:sz w:val="28"/>
          <w:szCs w:val="28"/>
          <w:lang w:val="en-US"/>
        </w:rPr>
        <w:t>email</w:t>
      </w:r>
      <w:r w:rsidR="00D50CA0" w:rsidRPr="00D50CA0">
        <w:rPr>
          <w:rFonts w:eastAsia="Calibri" w:cstheme="minorHAnsi"/>
          <w:b/>
          <w:bCs/>
          <w:color w:val="000000"/>
          <w:sz w:val="28"/>
          <w:szCs w:val="28"/>
        </w:rPr>
        <w:t xml:space="preserve"> για ενημέρωση σεμιναρίων που αφορούν εφοδιαστές πλοίων και  </w:t>
      </w:r>
      <w:proofErr w:type="spellStart"/>
      <w:r w:rsidR="00D50CA0" w:rsidRPr="00D50CA0">
        <w:rPr>
          <w:rFonts w:eastAsia="Calibri" w:cstheme="minorHAnsi"/>
          <w:b/>
          <w:bCs/>
          <w:color w:val="000000"/>
          <w:sz w:val="28"/>
          <w:szCs w:val="28"/>
        </w:rPr>
        <w:t>ναυτιλομένους</w:t>
      </w:r>
      <w:proofErr w:type="spellEnd"/>
      <w:r w:rsidR="00D50CA0" w:rsidRPr="00D50CA0">
        <w:rPr>
          <w:rFonts w:eastAsia="Calibri" w:cstheme="minorHAnsi"/>
          <w:b/>
          <w:bCs/>
          <w:color w:val="000000"/>
          <w:sz w:val="28"/>
          <w:szCs w:val="28"/>
        </w:rPr>
        <w:t xml:space="preserve"> σε όλο τον κόσμο που διοργανώνει η Παγκόσμια Ναυτική Ακαδημία </w:t>
      </w:r>
      <w:r w:rsidR="00D50CA0" w:rsidRPr="00D50CA0">
        <w:rPr>
          <w:rFonts w:eastAsia="Calibri" w:cstheme="minorHAnsi"/>
          <w:b/>
          <w:bCs/>
          <w:color w:val="000000"/>
          <w:sz w:val="28"/>
          <w:szCs w:val="28"/>
          <w:lang w:val="en-US"/>
        </w:rPr>
        <w:t>World</w:t>
      </w:r>
      <w:r w:rsidR="00D50CA0" w:rsidRPr="00D50CA0">
        <w:rPr>
          <w:rFonts w:eastAsia="Calibri" w:cstheme="minorHAnsi"/>
          <w:b/>
          <w:bCs/>
          <w:color w:val="000000"/>
          <w:sz w:val="28"/>
          <w:szCs w:val="28"/>
        </w:rPr>
        <w:t xml:space="preserve"> </w:t>
      </w:r>
      <w:r w:rsidR="00D50CA0" w:rsidRPr="00D50CA0">
        <w:rPr>
          <w:rFonts w:eastAsia="Calibri" w:cstheme="minorHAnsi"/>
          <w:b/>
          <w:bCs/>
          <w:color w:val="000000"/>
          <w:sz w:val="28"/>
          <w:szCs w:val="28"/>
          <w:lang w:val="en-US"/>
        </w:rPr>
        <w:t>Maritime</w:t>
      </w:r>
      <w:r w:rsidR="00D50CA0" w:rsidRPr="00D50CA0">
        <w:rPr>
          <w:rFonts w:eastAsia="Calibri" w:cstheme="minorHAnsi"/>
          <w:b/>
          <w:bCs/>
          <w:color w:val="000000"/>
          <w:sz w:val="28"/>
          <w:szCs w:val="28"/>
        </w:rPr>
        <w:t xml:space="preserve"> </w:t>
      </w:r>
      <w:r w:rsidR="00D50CA0" w:rsidRPr="00D50CA0">
        <w:rPr>
          <w:rFonts w:eastAsia="Calibri" w:cstheme="minorHAnsi"/>
          <w:b/>
          <w:bCs/>
          <w:color w:val="000000"/>
          <w:sz w:val="28"/>
          <w:szCs w:val="28"/>
          <w:lang w:val="en-US"/>
        </w:rPr>
        <w:lastRenderedPageBreak/>
        <w:t>Academy</w:t>
      </w:r>
      <w:r w:rsidR="00D50CA0" w:rsidRPr="00D50CA0">
        <w:rPr>
          <w:rFonts w:eastAsia="Calibri" w:cstheme="minorHAnsi"/>
          <w:b/>
          <w:bCs/>
          <w:color w:val="000000"/>
          <w:sz w:val="28"/>
          <w:szCs w:val="28"/>
        </w:rPr>
        <w:t xml:space="preserve"> σε συνεργασία με τον </w:t>
      </w:r>
      <w:r w:rsidR="00D50CA0" w:rsidRPr="00D50CA0">
        <w:rPr>
          <w:rFonts w:eastAsia="Calibri" w:cstheme="minorHAnsi"/>
          <w:b/>
          <w:bCs/>
          <w:color w:val="000000"/>
          <w:sz w:val="28"/>
          <w:szCs w:val="28"/>
          <w:lang w:val="en-US"/>
        </w:rPr>
        <w:t>ISSA</w:t>
      </w:r>
      <w:r w:rsidR="00D50CA0" w:rsidRPr="00D50CA0">
        <w:rPr>
          <w:rFonts w:eastAsia="Calibri" w:cstheme="minorHAnsi"/>
          <w:b/>
          <w:bCs/>
          <w:color w:val="000000"/>
          <w:sz w:val="28"/>
          <w:szCs w:val="28"/>
        </w:rPr>
        <w:t xml:space="preserve">, κόστος σεμιναρίων, διάρκεια, οδηγίες για την παρακολούθηση και έκπτωση 20% στα μέλη του </w:t>
      </w:r>
      <w:r w:rsidR="00D50CA0" w:rsidRPr="00D50CA0">
        <w:rPr>
          <w:rFonts w:eastAsia="Calibri" w:cstheme="minorHAnsi"/>
          <w:b/>
          <w:bCs/>
          <w:color w:val="000000"/>
          <w:sz w:val="28"/>
          <w:szCs w:val="28"/>
          <w:lang w:val="en-US"/>
        </w:rPr>
        <w:t>ISSA</w:t>
      </w:r>
      <w:r w:rsidR="00D50CA0" w:rsidRPr="00D50CA0">
        <w:rPr>
          <w:rFonts w:eastAsia="Calibri" w:cstheme="minorHAnsi"/>
          <w:b/>
          <w:bCs/>
          <w:color w:val="000000"/>
          <w:sz w:val="28"/>
          <w:szCs w:val="28"/>
        </w:rPr>
        <w:t>.</w:t>
      </w:r>
    </w:p>
    <w:p w14:paraId="5351997F" w14:textId="77777777" w:rsidR="00D50CA0" w:rsidRDefault="00D50CA0" w:rsidP="00D50CA0">
      <w:pPr>
        <w:pStyle w:val="a6"/>
        <w:rPr>
          <w:rFonts w:eastAsia="Calibri" w:cstheme="minorHAnsi"/>
          <w:b/>
          <w:bCs/>
          <w:color w:val="000000"/>
          <w:sz w:val="28"/>
          <w:szCs w:val="28"/>
        </w:rPr>
      </w:pPr>
    </w:p>
    <w:p w14:paraId="27DBEB0B" w14:textId="77777777" w:rsidR="00795AB7" w:rsidRPr="00D50CA0" w:rsidRDefault="00795AB7" w:rsidP="00D50CA0">
      <w:pPr>
        <w:pStyle w:val="a6"/>
        <w:rPr>
          <w:rFonts w:eastAsia="Calibri" w:cstheme="minorHAnsi"/>
          <w:b/>
          <w:bCs/>
          <w:color w:val="000000"/>
          <w:sz w:val="28"/>
          <w:szCs w:val="28"/>
        </w:rPr>
      </w:pPr>
    </w:p>
    <w:p w14:paraId="44D1ED3D" w14:textId="4DD964FB" w:rsidR="00D50CA0" w:rsidRPr="00D50CA0" w:rsidRDefault="00314717" w:rsidP="0003664A">
      <w:pPr>
        <w:pStyle w:val="a6"/>
        <w:numPr>
          <w:ilvl w:val="1"/>
          <w:numId w:val="49"/>
        </w:numPr>
        <w:spacing w:after="0"/>
        <w:ind w:left="0"/>
        <w:jc w:val="both"/>
        <w:rPr>
          <w:rFonts w:asciiTheme="majorHAnsi" w:eastAsia="Open Sans" w:hAnsiTheme="majorHAnsi" w:cs="Calibri"/>
          <w:b/>
          <w:bCs/>
          <w:sz w:val="28"/>
          <w:szCs w:val="28"/>
        </w:rPr>
      </w:pPr>
      <w:r w:rsidRPr="007475E8">
        <w:rPr>
          <w:rFonts w:asciiTheme="majorHAnsi" w:eastAsia="Calibri" w:hAnsiTheme="majorHAnsi" w:cs="Calibri"/>
          <w:b/>
          <w:bCs/>
          <w:color w:val="000000"/>
          <w:sz w:val="28"/>
          <w:szCs w:val="28"/>
        </w:rPr>
        <w:t>Στις</w:t>
      </w:r>
      <w:r w:rsidR="00D50CA0" w:rsidRPr="00D50CA0">
        <w:rPr>
          <w:rFonts w:eastAsia="Calibri" w:cstheme="minorHAnsi"/>
          <w:b/>
          <w:bCs/>
          <w:color w:val="000000"/>
          <w:sz w:val="28"/>
          <w:szCs w:val="28"/>
        </w:rPr>
        <w:t xml:space="preserve"> 4/12/23 </w:t>
      </w:r>
      <w:r w:rsidR="00D50CA0" w:rsidRPr="00D50CA0">
        <w:rPr>
          <w:rFonts w:eastAsia="Calibri" w:cstheme="minorHAnsi"/>
          <w:b/>
          <w:bCs/>
          <w:color w:val="000000"/>
          <w:sz w:val="28"/>
          <w:szCs w:val="28"/>
          <w:lang w:val="en-US"/>
        </w:rPr>
        <w:t>email</w:t>
      </w:r>
      <w:r w:rsidR="00D50CA0" w:rsidRPr="00D50CA0">
        <w:rPr>
          <w:rFonts w:eastAsia="Calibri" w:cstheme="minorHAnsi"/>
          <w:b/>
          <w:bCs/>
          <w:color w:val="000000"/>
          <w:sz w:val="28"/>
          <w:szCs w:val="28"/>
        </w:rPr>
        <w:t xml:space="preserve"> για επικοινωνία με την </w:t>
      </w:r>
      <w:r w:rsidR="00D50CA0" w:rsidRPr="00D50CA0">
        <w:rPr>
          <w:rFonts w:eastAsia="Calibri" w:cstheme="minorHAnsi"/>
          <w:b/>
          <w:bCs/>
          <w:color w:val="000000"/>
          <w:sz w:val="28"/>
          <w:szCs w:val="28"/>
          <w:lang w:val="en-US"/>
        </w:rPr>
        <w:t>World</w:t>
      </w:r>
      <w:r w:rsidR="00D50CA0" w:rsidRPr="00D50CA0">
        <w:rPr>
          <w:rFonts w:eastAsia="Calibri" w:cstheme="minorHAnsi"/>
          <w:b/>
          <w:bCs/>
          <w:color w:val="000000"/>
          <w:sz w:val="28"/>
          <w:szCs w:val="28"/>
        </w:rPr>
        <w:t xml:space="preserve"> </w:t>
      </w:r>
      <w:r w:rsidR="00D50CA0" w:rsidRPr="00D50CA0">
        <w:rPr>
          <w:rFonts w:eastAsia="Calibri" w:cstheme="minorHAnsi"/>
          <w:b/>
          <w:bCs/>
          <w:color w:val="000000"/>
          <w:sz w:val="28"/>
          <w:szCs w:val="28"/>
          <w:lang w:val="en-US"/>
        </w:rPr>
        <w:t>Maritime</w:t>
      </w:r>
      <w:r w:rsidR="00D50CA0" w:rsidRPr="00D50CA0">
        <w:rPr>
          <w:rFonts w:eastAsia="Calibri" w:cstheme="minorHAnsi"/>
          <w:b/>
          <w:bCs/>
          <w:color w:val="000000"/>
          <w:sz w:val="28"/>
          <w:szCs w:val="28"/>
        </w:rPr>
        <w:t xml:space="preserve"> </w:t>
      </w:r>
      <w:r w:rsidR="00D50CA0" w:rsidRPr="00D50CA0">
        <w:rPr>
          <w:rFonts w:eastAsia="Calibri" w:cstheme="minorHAnsi"/>
          <w:b/>
          <w:bCs/>
          <w:color w:val="000000"/>
          <w:sz w:val="28"/>
          <w:szCs w:val="28"/>
          <w:lang w:val="en-US"/>
        </w:rPr>
        <w:t>Academy</w:t>
      </w:r>
      <w:r w:rsidR="00D50CA0" w:rsidRPr="00D50CA0">
        <w:rPr>
          <w:rFonts w:eastAsia="Calibri" w:cstheme="minorHAnsi"/>
          <w:b/>
          <w:bCs/>
          <w:color w:val="000000"/>
          <w:sz w:val="28"/>
          <w:szCs w:val="28"/>
        </w:rPr>
        <w:t xml:space="preserve"> και αποστολή του </w:t>
      </w:r>
      <w:r w:rsidR="00D50CA0" w:rsidRPr="00D50CA0">
        <w:rPr>
          <w:rFonts w:eastAsia="Calibri" w:cstheme="minorHAnsi"/>
          <w:b/>
          <w:bCs/>
          <w:color w:val="000000"/>
          <w:sz w:val="28"/>
          <w:szCs w:val="28"/>
          <w:lang w:val="en-US"/>
        </w:rPr>
        <w:t>ISSA</w:t>
      </w:r>
      <w:r w:rsidR="00D50CA0" w:rsidRPr="00D50CA0">
        <w:rPr>
          <w:rFonts w:eastAsia="Calibri" w:cstheme="minorHAnsi"/>
          <w:b/>
          <w:bCs/>
          <w:color w:val="000000"/>
          <w:sz w:val="28"/>
          <w:szCs w:val="28"/>
        </w:rPr>
        <w:t xml:space="preserve"> </w:t>
      </w:r>
      <w:r w:rsidR="00D50CA0" w:rsidRPr="00D50CA0">
        <w:rPr>
          <w:rFonts w:eastAsia="Calibri" w:cstheme="minorHAnsi"/>
          <w:b/>
          <w:bCs/>
          <w:color w:val="000000"/>
          <w:sz w:val="28"/>
          <w:szCs w:val="28"/>
          <w:lang w:val="en-US"/>
        </w:rPr>
        <w:t>number</w:t>
      </w:r>
      <w:r w:rsidR="00D50CA0" w:rsidRPr="00D50CA0">
        <w:rPr>
          <w:rFonts w:eastAsia="Calibri" w:cstheme="minorHAnsi"/>
          <w:b/>
          <w:bCs/>
          <w:color w:val="000000"/>
          <w:sz w:val="28"/>
          <w:szCs w:val="28"/>
        </w:rPr>
        <w:t xml:space="preserve"> προκειμένου να επωφεληθούν την έκπτωση 20% όσα μέλη είναι εγγεγραμμένα στον </w:t>
      </w:r>
      <w:r w:rsidR="00D50CA0" w:rsidRPr="00D50CA0">
        <w:rPr>
          <w:rFonts w:eastAsia="Calibri" w:cstheme="minorHAnsi"/>
          <w:b/>
          <w:bCs/>
          <w:color w:val="000000"/>
          <w:sz w:val="28"/>
          <w:szCs w:val="28"/>
          <w:lang w:val="en-US"/>
        </w:rPr>
        <w:t>ISSA</w:t>
      </w:r>
      <w:r w:rsidR="00D50CA0" w:rsidRPr="00D50CA0">
        <w:rPr>
          <w:rFonts w:eastAsia="Calibri" w:cstheme="minorHAnsi"/>
          <w:b/>
          <w:bCs/>
          <w:color w:val="000000"/>
          <w:sz w:val="28"/>
          <w:szCs w:val="28"/>
        </w:rPr>
        <w:t>.</w:t>
      </w:r>
    </w:p>
    <w:p w14:paraId="44870F22" w14:textId="77777777" w:rsidR="00D50CA0" w:rsidRDefault="00D50CA0" w:rsidP="00D50CA0">
      <w:pPr>
        <w:pStyle w:val="a6"/>
        <w:rPr>
          <w:b/>
          <w:bCs/>
          <w:sz w:val="28"/>
          <w:szCs w:val="28"/>
        </w:rPr>
      </w:pPr>
    </w:p>
    <w:p w14:paraId="117020B2" w14:textId="77777777" w:rsidR="00795AB7" w:rsidRPr="00D50CA0" w:rsidRDefault="00795AB7" w:rsidP="00D50CA0">
      <w:pPr>
        <w:pStyle w:val="a6"/>
        <w:rPr>
          <w:b/>
          <w:bCs/>
          <w:sz w:val="28"/>
          <w:szCs w:val="28"/>
        </w:rPr>
      </w:pPr>
    </w:p>
    <w:p w14:paraId="51FD9180" w14:textId="014FCE52" w:rsidR="00D50CA0" w:rsidRPr="00D50CA0" w:rsidRDefault="00314717" w:rsidP="0003664A">
      <w:pPr>
        <w:pStyle w:val="a6"/>
        <w:numPr>
          <w:ilvl w:val="1"/>
          <w:numId w:val="49"/>
        </w:numPr>
        <w:spacing w:after="0"/>
        <w:ind w:left="0"/>
        <w:jc w:val="both"/>
        <w:rPr>
          <w:rFonts w:asciiTheme="majorHAnsi" w:eastAsia="Open Sans" w:hAnsiTheme="majorHAnsi" w:cs="Calibri"/>
          <w:b/>
          <w:bCs/>
          <w:sz w:val="28"/>
          <w:szCs w:val="28"/>
        </w:rPr>
      </w:pPr>
      <w:r w:rsidRPr="007475E8">
        <w:rPr>
          <w:rFonts w:asciiTheme="majorHAnsi" w:eastAsia="Calibri" w:hAnsiTheme="majorHAnsi" w:cs="Calibri"/>
          <w:b/>
          <w:bCs/>
          <w:color w:val="000000"/>
          <w:sz w:val="28"/>
          <w:szCs w:val="28"/>
        </w:rPr>
        <w:t>Στις</w:t>
      </w:r>
      <w:r w:rsidR="00D50CA0" w:rsidRPr="00D50CA0">
        <w:rPr>
          <w:b/>
          <w:bCs/>
          <w:sz w:val="28"/>
          <w:szCs w:val="28"/>
        </w:rPr>
        <w:t xml:space="preserve"> 21/12/23 της εγκυκλίου Ο.3071/14-12-23 με την οποία κοινοποιούνται οι διατάξεις των άρθρων 3 έως 20, 25 έως 33, 37 έως 44, 46 έως 52, 54, 55 και 59 του ν. 5073/2023 «Μέτρα για τον περιορισμό της φοροδιαφυγής και άλλες επείγουσες διατάξεις» (Α΄204/11.12.2023).</w:t>
      </w:r>
    </w:p>
    <w:p w14:paraId="098A9F24" w14:textId="77777777" w:rsidR="00837BCF" w:rsidRPr="00837BCF" w:rsidRDefault="00837BCF" w:rsidP="00837BCF">
      <w:pPr>
        <w:pStyle w:val="a6"/>
        <w:rPr>
          <w:rFonts w:asciiTheme="majorHAnsi" w:eastAsia="Open Sans" w:hAnsiTheme="majorHAnsi" w:cs="Calibri"/>
          <w:sz w:val="28"/>
          <w:szCs w:val="28"/>
        </w:rPr>
      </w:pPr>
    </w:p>
    <w:p w14:paraId="522FA99C" w14:textId="77777777" w:rsidR="00837BCF" w:rsidRDefault="00837BCF" w:rsidP="00837BCF">
      <w:pPr>
        <w:spacing w:after="0"/>
        <w:jc w:val="both"/>
        <w:rPr>
          <w:rFonts w:asciiTheme="majorHAnsi" w:eastAsia="Open Sans" w:hAnsiTheme="majorHAnsi" w:cs="Calibri"/>
          <w:sz w:val="28"/>
          <w:szCs w:val="28"/>
        </w:rPr>
      </w:pPr>
    </w:p>
    <w:p w14:paraId="17968E8D" w14:textId="77777777" w:rsidR="00837BCF" w:rsidRDefault="00837BCF" w:rsidP="00837BCF">
      <w:pPr>
        <w:spacing w:after="0"/>
        <w:jc w:val="both"/>
        <w:rPr>
          <w:rFonts w:asciiTheme="majorHAnsi" w:eastAsia="Open Sans" w:hAnsiTheme="majorHAnsi" w:cs="Calibri"/>
          <w:sz w:val="28"/>
          <w:szCs w:val="28"/>
        </w:rPr>
      </w:pPr>
    </w:p>
    <w:p w14:paraId="34E4C49A" w14:textId="77777777" w:rsidR="00314717" w:rsidRDefault="00314717" w:rsidP="00837BCF">
      <w:pPr>
        <w:spacing w:after="0"/>
        <w:jc w:val="both"/>
        <w:rPr>
          <w:rFonts w:asciiTheme="majorHAnsi" w:eastAsia="Open Sans" w:hAnsiTheme="majorHAnsi" w:cs="Calibri"/>
          <w:sz w:val="28"/>
          <w:szCs w:val="28"/>
        </w:rPr>
      </w:pPr>
    </w:p>
    <w:p w14:paraId="7541E77B" w14:textId="77777777" w:rsidR="00314717" w:rsidRDefault="00314717" w:rsidP="00837BCF">
      <w:pPr>
        <w:spacing w:after="0"/>
        <w:jc w:val="both"/>
        <w:rPr>
          <w:rFonts w:asciiTheme="majorHAnsi" w:eastAsia="Open Sans" w:hAnsiTheme="majorHAnsi" w:cs="Calibri"/>
          <w:sz w:val="28"/>
          <w:szCs w:val="28"/>
        </w:rPr>
      </w:pPr>
    </w:p>
    <w:p w14:paraId="303FF656" w14:textId="77777777" w:rsidR="00314717" w:rsidRDefault="00314717" w:rsidP="00837BCF">
      <w:pPr>
        <w:spacing w:after="0"/>
        <w:jc w:val="both"/>
        <w:rPr>
          <w:rFonts w:asciiTheme="majorHAnsi" w:eastAsia="Open Sans" w:hAnsiTheme="majorHAnsi" w:cs="Calibri"/>
          <w:sz w:val="28"/>
          <w:szCs w:val="28"/>
        </w:rPr>
      </w:pPr>
    </w:p>
    <w:p w14:paraId="66E9AD5B" w14:textId="77777777" w:rsidR="00314717" w:rsidRDefault="00314717" w:rsidP="00837BCF">
      <w:pPr>
        <w:spacing w:after="0"/>
        <w:jc w:val="both"/>
        <w:rPr>
          <w:rFonts w:asciiTheme="majorHAnsi" w:eastAsia="Open Sans" w:hAnsiTheme="majorHAnsi" w:cs="Calibri"/>
          <w:sz w:val="28"/>
          <w:szCs w:val="28"/>
        </w:rPr>
      </w:pPr>
    </w:p>
    <w:p w14:paraId="49E08DC6" w14:textId="77777777" w:rsidR="00314717" w:rsidRDefault="00314717" w:rsidP="00837BCF">
      <w:pPr>
        <w:spacing w:after="0"/>
        <w:jc w:val="both"/>
        <w:rPr>
          <w:rFonts w:asciiTheme="majorHAnsi" w:eastAsia="Open Sans" w:hAnsiTheme="majorHAnsi" w:cs="Calibri"/>
          <w:sz w:val="28"/>
          <w:szCs w:val="28"/>
        </w:rPr>
      </w:pPr>
    </w:p>
    <w:p w14:paraId="61A20EA2" w14:textId="77777777" w:rsidR="006B523D" w:rsidRDefault="006B523D" w:rsidP="00837BCF">
      <w:pPr>
        <w:spacing w:after="0"/>
        <w:jc w:val="both"/>
        <w:rPr>
          <w:rFonts w:asciiTheme="majorHAnsi" w:eastAsia="Open Sans" w:hAnsiTheme="majorHAnsi" w:cs="Calibri"/>
          <w:sz w:val="28"/>
          <w:szCs w:val="28"/>
        </w:rPr>
      </w:pPr>
    </w:p>
    <w:p w14:paraId="3A13892C" w14:textId="77777777" w:rsidR="006B523D" w:rsidRDefault="006B523D" w:rsidP="00837BCF">
      <w:pPr>
        <w:spacing w:after="0"/>
        <w:jc w:val="both"/>
        <w:rPr>
          <w:rFonts w:asciiTheme="majorHAnsi" w:eastAsia="Open Sans" w:hAnsiTheme="majorHAnsi" w:cs="Calibri"/>
          <w:sz w:val="28"/>
          <w:szCs w:val="28"/>
        </w:rPr>
      </w:pPr>
    </w:p>
    <w:p w14:paraId="47CD85B3" w14:textId="77777777" w:rsidR="00314717" w:rsidRDefault="00314717" w:rsidP="00837BCF">
      <w:pPr>
        <w:spacing w:after="0"/>
        <w:jc w:val="both"/>
        <w:rPr>
          <w:rFonts w:asciiTheme="majorHAnsi" w:eastAsia="Open Sans" w:hAnsiTheme="majorHAnsi" w:cs="Calibri"/>
          <w:sz w:val="28"/>
          <w:szCs w:val="28"/>
        </w:rPr>
      </w:pPr>
    </w:p>
    <w:p w14:paraId="3531E25A" w14:textId="77777777" w:rsidR="00314717" w:rsidRDefault="00314717" w:rsidP="00837BCF">
      <w:pPr>
        <w:spacing w:after="0"/>
        <w:jc w:val="both"/>
        <w:rPr>
          <w:rFonts w:asciiTheme="majorHAnsi" w:eastAsia="Open Sans" w:hAnsiTheme="majorHAnsi" w:cs="Calibri"/>
          <w:sz w:val="28"/>
          <w:szCs w:val="28"/>
        </w:rPr>
      </w:pPr>
    </w:p>
    <w:p w14:paraId="120DCE5C" w14:textId="77777777" w:rsidR="00314717" w:rsidRDefault="00314717" w:rsidP="00837BCF">
      <w:pPr>
        <w:spacing w:after="0"/>
        <w:jc w:val="both"/>
        <w:rPr>
          <w:rFonts w:asciiTheme="majorHAnsi" w:eastAsia="Open Sans" w:hAnsiTheme="majorHAnsi" w:cs="Calibri"/>
          <w:sz w:val="28"/>
          <w:szCs w:val="28"/>
        </w:rPr>
      </w:pPr>
    </w:p>
    <w:p w14:paraId="37381E42" w14:textId="161E6418" w:rsidR="006150CB" w:rsidRPr="000A2908" w:rsidRDefault="006150CB" w:rsidP="000A2908">
      <w:pPr>
        <w:pStyle w:val="1"/>
        <w:numPr>
          <w:ilvl w:val="0"/>
          <w:numId w:val="48"/>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rPr>
          <w:rFonts w:cs="Calibri"/>
          <w:b/>
          <w:bCs/>
          <w:color w:val="FFFFFF" w:themeColor="background1"/>
          <w:sz w:val="32"/>
          <w:szCs w:val="32"/>
        </w:rPr>
      </w:pPr>
      <w:bookmarkStart w:id="21" w:name="_Toc125984564"/>
      <w:r w:rsidRPr="000A2908">
        <w:rPr>
          <w:rFonts w:cs="Calibri"/>
          <w:b/>
          <w:bCs/>
          <w:color w:val="FFFFFF" w:themeColor="background1"/>
          <w:sz w:val="32"/>
          <w:szCs w:val="32"/>
        </w:rPr>
        <w:lastRenderedPageBreak/>
        <w:t>ΠΡΟΓΡΑΜΜΑΤΑ  ΚΑΤΑΡΤΙΣΗΣ ΛΑΕΚ Δ.ΥΠ.Α.(ΠΡΩΗΝ ΟΑΕΔ)</w:t>
      </w:r>
      <w:bookmarkEnd w:id="21"/>
    </w:p>
    <w:p w14:paraId="78FF124F" w14:textId="77777777" w:rsidR="00770AE7" w:rsidRDefault="00770AE7" w:rsidP="00B40B7A">
      <w:pPr>
        <w:spacing w:after="0"/>
        <w:jc w:val="both"/>
        <w:rPr>
          <w:rFonts w:asciiTheme="majorHAnsi" w:hAnsiTheme="majorHAnsi" w:cs="Calibri"/>
          <w:sz w:val="28"/>
          <w:szCs w:val="28"/>
        </w:rPr>
      </w:pPr>
    </w:p>
    <w:p w14:paraId="190E1C33" w14:textId="5145ACB2" w:rsidR="006150CB" w:rsidRDefault="00770AE7" w:rsidP="00795AB7">
      <w:pPr>
        <w:spacing w:after="0"/>
        <w:jc w:val="center"/>
        <w:rPr>
          <w:rFonts w:asciiTheme="majorHAnsi" w:hAnsiTheme="majorHAnsi" w:cs="Calibri"/>
          <w:sz w:val="28"/>
          <w:szCs w:val="28"/>
        </w:rPr>
      </w:pPr>
      <w:r w:rsidRPr="000C1069">
        <w:rPr>
          <w:rFonts w:ascii="Verdana Pro" w:hAnsi="Verdana Pro" w:cstheme="minorHAnsi"/>
          <w:noProof/>
          <w:sz w:val="24"/>
          <w:szCs w:val="24"/>
        </w:rPr>
        <w:drawing>
          <wp:inline distT="0" distB="0" distL="0" distR="0" wp14:anchorId="6A116F5A" wp14:editId="11D5A7B3">
            <wp:extent cx="2056185" cy="1513840"/>
            <wp:effectExtent l="0" t="0" r="1270" b="0"/>
            <wp:docPr id="20" name="Εικόνα 8" descr="Εικόνα που περιέχει κείμενο, υπογραφ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Εικόνα που περιέχει κείμενο, υπογραφή&#10;&#10;Περιγραφή που δημιουργήθηκε αυτόματα"/>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7490" cy="1522163"/>
                    </a:xfrm>
                    <a:prstGeom prst="rect">
                      <a:avLst/>
                    </a:prstGeom>
                    <a:noFill/>
                    <a:ln>
                      <a:noFill/>
                    </a:ln>
                  </pic:spPr>
                </pic:pic>
              </a:graphicData>
            </a:graphic>
          </wp:inline>
        </w:drawing>
      </w:r>
      <w:r w:rsidRPr="000C1069">
        <w:rPr>
          <w:rFonts w:ascii="Verdana Pro" w:hAnsi="Verdana Pro" w:cstheme="minorHAnsi"/>
          <w:noProof/>
          <w:sz w:val="24"/>
          <w:szCs w:val="24"/>
        </w:rPr>
        <w:drawing>
          <wp:inline distT="0" distB="0" distL="0" distR="0" wp14:anchorId="16A2951E" wp14:editId="7B08C1D2">
            <wp:extent cx="2295525" cy="1437640"/>
            <wp:effectExtent l="0" t="0" r="9525" b="0"/>
            <wp:docPr id="21" name="Εικόνα 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9" descr="Icon&#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03989" cy="1442941"/>
                    </a:xfrm>
                    <a:prstGeom prst="rect">
                      <a:avLst/>
                    </a:prstGeom>
                    <a:noFill/>
                    <a:ln>
                      <a:noFill/>
                    </a:ln>
                  </pic:spPr>
                </pic:pic>
              </a:graphicData>
            </a:graphic>
          </wp:inline>
        </w:drawing>
      </w:r>
    </w:p>
    <w:p w14:paraId="1938B208" w14:textId="77777777" w:rsidR="00415151" w:rsidRDefault="00415151" w:rsidP="00B40B7A">
      <w:pPr>
        <w:spacing w:after="0"/>
        <w:jc w:val="both"/>
        <w:rPr>
          <w:rFonts w:asciiTheme="majorHAnsi" w:hAnsiTheme="majorHAnsi" w:cs="Calibri"/>
          <w:sz w:val="28"/>
          <w:szCs w:val="28"/>
        </w:rPr>
      </w:pPr>
    </w:p>
    <w:p w14:paraId="604D193F" w14:textId="77777777" w:rsidR="00AA4530" w:rsidRPr="007475E8" w:rsidRDefault="00AA4530" w:rsidP="00B40B7A">
      <w:pPr>
        <w:spacing w:after="0"/>
        <w:jc w:val="both"/>
        <w:rPr>
          <w:rFonts w:asciiTheme="majorHAnsi" w:hAnsiTheme="majorHAnsi" w:cs="Calibri"/>
          <w:sz w:val="28"/>
          <w:szCs w:val="28"/>
        </w:rPr>
      </w:pPr>
    </w:p>
    <w:p w14:paraId="5DB80C98" w14:textId="77777777" w:rsidR="00FF2BB8" w:rsidRPr="00FF2BB8" w:rsidRDefault="005171A0" w:rsidP="00FF2BB8">
      <w:pPr>
        <w:pStyle w:val="a6"/>
        <w:numPr>
          <w:ilvl w:val="1"/>
          <w:numId w:val="48"/>
        </w:numPr>
        <w:spacing w:after="0" w:line="259" w:lineRule="auto"/>
        <w:jc w:val="both"/>
        <w:rPr>
          <w:rFonts w:asciiTheme="majorHAnsi" w:eastAsia="Calibri" w:hAnsiTheme="majorHAnsi" w:cs="Calibri"/>
          <w:b/>
          <w:bCs/>
          <w:color w:val="000000"/>
          <w:sz w:val="28"/>
          <w:szCs w:val="28"/>
        </w:rPr>
      </w:pPr>
      <w:r w:rsidRPr="007475E8">
        <w:rPr>
          <w:rFonts w:asciiTheme="majorHAnsi" w:hAnsiTheme="majorHAnsi" w:cs="Calibri"/>
          <w:b/>
          <w:bCs/>
          <w:color w:val="000000"/>
          <w:sz w:val="28"/>
          <w:szCs w:val="28"/>
        </w:rPr>
        <w:t>Την αποστολή και συμπλήρωση ερωτηματολογίου για συλλογικούς στις 22/5/23 σχετικά με την καταγραφή προβλημάτων-αποτίμηση δράσεων κατάρτισης εργαζομένων την προγραμματική περίοδο  2014-2020.</w:t>
      </w:r>
    </w:p>
    <w:p w14:paraId="2E9F7374" w14:textId="77777777" w:rsidR="00FF2BB8" w:rsidRDefault="00FF2BB8" w:rsidP="00FF2BB8">
      <w:pPr>
        <w:pStyle w:val="a6"/>
        <w:spacing w:after="0" w:line="259" w:lineRule="auto"/>
        <w:ind w:left="1080"/>
        <w:jc w:val="both"/>
        <w:rPr>
          <w:rFonts w:asciiTheme="majorHAnsi" w:eastAsia="Calibri" w:hAnsiTheme="majorHAnsi" w:cs="Calibri"/>
          <w:b/>
          <w:bCs/>
          <w:color w:val="000000"/>
          <w:sz w:val="28"/>
          <w:szCs w:val="28"/>
        </w:rPr>
      </w:pPr>
    </w:p>
    <w:p w14:paraId="003344BB" w14:textId="52212C94" w:rsidR="00932255" w:rsidRPr="00FF2BB8" w:rsidRDefault="00932255" w:rsidP="00FF2BB8">
      <w:pPr>
        <w:pStyle w:val="a6"/>
        <w:numPr>
          <w:ilvl w:val="1"/>
          <w:numId w:val="48"/>
        </w:numPr>
        <w:spacing w:after="0" w:line="259" w:lineRule="auto"/>
        <w:jc w:val="both"/>
        <w:rPr>
          <w:rFonts w:asciiTheme="majorHAnsi" w:eastAsia="Calibri" w:hAnsiTheme="majorHAnsi" w:cs="Calibri"/>
          <w:b/>
          <w:bCs/>
          <w:color w:val="000000"/>
          <w:sz w:val="28"/>
          <w:szCs w:val="28"/>
        </w:rPr>
      </w:pPr>
      <w:r w:rsidRPr="00FF2BB8">
        <w:rPr>
          <w:rFonts w:asciiTheme="majorHAnsi" w:eastAsia="Calibri" w:hAnsiTheme="majorHAnsi" w:cs="Calibri"/>
          <w:b/>
          <w:color w:val="000000"/>
          <w:sz w:val="28"/>
          <w:szCs w:val="28"/>
        </w:rPr>
        <w:t xml:space="preserve">Κατάθεση αγωγής στο Πρωτοδικείο Πειραιά κατά του ΟΑΕΔ-ΔΥΠΑ και του Υπουργού Εργασίας, Κοινωνικής Ασφάλισης και Κοινωνικής Αλληλεγγύης στις 29/12/2022 με </w:t>
      </w:r>
      <w:proofErr w:type="spellStart"/>
      <w:r w:rsidRPr="00FF2BB8">
        <w:rPr>
          <w:rFonts w:asciiTheme="majorHAnsi" w:eastAsia="Calibri" w:hAnsiTheme="majorHAnsi" w:cs="Calibri"/>
          <w:b/>
          <w:color w:val="000000"/>
          <w:sz w:val="28"/>
          <w:szCs w:val="28"/>
        </w:rPr>
        <w:t>εθν.αριθμ.υπόθεσης</w:t>
      </w:r>
      <w:proofErr w:type="spellEnd"/>
      <w:r w:rsidRPr="00FF2BB8">
        <w:rPr>
          <w:rFonts w:asciiTheme="majorHAnsi" w:eastAsia="Calibri" w:hAnsiTheme="majorHAnsi" w:cs="Calibri"/>
          <w:b/>
          <w:color w:val="000000"/>
          <w:sz w:val="28"/>
          <w:szCs w:val="28"/>
        </w:rPr>
        <w:t xml:space="preserve"> 2022057357, από δικηγόρο </w:t>
      </w:r>
      <w:proofErr w:type="spellStart"/>
      <w:r w:rsidR="00ED4CBA" w:rsidRPr="00FF2BB8">
        <w:rPr>
          <w:rFonts w:asciiTheme="majorHAnsi" w:eastAsia="Calibri" w:hAnsiTheme="majorHAnsi" w:cs="Calibri"/>
          <w:b/>
          <w:color w:val="000000"/>
          <w:sz w:val="28"/>
          <w:szCs w:val="28"/>
        </w:rPr>
        <w:t>κο</w:t>
      </w:r>
      <w:proofErr w:type="spellEnd"/>
      <w:r w:rsidR="00ED4CBA" w:rsidRPr="00FF2BB8">
        <w:rPr>
          <w:rFonts w:asciiTheme="majorHAnsi" w:eastAsia="Calibri" w:hAnsiTheme="majorHAnsi" w:cs="Calibri"/>
          <w:b/>
          <w:color w:val="000000"/>
          <w:sz w:val="28"/>
          <w:szCs w:val="28"/>
        </w:rPr>
        <w:t xml:space="preserve"> </w:t>
      </w:r>
      <w:proofErr w:type="spellStart"/>
      <w:r w:rsidRPr="00FF2BB8">
        <w:rPr>
          <w:rFonts w:asciiTheme="majorHAnsi" w:eastAsia="Calibri" w:hAnsiTheme="majorHAnsi" w:cs="Calibri"/>
          <w:b/>
          <w:color w:val="000000"/>
          <w:sz w:val="28"/>
          <w:szCs w:val="28"/>
        </w:rPr>
        <w:t>Φυτιλή</w:t>
      </w:r>
      <w:proofErr w:type="spellEnd"/>
      <w:r w:rsidRPr="00FF2BB8">
        <w:rPr>
          <w:rFonts w:asciiTheme="majorHAnsi" w:eastAsia="Calibri" w:hAnsiTheme="majorHAnsi" w:cs="Calibri"/>
          <w:b/>
          <w:color w:val="000000"/>
          <w:sz w:val="28"/>
          <w:szCs w:val="28"/>
        </w:rPr>
        <w:t xml:space="preserve"> και </w:t>
      </w:r>
      <w:proofErr w:type="spellStart"/>
      <w:r w:rsidR="00ED4CBA" w:rsidRPr="00FF2BB8">
        <w:rPr>
          <w:rFonts w:asciiTheme="majorHAnsi" w:eastAsia="Calibri" w:hAnsiTheme="majorHAnsi" w:cs="Calibri"/>
          <w:b/>
          <w:color w:val="000000"/>
          <w:sz w:val="28"/>
          <w:szCs w:val="28"/>
        </w:rPr>
        <w:t>κο</w:t>
      </w:r>
      <w:proofErr w:type="spellEnd"/>
      <w:r w:rsidR="00ED4CBA" w:rsidRPr="00FF2BB8">
        <w:rPr>
          <w:rFonts w:asciiTheme="majorHAnsi" w:eastAsia="Calibri" w:hAnsiTheme="majorHAnsi" w:cs="Calibri"/>
          <w:b/>
          <w:color w:val="000000"/>
          <w:sz w:val="28"/>
          <w:szCs w:val="28"/>
        </w:rPr>
        <w:t xml:space="preserve"> </w:t>
      </w:r>
      <w:r w:rsidRPr="00FF2BB8">
        <w:rPr>
          <w:rFonts w:asciiTheme="majorHAnsi" w:eastAsia="Calibri" w:hAnsiTheme="majorHAnsi" w:cs="Calibri"/>
          <w:b/>
          <w:color w:val="000000"/>
          <w:sz w:val="28"/>
          <w:szCs w:val="28"/>
        </w:rPr>
        <w:t xml:space="preserve">Αντωνίου. Εκδίκαση 13/11/23, αναβολή για 13/12/23 λόγω απουσίας του ΔΥΠΑ και αναβολή ξανά για 6/2/24. </w:t>
      </w:r>
    </w:p>
    <w:p w14:paraId="1ABF2BF5" w14:textId="77777777" w:rsidR="00F9625B" w:rsidRDefault="00F9625B" w:rsidP="00B40B7A">
      <w:pPr>
        <w:spacing w:after="0"/>
        <w:jc w:val="both"/>
        <w:rPr>
          <w:rFonts w:asciiTheme="majorHAnsi" w:eastAsia="Calibri" w:hAnsiTheme="majorHAnsi" w:cs="Calibri"/>
          <w:color w:val="000000"/>
          <w:sz w:val="28"/>
          <w:szCs w:val="28"/>
        </w:rPr>
      </w:pPr>
    </w:p>
    <w:p w14:paraId="48B3BBB5" w14:textId="77777777" w:rsidR="000A2908" w:rsidRDefault="000A2908" w:rsidP="00B40B7A">
      <w:pPr>
        <w:spacing w:after="0"/>
        <w:jc w:val="both"/>
        <w:rPr>
          <w:rFonts w:asciiTheme="majorHAnsi" w:eastAsia="Calibri" w:hAnsiTheme="majorHAnsi" w:cs="Calibri"/>
          <w:color w:val="000000"/>
          <w:sz w:val="28"/>
          <w:szCs w:val="28"/>
        </w:rPr>
      </w:pPr>
    </w:p>
    <w:p w14:paraId="34868CFA" w14:textId="77777777" w:rsidR="000A2908" w:rsidRDefault="000A2908" w:rsidP="00B40B7A">
      <w:pPr>
        <w:spacing w:after="0"/>
        <w:jc w:val="both"/>
        <w:rPr>
          <w:rFonts w:asciiTheme="majorHAnsi" w:eastAsia="Calibri" w:hAnsiTheme="majorHAnsi" w:cs="Calibri"/>
          <w:color w:val="000000"/>
          <w:sz w:val="28"/>
          <w:szCs w:val="28"/>
        </w:rPr>
      </w:pPr>
    </w:p>
    <w:p w14:paraId="781CC5CB" w14:textId="77777777" w:rsidR="000A2908" w:rsidRDefault="000A2908" w:rsidP="00B40B7A">
      <w:pPr>
        <w:spacing w:after="0"/>
        <w:jc w:val="both"/>
        <w:rPr>
          <w:rFonts w:asciiTheme="majorHAnsi" w:eastAsia="Calibri" w:hAnsiTheme="majorHAnsi" w:cs="Calibri"/>
          <w:color w:val="000000"/>
          <w:sz w:val="28"/>
          <w:szCs w:val="28"/>
        </w:rPr>
      </w:pPr>
    </w:p>
    <w:p w14:paraId="6FFB2963" w14:textId="77777777" w:rsidR="000A2908" w:rsidRDefault="000A2908" w:rsidP="00B40B7A">
      <w:pPr>
        <w:spacing w:after="0"/>
        <w:jc w:val="both"/>
        <w:rPr>
          <w:rFonts w:asciiTheme="majorHAnsi" w:eastAsia="Calibri" w:hAnsiTheme="majorHAnsi" w:cs="Calibri"/>
          <w:color w:val="000000"/>
          <w:sz w:val="28"/>
          <w:szCs w:val="28"/>
        </w:rPr>
      </w:pPr>
    </w:p>
    <w:p w14:paraId="05C2B101" w14:textId="77777777" w:rsidR="000A2908" w:rsidRDefault="000A2908" w:rsidP="00B40B7A">
      <w:pPr>
        <w:spacing w:after="0"/>
        <w:jc w:val="both"/>
        <w:rPr>
          <w:rFonts w:asciiTheme="majorHAnsi" w:eastAsia="Calibri" w:hAnsiTheme="majorHAnsi" w:cs="Calibri"/>
          <w:color w:val="000000"/>
          <w:sz w:val="28"/>
          <w:szCs w:val="28"/>
        </w:rPr>
      </w:pPr>
    </w:p>
    <w:p w14:paraId="0AFB07C1" w14:textId="77777777" w:rsidR="00D771EF" w:rsidRDefault="00D771EF" w:rsidP="00B40B7A">
      <w:pPr>
        <w:spacing w:after="0"/>
        <w:jc w:val="both"/>
        <w:rPr>
          <w:rFonts w:asciiTheme="majorHAnsi" w:eastAsia="Calibri" w:hAnsiTheme="majorHAnsi" w:cs="Calibri"/>
          <w:color w:val="000000"/>
          <w:sz w:val="28"/>
          <w:szCs w:val="28"/>
        </w:rPr>
      </w:pPr>
    </w:p>
    <w:p w14:paraId="51E662A0" w14:textId="77777777" w:rsidR="00D771EF" w:rsidRDefault="00D771EF" w:rsidP="00B40B7A">
      <w:pPr>
        <w:spacing w:after="0"/>
        <w:jc w:val="both"/>
        <w:rPr>
          <w:rFonts w:asciiTheme="majorHAnsi" w:eastAsia="Calibri" w:hAnsiTheme="majorHAnsi" w:cs="Calibri"/>
          <w:color w:val="000000"/>
          <w:sz w:val="28"/>
          <w:szCs w:val="28"/>
        </w:rPr>
      </w:pPr>
    </w:p>
    <w:p w14:paraId="2D2D083F" w14:textId="1324D4B6" w:rsidR="006150CB" w:rsidRPr="00FF2BB8" w:rsidRDefault="006150CB" w:rsidP="000A2908">
      <w:pPr>
        <w:pStyle w:val="1"/>
        <w:numPr>
          <w:ilvl w:val="0"/>
          <w:numId w:val="48"/>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rPr>
          <w:rFonts w:asciiTheme="minorHAnsi" w:hAnsiTheme="minorHAnsi" w:cs="Calibri"/>
          <w:b/>
          <w:bCs/>
          <w:color w:val="FFFFFF" w:themeColor="background1"/>
          <w:sz w:val="32"/>
          <w:szCs w:val="32"/>
        </w:rPr>
      </w:pPr>
      <w:bookmarkStart w:id="22" w:name="_Toc125984565"/>
      <w:r w:rsidRPr="00FF2BB8">
        <w:rPr>
          <w:rFonts w:asciiTheme="minorHAnsi" w:hAnsiTheme="minorHAnsi" w:cs="Calibri"/>
          <w:b/>
          <w:bCs/>
          <w:color w:val="FFFFFF" w:themeColor="background1"/>
          <w:sz w:val="32"/>
          <w:szCs w:val="32"/>
        </w:rPr>
        <w:lastRenderedPageBreak/>
        <w:t>ΠΡΟΓΡΑΜΜΑ ΚΑΤΑΡΤΙΣΗΣ ΚΑΙ</w:t>
      </w:r>
      <w:r w:rsidR="000A2908" w:rsidRPr="00FF2BB8">
        <w:rPr>
          <w:rFonts w:asciiTheme="minorHAnsi" w:hAnsiTheme="minorHAnsi" w:cs="Calibri"/>
          <w:b/>
          <w:bCs/>
          <w:color w:val="FFFFFF" w:themeColor="background1"/>
          <w:sz w:val="32"/>
          <w:szCs w:val="32"/>
        </w:rPr>
        <w:t xml:space="preserve"> </w:t>
      </w:r>
      <w:r w:rsidRPr="00FF2BB8">
        <w:rPr>
          <w:rFonts w:asciiTheme="minorHAnsi" w:hAnsiTheme="minorHAnsi" w:cs="Calibri"/>
          <w:b/>
          <w:bCs/>
          <w:color w:val="FFFFFF" w:themeColor="background1"/>
          <w:sz w:val="32"/>
          <w:szCs w:val="32"/>
        </w:rPr>
        <w:t>ΠΙΣΤΟΠΟΙΗΣΗΣ ΕΣΠΑ</w:t>
      </w:r>
      <w:bookmarkEnd w:id="22"/>
    </w:p>
    <w:p w14:paraId="2A1DB8B2" w14:textId="77777777" w:rsidR="000C3F40" w:rsidRDefault="000C3F40" w:rsidP="005E682C">
      <w:pPr>
        <w:rPr>
          <w:rFonts w:asciiTheme="majorHAnsi" w:hAnsiTheme="majorHAnsi"/>
        </w:rPr>
      </w:pPr>
    </w:p>
    <w:p w14:paraId="2954EA5B" w14:textId="4058CF83" w:rsidR="005E682C" w:rsidRDefault="00881889" w:rsidP="00FF2BB8">
      <w:pPr>
        <w:jc w:val="center"/>
        <w:rPr>
          <w:rFonts w:asciiTheme="majorHAnsi" w:hAnsiTheme="majorHAnsi"/>
        </w:rPr>
      </w:pPr>
      <w:r w:rsidRPr="000C1069">
        <w:rPr>
          <w:rFonts w:ascii="Verdana Pro" w:hAnsi="Verdana Pro"/>
          <w:noProof/>
          <w:sz w:val="24"/>
          <w:szCs w:val="24"/>
          <w:lang w:eastAsia="el-GR"/>
        </w:rPr>
        <w:drawing>
          <wp:inline distT="0" distB="0" distL="0" distR="0" wp14:anchorId="1AE428A6" wp14:editId="60E96D53">
            <wp:extent cx="2250805" cy="1152525"/>
            <wp:effectExtent l="0" t="0" r="0" b="0"/>
            <wp:docPr id="11" name="Εικόνα 3" descr="C:\Users\CBF1~1\AppData\Local\Temp\Rar$DIa0.265\ΕΕΔΕT_el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F1~1\AppData\Local\Temp\Rar$DIa0.265\ΕΕΔΕT_el_print.jpg"/>
                    <pic:cNvPicPr>
                      <a:picLocks noChangeAspect="1" noChangeArrowheads="1"/>
                    </pic:cNvPicPr>
                  </pic:nvPicPr>
                  <pic:blipFill>
                    <a:blip r:embed="rId110" cstate="print"/>
                    <a:srcRect/>
                    <a:stretch>
                      <a:fillRect/>
                    </a:stretch>
                  </pic:blipFill>
                  <pic:spPr bwMode="auto">
                    <a:xfrm>
                      <a:off x="0" y="0"/>
                      <a:ext cx="2308538" cy="1182087"/>
                    </a:xfrm>
                    <a:prstGeom prst="rect">
                      <a:avLst/>
                    </a:prstGeom>
                    <a:noFill/>
                    <a:ln w="9525">
                      <a:noFill/>
                      <a:miter lim="800000"/>
                      <a:headEnd/>
                      <a:tailEnd/>
                    </a:ln>
                  </pic:spPr>
                </pic:pic>
              </a:graphicData>
            </a:graphic>
          </wp:inline>
        </w:drawing>
      </w:r>
      <w:r w:rsidRPr="000C1069">
        <w:rPr>
          <w:rFonts w:ascii="Verdana Pro" w:hAnsi="Verdana Pro"/>
          <w:noProof/>
          <w:sz w:val="24"/>
          <w:szCs w:val="24"/>
          <w:lang w:eastAsia="el-GR"/>
        </w:rPr>
        <w:drawing>
          <wp:inline distT="0" distB="0" distL="0" distR="0" wp14:anchorId="41C47E04" wp14:editId="15653864">
            <wp:extent cx="2171700" cy="1144905"/>
            <wp:effectExtent l="0" t="0" r="0" b="0"/>
            <wp:docPr id="12" name="Εικόνα 4" descr="C:\Users\CBF1~1\AppData\Local\Temp\Rar$DIa0.561\ΕΣΠΑ_1420_el_web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BF1~1\AppData\Local\Temp\Rar$DIa0.561\ΕΣΠΑ_1420_el_web_rgb.jpg"/>
                    <pic:cNvPicPr>
                      <a:picLocks noChangeAspect="1" noChangeArrowheads="1"/>
                    </pic:cNvPicPr>
                  </pic:nvPicPr>
                  <pic:blipFill>
                    <a:blip r:embed="rId111" cstate="print"/>
                    <a:srcRect/>
                    <a:stretch>
                      <a:fillRect/>
                    </a:stretch>
                  </pic:blipFill>
                  <pic:spPr bwMode="auto">
                    <a:xfrm>
                      <a:off x="0" y="0"/>
                      <a:ext cx="2242071" cy="1182004"/>
                    </a:xfrm>
                    <a:prstGeom prst="rect">
                      <a:avLst/>
                    </a:prstGeom>
                    <a:noFill/>
                    <a:ln w="9525">
                      <a:noFill/>
                      <a:miter lim="800000"/>
                      <a:headEnd/>
                      <a:tailEnd/>
                    </a:ln>
                  </pic:spPr>
                </pic:pic>
              </a:graphicData>
            </a:graphic>
          </wp:inline>
        </w:drawing>
      </w:r>
    </w:p>
    <w:p w14:paraId="49D15EA5" w14:textId="77777777" w:rsidR="008D346F" w:rsidRDefault="006150C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Times New Roman" w:hAnsiTheme="majorHAnsi" w:cs="Calibri"/>
          <w:b/>
          <w:bCs/>
          <w:color w:val="000000" w:themeColor="text1"/>
          <w:sz w:val="28"/>
          <w:szCs w:val="28"/>
        </w:rPr>
        <w:t>Έγκριση του 01/02/2023 πρακτικού της Ομάδα Υλοποίησης Πράξης και του 02/02/2023 πρακτικού της Επιτροπής Παρακολούθησης και Παραλαβής  για την έγκριση δαπάνης, που αφορά το εν λόγω έργο.</w:t>
      </w:r>
    </w:p>
    <w:p w14:paraId="359FBD00" w14:textId="77777777" w:rsidR="008D346F" w:rsidRPr="008D346F" w:rsidRDefault="008D346F" w:rsidP="008D346F">
      <w:pPr>
        <w:spacing w:after="0" w:line="259" w:lineRule="auto"/>
        <w:jc w:val="both"/>
        <w:rPr>
          <w:rFonts w:asciiTheme="majorHAnsi" w:eastAsia="Times New Roman" w:hAnsiTheme="majorHAnsi" w:cs="Calibri"/>
          <w:b/>
          <w:bCs/>
          <w:color w:val="000000" w:themeColor="text1"/>
          <w:sz w:val="28"/>
          <w:szCs w:val="28"/>
        </w:rPr>
      </w:pPr>
    </w:p>
    <w:p w14:paraId="764C4D86" w14:textId="77777777" w:rsidR="008D346F" w:rsidRDefault="005B67EC"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color w:val="000000"/>
          <w:sz w:val="28"/>
          <w:szCs w:val="28"/>
        </w:rPr>
        <w:t xml:space="preserve">Το έγγραφο από το Υπουργείο Ανάπτυξης και Επενδύσεων για Διενέργεια Διοικητικής Επαλήθευσης στην πράξη με κωδικό ΟΠΣ 5035177 στις 19/4/23 σχετικά με την ταυτόχρονη συμμετοχή ωφελούμενων σε δυο προγράμματα, την απόρριψη τους από το πρόγραμμα και υποβολή ένστασης μας με αρ.πρωτ.1212 στις 2/5/23.     </w:t>
      </w:r>
    </w:p>
    <w:p w14:paraId="68471752" w14:textId="77777777" w:rsidR="008D346F" w:rsidRPr="008D346F" w:rsidRDefault="008D346F" w:rsidP="008D346F">
      <w:pPr>
        <w:pStyle w:val="a6"/>
        <w:rPr>
          <w:rFonts w:asciiTheme="majorHAnsi" w:eastAsia="Calibri" w:hAnsiTheme="majorHAnsi" w:cs="Calibri"/>
          <w:b/>
          <w:bCs/>
          <w:color w:val="000000"/>
          <w:sz w:val="28"/>
          <w:szCs w:val="28"/>
        </w:rPr>
      </w:pPr>
    </w:p>
    <w:p w14:paraId="1B3F27D2" w14:textId="77777777" w:rsidR="008D346F" w:rsidRDefault="005B67EC"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color w:val="000000"/>
          <w:sz w:val="28"/>
          <w:szCs w:val="28"/>
        </w:rPr>
        <w:t xml:space="preserve">Την ολοκλήρωση της καταβολής των εκπαιδευτικών επιδομάτων σε 472 ωφελούμενους στις 4+5+8+9+12/5/23 του </w:t>
      </w:r>
      <w:proofErr w:type="spellStart"/>
      <w:r w:rsidRPr="008D346F">
        <w:rPr>
          <w:rFonts w:asciiTheme="majorHAnsi" w:eastAsia="Calibri" w:hAnsiTheme="majorHAnsi" w:cs="Calibri"/>
          <w:b/>
          <w:bCs/>
          <w:color w:val="000000"/>
          <w:sz w:val="28"/>
          <w:szCs w:val="28"/>
        </w:rPr>
        <w:t>Υποέργου</w:t>
      </w:r>
      <w:proofErr w:type="spellEnd"/>
      <w:r w:rsidRPr="008D346F">
        <w:rPr>
          <w:rFonts w:asciiTheme="majorHAnsi" w:eastAsia="Calibri" w:hAnsiTheme="majorHAnsi" w:cs="Calibri"/>
          <w:b/>
          <w:bCs/>
          <w:color w:val="000000"/>
          <w:sz w:val="28"/>
          <w:szCs w:val="28"/>
        </w:rPr>
        <w:t xml:space="preserve"> 6 του προγράμματος ΟΠΣ 5035177 και την ολοκλήρωση της καταβολής του φόρου και του χαρτοσήμου τους.</w:t>
      </w:r>
    </w:p>
    <w:p w14:paraId="60E75125" w14:textId="77777777" w:rsidR="008D346F" w:rsidRPr="008D346F" w:rsidRDefault="008D346F" w:rsidP="008D346F">
      <w:pPr>
        <w:pStyle w:val="a6"/>
        <w:rPr>
          <w:rFonts w:asciiTheme="majorHAnsi" w:eastAsia="Calibri" w:hAnsiTheme="majorHAnsi" w:cs="Calibri"/>
          <w:b/>
          <w:bCs/>
          <w:sz w:val="28"/>
          <w:szCs w:val="28"/>
        </w:rPr>
      </w:pPr>
    </w:p>
    <w:p w14:paraId="6EE65EAA" w14:textId="77777777" w:rsidR="008D346F" w:rsidRDefault="005B67EC"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sz w:val="28"/>
          <w:szCs w:val="28"/>
        </w:rPr>
        <w:t xml:space="preserve">Το αίτημα καταβολής Γ΄ Δόσης (20%) </w:t>
      </w:r>
      <w:r w:rsidRPr="008D346F">
        <w:rPr>
          <w:rFonts w:asciiTheme="majorHAnsi" w:hAnsiTheme="majorHAnsi" w:cs="Calibri"/>
          <w:b/>
          <w:bCs/>
          <w:sz w:val="28"/>
          <w:szCs w:val="28"/>
        </w:rPr>
        <w:t>στο</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πλαίσιο</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υλοποίησης</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του</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έργου</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«Κατάρτιση</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και</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πιστοποίηση</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γνώσεων</w:t>
      </w:r>
      <w:r w:rsidRPr="008D346F">
        <w:rPr>
          <w:rFonts w:asciiTheme="majorHAnsi" w:hAnsiTheme="majorHAnsi" w:cs="Calibri"/>
          <w:b/>
          <w:bCs/>
          <w:spacing w:val="59"/>
          <w:sz w:val="28"/>
          <w:szCs w:val="28"/>
        </w:rPr>
        <w:t xml:space="preserve"> </w:t>
      </w:r>
      <w:r w:rsidRPr="008D346F">
        <w:rPr>
          <w:rFonts w:asciiTheme="majorHAnsi" w:hAnsiTheme="majorHAnsi" w:cs="Calibri"/>
          <w:b/>
          <w:bCs/>
          <w:sz w:val="28"/>
          <w:szCs w:val="28"/>
        </w:rPr>
        <w:t>και</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δεξιοτήτων εργαζομένων για την απόκτηση νέων γνώσεων, δεξιοτήτων και ικανοτήτων</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σε ειδικότητες Εφοδιαστικής Αλυσίδας» που εντάσσεται στην Πράξη με</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Κωδικό</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MIS</w:t>
      </w:r>
      <w:r w:rsidRPr="008D346F">
        <w:rPr>
          <w:rFonts w:asciiTheme="majorHAnsi" w:hAnsiTheme="majorHAnsi" w:cs="Calibri"/>
          <w:b/>
          <w:bCs/>
          <w:spacing w:val="1"/>
          <w:sz w:val="28"/>
          <w:szCs w:val="28"/>
        </w:rPr>
        <w:t xml:space="preserve"> </w:t>
      </w:r>
      <w:r w:rsidRPr="008D346F">
        <w:rPr>
          <w:rFonts w:asciiTheme="majorHAnsi" w:hAnsiTheme="majorHAnsi" w:cs="Calibri"/>
          <w:b/>
          <w:bCs/>
          <w:sz w:val="28"/>
          <w:szCs w:val="28"/>
        </w:rPr>
        <w:t>5035177.</w:t>
      </w:r>
    </w:p>
    <w:p w14:paraId="16CA96D2" w14:textId="77777777" w:rsidR="008D346F" w:rsidRPr="008D346F" w:rsidRDefault="008D346F" w:rsidP="008D346F">
      <w:pPr>
        <w:pStyle w:val="a6"/>
        <w:rPr>
          <w:rFonts w:asciiTheme="majorHAnsi" w:eastAsia="Calibri" w:hAnsiTheme="majorHAnsi" w:cs="Calibri"/>
          <w:b/>
          <w:bCs/>
          <w:sz w:val="28"/>
          <w:szCs w:val="28"/>
        </w:rPr>
      </w:pPr>
    </w:p>
    <w:p w14:paraId="4855A339" w14:textId="77777777" w:rsidR="008D346F" w:rsidRPr="008D346F" w:rsidRDefault="00913357"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sz w:val="28"/>
          <w:szCs w:val="28"/>
        </w:rPr>
        <w:lastRenderedPageBreak/>
        <w:t xml:space="preserve">α)Την Υποβολή οικονομικών στοιχείων (Ισολογισμός) 2022 (Προϋπολογισμός) 2023 του Συλλόγου στις 23/6/23 </w:t>
      </w:r>
      <w:r w:rsidRPr="008D346F">
        <w:rPr>
          <w:rFonts w:asciiTheme="majorHAnsi" w:hAnsiTheme="majorHAnsi" w:cs="Calibri"/>
          <w:b/>
          <w:bCs/>
          <w:sz w:val="28"/>
          <w:szCs w:val="28"/>
        </w:rPr>
        <w:t xml:space="preserve">που αφορούν στην Πράξη «Κατάρτιση και πιστοποίηση γνώσεων και δεξιοτήτων εργαζομένων για την απόκτηση νέων γνώσεων, δεξιοτήτων και ικανοτήτων σε ειδικότητες Εφοδιαστικής Αλυσίδας» με Κωδικό ΟΠΣ 5035177 με υπ’ </w:t>
      </w:r>
      <w:proofErr w:type="spellStart"/>
      <w:r w:rsidRPr="008D346F">
        <w:rPr>
          <w:rFonts w:asciiTheme="majorHAnsi" w:hAnsiTheme="majorHAnsi" w:cs="Calibri"/>
          <w:b/>
          <w:bCs/>
          <w:sz w:val="28"/>
          <w:szCs w:val="28"/>
        </w:rPr>
        <w:t>αριθμ</w:t>
      </w:r>
      <w:proofErr w:type="spellEnd"/>
      <w:r w:rsidRPr="008D346F">
        <w:rPr>
          <w:rFonts w:asciiTheme="majorHAnsi" w:hAnsiTheme="majorHAnsi" w:cs="Calibri"/>
          <w:b/>
          <w:bCs/>
          <w:sz w:val="28"/>
          <w:szCs w:val="28"/>
        </w:rPr>
        <w:t xml:space="preserve">. </w:t>
      </w:r>
      <w:proofErr w:type="spellStart"/>
      <w:r w:rsidRPr="008D346F">
        <w:rPr>
          <w:rFonts w:asciiTheme="majorHAnsi" w:hAnsiTheme="majorHAnsi" w:cs="Calibri"/>
          <w:b/>
          <w:bCs/>
          <w:sz w:val="28"/>
          <w:szCs w:val="28"/>
        </w:rPr>
        <w:t>Πρωτ</w:t>
      </w:r>
      <w:proofErr w:type="spellEnd"/>
      <w:r w:rsidRPr="008D346F">
        <w:rPr>
          <w:rFonts w:asciiTheme="majorHAnsi" w:hAnsiTheme="majorHAnsi" w:cs="Calibri"/>
          <w:b/>
          <w:bCs/>
          <w:sz w:val="28"/>
          <w:szCs w:val="28"/>
        </w:rPr>
        <w:t>. 57851/23-06-2023 (επισυνάπτεται)  στην Γεν. Δ/</w:t>
      </w:r>
      <w:proofErr w:type="spellStart"/>
      <w:r w:rsidRPr="008D346F">
        <w:rPr>
          <w:rFonts w:asciiTheme="majorHAnsi" w:hAnsiTheme="majorHAnsi" w:cs="Calibri"/>
          <w:b/>
          <w:bCs/>
          <w:sz w:val="28"/>
          <w:szCs w:val="28"/>
        </w:rPr>
        <w:t>νση</w:t>
      </w:r>
      <w:proofErr w:type="spellEnd"/>
      <w:r w:rsidRPr="008D346F">
        <w:rPr>
          <w:rFonts w:asciiTheme="majorHAnsi" w:hAnsiTheme="majorHAnsi" w:cs="Calibri"/>
          <w:b/>
          <w:bCs/>
          <w:sz w:val="28"/>
          <w:szCs w:val="28"/>
        </w:rPr>
        <w:t xml:space="preserve"> Διοικητικών Υπηρεσιών Δ/</w:t>
      </w:r>
      <w:proofErr w:type="spellStart"/>
      <w:r w:rsidRPr="008D346F">
        <w:rPr>
          <w:rFonts w:asciiTheme="majorHAnsi" w:hAnsiTheme="majorHAnsi" w:cs="Calibri"/>
          <w:b/>
          <w:bCs/>
          <w:sz w:val="28"/>
          <w:szCs w:val="28"/>
        </w:rPr>
        <w:t>νση</w:t>
      </w:r>
      <w:proofErr w:type="spellEnd"/>
      <w:r w:rsidRPr="008D346F">
        <w:rPr>
          <w:rFonts w:asciiTheme="majorHAnsi" w:hAnsiTheme="majorHAnsi" w:cs="Calibri"/>
          <w:b/>
          <w:bCs/>
          <w:sz w:val="28"/>
          <w:szCs w:val="28"/>
        </w:rPr>
        <w:t xml:space="preserve"> Οργάνωσης &amp; Τεχνικής Υποστήριξης (Δ10) Τμήμα Εκτέλεσης ΠΔΕ της Γ ΔΟΥ του Υπουργείου Ανάπτυξης &amp; Επενδύσεων και</w:t>
      </w:r>
    </w:p>
    <w:p w14:paraId="1863A01F" w14:textId="77777777" w:rsidR="008D346F" w:rsidRPr="008D346F" w:rsidRDefault="008D346F" w:rsidP="008D346F">
      <w:pPr>
        <w:pStyle w:val="a6"/>
        <w:rPr>
          <w:rFonts w:asciiTheme="majorHAnsi" w:hAnsiTheme="majorHAnsi" w:cs="Calibri"/>
          <w:b/>
          <w:bCs/>
          <w:sz w:val="28"/>
          <w:szCs w:val="28"/>
        </w:rPr>
      </w:pPr>
    </w:p>
    <w:p w14:paraId="52585704" w14:textId="2BD85833" w:rsidR="008D346F" w:rsidRDefault="00913357" w:rsidP="008D346F">
      <w:pPr>
        <w:pStyle w:val="a6"/>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 xml:space="preserve">β)Λήψη </w:t>
      </w:r>
      <w:r w:rsidRPr="008D346F">
        <w:rPr>
          <w:rFonts w:asciiTheme="majorHAnsi" w:hAnsiTheme="majorHAnsi" w:cs="Calibri"/>
          <w:b/>
          <w:bCs/>
          <w:sz w:val="28"/>
          <w:szCs w:val="28"/>
          <w:lang w:val="en-US"/>
        </w:rPr>
        <w:t>email</w:t>
      </w:r>
      <w:r w:rsidRPr="008D346F">
        <w:rPr>
          <w:rFonts w:asciiTheme="majorHAnsi" w:hAnsiTheme="majorHAnsi" w:cs="Calibri"/>
          <w:b/>
          <w:bCs/>
          <w:sz w:val="28"/>
          <w:szCs w:val="28"/>
        </w:rPr>
        <w:t xml:space="preserve"> στις 14/6/23 από το Υπουργείο Ναυτιλίας &amp; Νησιωτικής Πολιτικής, Γενική Δ/</w:t>
      </w:r>
      <w:proofErr w:type="spellStart"/>
      <w:r w:rsidRPr="008D346F">
        <w:rPr>
          <w:rFonts w:asciiTheme="majorHAnsi" w:hAnsiTheme="majorHAnsi" w:cs="Calibri"/>
          <w:b/>
          <w:bCs/>
          <w:sz w:val="28"/>
          <w:szCs w:val="28"/>
        </w:rPr>
        <w:t>νση</w:t>
      </w:r>
      <w:proofErr w:type="spellEnd"/>
      <w:r w:rsidRPr="008D346F">
        <w:rPr>
          <w:rFonts w:asciiTheme="majorHAnsi" w:hAnsiTheme="majorHAnsi" w:cs="Calibri"/>
          <w:b/>
          <w:bCs/>
          <w:sz w:val="28"/>
          <w:szCs w:val="28"/>
        </w:rPr>
        <w:t xml:space="preserve"> Οικονομικών Υπηρεσιών, Δ/</w:t>
      </w:r>
      <w:proofErr w:type="spellStart"/>
      <w:r w:rsidRPr="008D346F">
        <w:rPr>
          <w:rFonts w:asciiTheme="majorHAnsi" w:hAnsiTheme="majorHAnsi" w:cs="Calibri"/>
          <w:b/>
          <w:bCs/>
          <w:sz w:val="28"/>
          <w:szCs w:val="28"/>
        </w:rPr>
        <w:t>νση</w:t>
      </w:r>
      <w:proofErr w:type="spellEnd"/>
      <w:r w:rsidRPr="008D346F">
        <w:rPr>
          <w:rFonts w:asciiTheme="majorHAnsi" w:hAnsiTheme="majorHAnsi" w:cs="Calibri"/>
          <w:b/>
          <w:bCs/>
          <w:sz w:val="28"/>
          <w:szCs w:val="28"/>
        </w:rPr>
        <w:t xml:space="preserve"> Οικονομικής Διαχείρισης Τμήμα Α΄(Ελέγχου Δαπανών)  σχετικά με 3 ερωτήσεις για τον ΠΣΕΠΕ λόγω της επιχορήγησης που πήραμε για το ΕΣΠΑ και η απάντηση μας με αρ.πρωτ.:1223 στις 23/6/23 .</w:t>
      </w:r>
    </w:p>
    <w:p w14:paraId="220F1B08" w14:textId="77777777" w:rsidR="008D346F" w:rsidRPr="008D346F" w:rsidRDefault="008D346F" w:rsidP="008D346F">
      <w:pPr>
        <w:pStyle w:val="a6"/>
        <w:rPr>
          <w:rFonts w:asciiTheme="majorHAnsi" w:eastAsia="Times New Roman" w:hAnsiTheme="majorHAnsi" w:cs="Calibri"/>
          <w:b/>
          <w:bCs/>
          <w:color w:val="000000" w:themeColor="text1"/>
          <w:sz w:val="28"/>
          <w:szCs w:val="28"/>
        </w:rPr>
      </w:pPr>
    </w:p>
    <w:p w14:paraId="3F01143B" w14:textId="77777777" w:rsidR="008D346F" w:rsidRDefault="003E207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Times New Roman" w:hAnsiTheme="majorHAnsi" w:cs="Calibri"/>
          <w:b/>
          <w:bCs/>
          <w:color w:val="000000" w:themeColor="text1"/>
          <w:sz w:val="28"/>
          <w:szCs w:val="28"/>
        </w:rPr>
        <w:t>Έγκριση του 12/06/2023 πρακτικού της ΟΥΠ και του  13/06/2023 πρακτικού της Επιτροπής Παρακολούθησης και Παραλαβής για την έγκριση δαπάνης, που αφορά την καταβολή εκπαιδευτικών επιδομάτων</w:t>
      </w:r>
      <w:r w:rsidR="00D55DEF" w:rsidRPr="008D346F">
        <w:rPr>
          <w:rFonts w:asciiTheme="majorHAnsi" w:eastAsia="Times New Roman" w:hAnsiTheme="majorHAnsi" w:cs="Calibri"/>
          <w:b/>
          <w:bCs/>
          <w:color w:val="000000" w:themeColor="text1"/>
          <w:sz w:val="28"/>
          <w:szCs w:val="28"/>
        </w:rPr>
        <w:t xml:space="preserve">. </w:t>
      </w:r>
      <w:r w:rsidRPr="008D346F">
        <w:rPr>
          <w:rFonts w:asciiTheme="majorHAnsi" w:eastAsia="Times New Roman" w:hAnsiTheme="majorHAnsi" w:cs="Calibri"/>
          <w:b/>
          <w:bCs/>
          <w:color w:val="000000" w:themeColor="text1"/>
          <w:sz w:val="28"/>
          <w:szCs w:val="28"/>
        </w:rPr>
        <w:t xml:space="preserve">Έγκριση καταβολής των εκπαιδευτικών επιδομάτων στο πλαίσιο του έργου </w:t>
      </w:r>
      <w:r w:rsidRPr="008D346F">
        <w:rPr>
          <w:rFonts w:asciiTheme="majorHAnsi" w:eastAsia="Times New Roman" w:hAnsiTheme="majorHAnsi" w:cs="Calibri"/>
          <w:b/>
          <w:bCs/>
          <w:sz w:val="28"/>
          <w:szCs w:val="28"/>
        </w:rPr>
        <w:t xml:space="preserve">με τίτλο </w:t>
      </w:r>
      <w:r w:rsidRPr="008D346F">
        <w:rPr>
          <w:rFonts w:asciiTheme="majorHAnsi" w:hAnsiTheme="majorHAnsi" w:cs="Calibri"/>
          <w:b/>
          <w:bCs/>
          <w:sz w:val="28"/>
          <w:szCs w:val="28"/>
        </w:rPr>
        <w:t xml:space="preserve"> </w:t>
      </w:r>
      <w:r w:rsidRPr="008D346F">
        <w:rPr>
          <w:rFonts w:asciiTheme="majorHAnsi" w:hAnsiTheme="majorHAnsi" w:cs="Calibri"/>
          <w:b/>
          <w:bCs/>
          <w:i/>
          <w:iCs/>
          <w:sz w:val="28"/>
          <w:szCs w:val="28"/>
        </w:rPr>
        <w:t>«Κατάρτιση και πιστοποίηση γνώσεων και δεξιοτήτων εργαζομένων για την απόκτηση νέων γνώσεων,</w:t>
      </w:r>
      <w:r w:rsidRPr="008D346F">
        <w:rPr>
          <w:rFonts w:asciiTheme="majorHAnsi" w:hAnsiTheme="majorHAnsi" w:cs="Calibri"/>
          <w:sz w:val="28"/>
          <w:szCs w:val="28"/>
        </w:rPr>
        <w:t> </w:t>
      </w:r>
      <w:r w:rsidRPr="008D346F">
        <w:rPr>
          <w:rFonts w:asciiTheme="majorHAnsi" w:eastAsia="Times New Roman" w:hAnsiTheme="majorHAnsi" w:cs="Calibri"/>
          <w:b/>
          <w:bCs/>
          <w:i/>
          <w:iCs/>
          <w:sz w:val="28"/>
          <w:szCs w:val="28"/>
        </w:rPr>
        <w:t xml:space="preserve">δεξιοτήτων και ικανοτήτων σε ειδικότητες Εφοδιαστικής Αλυσίδας» </w:t>
      </w:r>
      <w:r w:rsidRPr="008D346F">
        <w:rPr>
          <w:rFonts w:asciiTheme="majorHAnsi" w:hAnsiTheme="majorHAnsi" w:cs="Calibri"/>
          <w:b/>
          <w:bCs/>
          <w:sz w:val="28"/>
          <w:szCs w:val="28"/>
        </w:rPr>
        <w:t xml:space="preserve">με κωδικό </w:t>
      </w:r>
      <w:r w:rsidRPr="008D346F">
        <w:rPr>
          <w:rFonts w:asciiTheme="majorHAnsi" w:eastAsia="Times New Roman" w:hAnsiTheme="majorHAnsi" w:cs="Calibri"/>
          <w:b/>
          <w:bCs/>
          <w:color w:val="000000" w:themeColor="text1"/>
          <w:sz w:val="28"/>
          <w:szCs w:val="28"/>
        </w:rPr>
        <w:t>MIS 5035177.</w:t>
      </w:r>
    </w:p>
    <w:p w14:paraId="57576D12" w14:textId="77777777" w:rsidR="008D346F" w:rsidRDefault="008D346F" w:rsidP="008D346F">
      <w:pPr>
        <w:pStyle w:val="a6"/>
        <w:spacing w:after="0" w:line="259" w:lineRule="auto"/>
        <w:jc w:val="both"/>
        <w:rPr>
          <w:rFonts w:asciiTheme="majorHAnsi" w:eastAsia="Times New Roman" w:hAnsiTheme="majorHAnsi" w:cs="Calibri"/>
          <w:b/>
          <w:bCs/>
          <w:color w:val="000000" w:themeColor="text1"/>
          <w:sz w:val="28"/>
          <w:szCs w:val="28"/>
        </w:rPr>
      </w:pPr>
    </w:p>
    <w:p w14:paraId="14D7550C" w14:textId="77777777" w:rsidR="008D346F" w:rsidRDefault="0047360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color w:val="000000"/>
          <w:sz w:val="28"/>
          <w:szCs w:val="28"/>
        </w:rPr>
        <w:t>Υποβολή στις 19/6/23 υπ’ αριθμ.1034 τροποποίησης εγγυητικής επιστολής για την πράξη με κωδικό ΟΠΣ 5035177.</w:t>
      </w:r>
    </w:p>
    <w:p w14:paraId="23E65B4B" w14:textId="77777777" w:rsidR="008D346F" w:rsidRPr="008D346F" w:rsidRDefault="008D346F" w:rsidP="008D346F">
      <w:pPr>
        <w:pStyle w:val="a6"/>
        <w:rPr>
          <w:rFonts w:asciiTheme="majorHAnsi" w:eastAsia="Calibri" w:hAnsiTheme="majorHAnsi" w:cs="Calibri"/>
          <w:b/>
          <w:bCs/>
          <w:color w:val="000000"/>
          <w:sz w:val="28"/>
          <w:szCs w:val="28"/>
        </w:rPr>
      </w:pPr>
    </w:p>
    <w:p w14:paraId="12E188D7" w14:textId="4F26A8D2" w:rsidR="008D346F" w:rsidRPr="008D346F" w:rsidRDefault="0047360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color w:val="000000"/>
          <w:sz w:val="28"/>
          <w:szCs w:val="28"/>
        </w:rPr>
        <w:t xml:space="preserve">Ολοκλήρωση στις 13/7/23 και των τελευταίων πληρωμών των </w:t>
      </w:r>
      <w:r w:rsidR="00220176" w:rsidRPr="008D346F">
        <w:rPr>
          <w:rFonts w:asciiTheme="majorHAnsi" w:eastAsia="Calibri" w:hAnsiTheme="majorHAnsi" w:cs="Calibri"/>
          <w:b/>
          <w:bCs/>
          <w:color w:val="000000"/>
          <w:sz w:val="28"/>
          <w:szCs w:val="28"/>
        </w:rPr>
        <w:t>ωφελούμενων</w:t>
      </w:r>
      <w:r w:rsidRPr="008D346F">
        <w:rPr>
          <w:rFonts w:asciiTheme="majorHAnsi" w:eastAsia="Calibri" w:hAnsiTheme="majorHAnsi" w:cs="Calibri"/>
          <w:b/>
          <w:bCs/>
          <w:color w:val="000000"/>
          <w:sz w:val="28"/>
          <w:szCs w:val="28"/>
        </w:rPr>
        <w:t xml:space="preserve"> για την πράξη με κωδικό ΟΠΣ 5035177.</w:t>
      </w:r>
    </w:p>
    <w:p w14:paraId="714B61AA" w14:textId="77777777" w:rsidR="008D346F" w:rsidRPr="008D346F" w:rsidRDefault="008D346F" w:rsidP="008D346F">
      <w:pPr>
        <w:pStyle w:val="a6"/>
        <w:rPr>
          <w:rFonts w:asciiTheme="majorHAnsi" w:eastAsia="Calibri" w:hAnsiTheme="majorHAnsi" w:cs="Calibri"/>
          <w:b/>
          <w:bCs/>
          <w:color w:val="000000"/>
          <w:sz w:val="28"/>
          <w:szCs w:val="28"/>
        </w:rPr>
      </w:pPr>
    </w:p>
    <w:p w14:paraId="54097F2C" w14:textId="77777777" w:rsidR="008D346F" w:rsidRDefault="0047360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eastAsia="Calibri" w:hAnsiTheme="majorHAnsi" w:cs="Calibri"/>
          <w:b/>
          <w:bCs/>
          <w:color w:val="000000"/>
          <w:sz w:val="28"/>
          <w:szCs w:val="28"/>
        </w:rPr>
        <w:lastRenderedPageBreak/>
        <w:t xml:space="preserve">Λήψη έγκρισης στις 3/8/23 με Α.Π.4294 </w:t>
      </w:r>
      <w:r w:rsidRPr="008D346F">
        <w:rPr>
          <w:rFonts w:asciiTheme="majorHAnsi" w:hAnsiTheme="majorHAnsi" w:cs="Calibri"/>
          <w:b/>
          <w:bCs/>
          <w:sz w:val="28"/>
          <w:szCs w:val="28"/>
        </w:rPr>
        <w:t xml:space="preserve">τροποποίησης Νομικής Δέσμευσης για το </w:t>
      </w:r>
      <w:proofErr w:type="spellStart"/>
      <w:r w:rsidRPr="008D346F">
        <w:rPr>
          <w:rFonts w:asciiTheme="majorHAnsi" w:hAnsiTheme="majorHAnsi" w:cs="Calibri"/>
          <w:b/>
          <w:bCs/>
          <w:sz w:val="28"/>
          <w:szCs w:val="28"/>
        </w:rPr>
        <w:t>Υποέργο</w:t>
      </w:r>
      <w:proofErr w:type="spellEnd"/>
      <w:r w:rsidRPr="008D346F">
        <w:rPr>
          <w:rFonts w:asciiTheme="majorHAnsi" w:hAnsiTheme="majorHAnsi" w:cs="Calibri"/>
          <w:b/>
          <w:bCs/>
          <w:sz w:val="28"/>
          <w:szCs w:val="28"/>
        </w:rPr>
        <w:t xml:space="preserve"> «Συμβουλευτικές Υπηρεσίες Υποστήριξης για την υλοποίηση της Πράξης» με Α/Α 7 της Πράξης με </w:t>
      </w:r>
      <w:proofErr w:type="spellStart"/>
      <w:r w:rsidRPr="008D346F">
        <w:rPr>
          <w:rFonts w:asciiTheme="majorHAnsi" w:hAnsiTheme="majorHAnsi" w:cs="Calibri"/>
          <w:b/>
          <w:bCs/>
          <w:sz w:val="28"/>
          <w:szCs w:val="28"/>
        </w:rPr>
        <w:t>κωδ</w:t>
      </w:r>
      <w:proofErr w:type="spellEnd"/>
      <w:r w:rsidRPr="008D346F">
        <w:rPr>
          <w:rFonts w:asciiTheme="majorHAnsi" w:hAnsiTheme="majorHAnsi" w:cs="Calibri"/>
          <w:b/>
          <w:bCs/>
          <w:sz w:val="28"/>
          <w:szCs w:val="28"/>
        </w:rPr>
        <w:t>. ΟΠΣ 5035177 και παράταση έως και την 15/11/23.</w:t>
      </w:r>
    </w:p>
    <w:p w14:paraId="3D7B74B8" w14:textId="77777777" w:rsidR="00807BF1" w:rsidRPr="008D346F" w:rsidRDefault="00807BF1" w:rsidP="008D346F">
      <w:pPr>
        <w:pStyle w:val="a6"/>
        <w:rPr>
          <w:rFonts w:asciiTheme="majorHAnsi" w:hAnsiTheme="majorHAnsi" w:cs="Calibri"/>
          <w:b/>
          <w:bCs/>
          <w:sz w:val="28"/>
          <w:szCs w:val="28"/>
        </w:rPr>
      </w:pPr>
    </w:p>
    <w:p w14:paraId="2DCC87E8" w14:textId="68E22BDF" w:rsidR="008D346F" w:rsidRDefault="0047360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 xml:space="preserve">Αποστολή απαντητικής επιστολή μας στις 7/9/23 με αρ.πρωτ.1240 σχετικά με παράπονα-ερωτήματα της ωφελούμενης κα </w:t>
      </w:r>
      <w:proofErr w:type="spellStart"/>
      <w:r w:rsidRPr="008D346F">
        <w:rPr>
          <w:rFonts w:asciiTheme="majorHAnsi" w:hAnsiTheme="majorHAnsi" w:cs="Calibri"/>
          <w:b/>
          <w:bCs/>
          <w:sz w:val="28"/>
          <w:szCs w:val="28"/>
        </w:rPr>
        <w:t>Καπαματζιάν</w:t>
      </w:r>
      <w:proofErr w:type="spellEnd"/>
      <w:r w:rsidRPr="008D346F">
        <w:rPr>
          <w:rFonts w:asciiTheme="majorHAnsi" w:hAnsiTheme="majorHAnsi" w:cs="Calibri"/>
          <w:b/>
          <w:bCs/>
          <w:sz w:val="28"/>
          <w:szCs w:val="28"/>
        </w:rPr>
        <w:t xml:space="preserve"> στην οποία δεν καταβάλαμε το επίδομα για την πράξη με κωδικό ΟΠΣ 5035177 επειδή αποδείχτηκε ότι είχε παρακολουθήσει ταυτόχρονα κι άλλο πρόγραμμα κατάρτισης (παρόλο που είχε υπογράψει Συμφωνητικό </w:t>
      </w:r>
      <w:proofErr w:type="spellStart"/>
      <w:r w:rsidRPr="008D346F">
        <w:rPr>
          <w:rFonts w:asciiTheme="majorHAnsi" w:hAnsiTheme="majorHAnsi" w:cs="Calibri"/>
          <w:b/>
          <w:bCs/>
          <w:sz w:val="28"/>
          <w:szCs w:val="28"/>
        </w:rPr>
        <w:t>Ωφελουμένου</w:t>
      </w:r>
      <w:proofErr w:type="spellEnd"/>
      <w:r w:rsidRPr="008D346F">
        <w:rPr>
          <w:rFonts w:asciiTheme="majorHAnsi" w:hAnsiTheme="majorHAnsi" w:cs="Calibri"/>
          <w:b/>
          <w:bCs/>
          <w:sz w:val="28"/>
          <w:szCs w:val="28"/>
        </w:rPr>
        <w:t xml:space="preserve">-ΠΣΕΠΕ και υπεύθυνη δήλωση ότι δεν θα συμμετέχει παράλληλα σε άλλο πρόγραμμα κατάρτισης) οπότε  </w:t>
      </w:r>
      <w:r w:rsidR="00C358E2">
        <w:rPr>
          <w:rFonts w:asciiTheme="majorHAnsi" w:hAnsiTheme="majorHAnsi" w:cs="Calibri"/>
          <w:b/>
          <w:bCs/>
          <w:sz w:val="28"/>
          <w:szCs w:val="28"/>
        </w:rPr>
        <w:t xml:space="preserve">εξαιρέθηκε </w:t>
      </w:r>
      <w:r w:rsidRPr="008D346F">
        <w:rPr>
          <w:rFonts w:asciiTheme="majorHAnsi" w:hAnsiTheme="majorHAnsi" w:cs="Calibri"/>
          <w:b/>
          <w:bCs/>
          <w:sz w:val="28"/>
          <w:szCs w:val="28"/>
        </w:rPr>
        <w:t xml:space="preserve"> λόγω αυτού. </w:t>
      </w:r>
      <w:bookmarkStart w:id="23" w:name="_Hlk156143796"/>
    </w:p>
    <w:p w14:paraId="1A86AB39" w14:textId="77777777" w:rsidR="008D346F" w:rsidRDefault="008D346F" w:rsidP="008D346F">
      <w:pPr>
        <w:pStyle w:val="a6"/>
        <w:rPr>
          <w:rFonts w:asciiTheme="majorHAnsi" w:hAnsiTheme="majorHAnsi" w:cs="Calibri"/>
          <w:b/>
          <w:bCs/>
          <w:sz w:val="28"/>
          <w:szCs w:val="28"/>
        </w:rPr>
      </w:pPr>
    </w:p>
    <w:p w14:paraId="5519CED6" w14:textId="77777777" w:rsidR="008D346F" w:rsidRDefault="00621B6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 xml:space="preserve">Υποβολή στις 5/10/23 με αρ.πρωτ.1255 αιτήματος τροποποίησης της Απόφασης υλοποίησης με Ίδια Μέσα  του </w:t>
      </w:r>
      <w:proofErr w:type="spellStart"/>
      <w:r w:rsidRPr="008D346F">
        <w:rPr>
          <w:rFonts w:asciiTheme="majorHAnsi" w:hAnsiTheme="majorHAnsi" w:cs="Calibri"/>
          <w:b/>
          <w:bCs/>
          <w:sz w:val="28"/>
          <w:szCs w:val="28"/>
        </w:rPr>
        <w:t>Yποέργου</w:t>
      </w:r>
      <w:proofErr w:type="spellEnd"/>
      <w:r w:rsidRPr="008D346F">
        <w:rPr>
          <w:rFonts w:asciiTheme="majorHAnsi" w:hAnsiTheme="majorHAnsi" w:cs="Calibri"/>
          <w:b/>
          <w:bCs/>
          <w:sz w:val="28"/>
          <w:szCs w:val="28"/>
        </w:rPr>
        <w:t xml:space="preserve"> 6, για την προσθήκη τραπεζικών εξόδων από τις πληρωμές των εκπαιδευτικών επιδομάτων ποσού 497.15€ , ως επιλέξιμη δαπάνη.</w:t>
      </w:r>
    </w:p>
    <w:p w14:paraId="1D4ABFDA" w14:textId="77777777" w:rsidR="00807BF1" w:rsidRPr="008D346F" w:rsidRDefault="00807BF1" w:rsidP="008D346F">
      <w:pPr>
        <w:pStyle w:val="a6"/>
        <w:rPr>
          <w:rFonts w:asciiTheme="majorHAnsi" w:hAnsiTheme="majorHAnsi" w:cs="Calibri"/>
          <w:b/>
          <w:bCs/>
          <w:sz w:val="28"/>
          <w:szCs w:val="28"/>
        </w:rPr>
      </w:pPr>
    </w:p>
    <w:p w14:paraId="1A6907DA" w14:textId="6A1C811C" w:rsidR="008D346F" w:rsidRDefault="00621B6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Υποβολή στις 27/10/23 με αρ.πρωτ.1259 αιτήματος καταβολής Γ</w:t>
      </w:r>
      <w:r w:rsidR="00220176">
        <w:rPr>
          <w:rFonts w:asciiTheme="majorHAnsi" w:hAnsiTheme="majorHAnsi" w:cs="Calibri"/>
          <w:b/>
          <w:bCs/>
          <w:sz w:val="28"/>
          <w:szCs w:val="28"/>
        </w:rPr>
        <w:t>΄</w:t>
      </w:r>
      <w:r w:rsidRPr="008D346F">
        <w:rPr>
          <w:rFonts w:asciiTheme="majorHAnsi" w:hAnsiTheme="majorHAnsi" w:cs="Calibri"/>
          <w:b/>
          <w:bCs/>
          <w:sz w:val="28"/>
          <w:szCs w:val="28"/>
        </w:rPr>
        <w:t xml:space="preserve"> δόσης για την εξόφλησή της πράξης με κωδικό ΟΠΣ 5035177 ποσού 145.000€  και βεβαίωση έγκρισης από την διαχειριστική αρχή</w:t>
      </w:r>
      <w:r w:rsidR="00220176">
        <w:rPr>
          <w:rFonts w:asciiTheme="majorHAnsi" w:hAnsiTheme="majorHAnsi" w:cs="Calibri"/>
          <w:b/>
          <w:bCs/>
          <w:sz w:val="28"/>
          <w:szCs w:val="28"/>
        </w:rPr>
        <w:t>.</w:t>
      </w:r>
    </w:p>
    <w:p w14:paraId="6976308E" w14:textId="77777777" w:rsidR="00807BF1" w:rsidRPr="008D346F" w:rsidRDefault="00807BF1" w:rsidP="008D346F">
      <w:pPr>
        <w:pStyle w:val="a6"/>
        <w:rPr>
          <w:rFonts w:asciiTheme="majorHAnsi" w:hAnsiTheme="majorHAnsi" w:cs="Calibri"/>
          <w:b/>
          <w:bCs/>
          <w:sz w:val="28"/>
          <w:szCs w:val="28"/>
        </w:rPr>
      </w:pPr>
    </w:p>
    <w:p w14:paraId="4A418568" w14:textId="6A385EA3" w:rsidR="008D346F" w:rsidRDefault="00621B6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Έγκριση Παράτασης λήξης</w:t>
      </w:r>
      <w:r w:rsidR="00FF2BB8">
        <w:rPr>
          <w:rFonts w:asciiTheme="majorHAnsi" w:hAnsiTheme="majorHAnsi" w:cs="Calibri"/>
          <w:b/>
          <w:bCs/>
          <w:sz w:val="28"/>
          <w:szCs w:val="28"/>
        </w:rPr>
        <w:t xml:space="preserve"> μέχρι 31/12/24</w:t>
      </w:r>
      <w:r w:rsidR="00220176">
        <w:rPr>
          <w:rFonts w:asciiTheme="majorHAnsi" w:hAnsiTheme="majorHAnsi" w:cs="Calibri"/>
          <w:b/>
          <w:bCs/>
          <w:sz w:val="28"/>
          <w:szCs w:val="28"/>
        </w:rPr>
        <w:t xml:space="preserve"> </w:t>
      </w:r>
      <w:r w:rsidRPr="008D346F">
        <w:rPr>
          <w:rFonts w:asciiTheme="majorHAnsi" w:hAnsiTheme="majorHAnsi" w:cs="Calibri"/>
          <w:b/>
          <w:bCs/>
          <w:sz w:val="28"/>
          <w:szCs w:val="28"/>
        </w:rPr>
        <w:t xml:space="preserve">της Απόφασης υλοποίησης με Ίδια Μέσα  του </w:t>
      </w:r>
      <w:proofErr w:type="spellStart"/>
      <w:r w:rsidRPr="008D346F">
        <w:rPr>
          <w:rFonts w:asciiTheme="majorHAnsi" w:hAnsiTheme="majorHAnsi" w:cs="Calibri"/>
          <w:b/>
          <w:bCs/>
          <w:sz w:val="28"/>
          <w:szCs w:val="28"/>
        </w:rPr>
        <w:t>Yποέργου</w:t>
      </w:r>
      <w:proofErr w:type="spellEnd"/>
      <w:r w:rsidRPr="008D346F">
        <w:rPr>
          <w:rFonts w:asciiTheme="majorHAnsi" w:hAnsiTheme="majorHAnsi" w:cs="Calibri"/>
          <w:b/>
          <w:bCs/>
          <w:sz w:val="28"/>
          <w:szCs w:val="28"/>
        </w:rPr>
        <w:t xml:space="preserve"> 6 "Καταβολή Εκπαιδευτικών Επιδομάτων" για την Πράξη με τίτλο με τίτλο  "Κατάρτιση και πιστοποίηση γνώσεων και δεξιοτήτων εργαζομένων για την απόκτηση νέων γνώσεων, δεξιοτήτων και ικανοτήτων σε ειδικότητες Εφοδιαστικής Αλυσίδας" με κωδικό MIS 5035177.</w:t>
      </w:r>
    </w:p>
    <w:p w14:paraId="4EA7C2B8" w14:textId="77777777" w:rsidR="008D346F" w:rsidRDefault="008D346F" w:rsidP="008D346F">
      <w:pPr>
        <w:pStyle w:val="a6"/>
        <w:rPr>
          <w:rFonts w:asciiTheme="majorHAnsi" w:hAnsiTheme="majorHAnsi" w:cs="Calibri"/>
          <w:b/>
          <w:bCs/>
          <w:sz w:val="28"/>
          <w:szCs w:val="28"/>
        </w:rPr>
      </w:pPr>
    </w:p>
    <w:p w14:paraId="561F9E92" w14:textId="77777777" w:rsidR="008D346F" w:rsidRDefault="00621B6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lastRenderedPageBreak/>
        <w:t>Υποβολή στις 30/10/23 με αρ</w:t>
      </w:r>
      <w:r w:rsidRPr="008D346F">
        <w:rPr>
          <w:rFonts w:asciiTheme="majorHAnsi" w:eastAsia="Calibri" w:hAnsiTheme="majorHAnsi" w:cs="Calibri"/>
          <w:b/>
          <w:bCs/>
          <w:color w:val="000000"/>
          <w:sz w:val="28"/>
          <w:szCs w:val="28"/>
        </w:rPr>
        <w:t xml:space="preserve">.πρωτ.1261 αιτήματος </w:t>
      </w:r>
      <w:bookmarkStart w:id="24" w:name="_Hlk23490895"/>
      <w:r w:rsidRPr="008D346F">
        <w:rPr>
          <w:rFonts w:asciiTheme="majorHAnsi" w:hAnsiTheme="majorHAnsi" w:cs="Calibri"/>
          <w:b/>
          <w:bCs/>
          <w:sz w:val="28"/>
          <w:szCs w:val="28"/>
        </w:rPr>
        <w:t>2</w:t>
      </w:r>
      <w:r w:rsidRPr="008D346F">
        <w:rPr>
          <w:rFonts w:asciiTheme="majorHAnsi" w:hAnsiTheme="majorHAnsi" w:cs="Calibri"/>
          <w:b/>
          <w:bCs/>
          <w:sz w:val="28"/>
          <w:szCs w:val="28"/>
          <w:vertAlign w:val="superscript"/>
        </w:rPr>
        <w:t xml:space="preserve">ης </w:t>
      </w:r>
      <w:r w:rsidRPr="008D346F">
        <w:rPr>
          <w:rFonts w:asciiTheme="majorHAnsi" w:hAnsiTheme="majorHAnsi" w:cs="Calibri"/>
          <w:b/>
          <w:bCs/>
          <w:sz w:val="28"/>
          <w:szCs w:val="28"/>
        </w:rPr>
        <w:t xml:space="preserve">Τροποποίησης Απόφασης υλοποίησης με Ίδια Μέσα  του </w:t>
      </w:r>
      <w:r w:rsidRPr="008D346F">
        <w:rPr>
          <w:rFonts w:asciiTheme="majorHAnsi" w:hAnsiTheme="majorHAnsi" w:cs="Calibri"/>
          <w:b/>
          <w:bCs/>
          <w:sz w:val="28"/>
          <w:szCs w:val="28"/>
          <w:lang w:val="en-US"/>
        </w:rPr>
        <w:t>Y</w:t>
      </w:r>
      <w:proofErr w:type="spellStart"/>
      <w:r w:rsidRPr="008D346F">
        <w:rPr>
          <w:rFonts w:asciiTheme="majorHAnsi" w:hAnsiTheme="majorHAnsi" w:cs="Calibri"/>
          <w:b/>
          <w:bCs/>
          <w:sz w:val="28"/>
          <w:szCs w:val="28"/>
        </w:rPr>
        <w:t>ποέργου</w:t>
      </w:r>
      <w:proofErr w:type="spellEnd"/>
      <w:r w:rsidRPr="008D346F">
        <w:rPr>
          <w:rFonts w:asciiTheme="majorHAnsi" w:hAnsiTheme="majorHAnsi" w:cs="Calibri"/>
          <w:b/>
          <w:bCs/>
          <w:sz w:val="28"/>
          <w:szCs w:val="28"/>
        </w:rPr>
        <w:t xml:space="preserve"> 6 «Καταβολή Εκπαιδευτικών Επιδομάτων» της Πράξης «Κατάρτιση και πιστοποίηση γνώσεων και δεξιοτήτων εργαζομένων για την απόκτηση νέων γνώσεων, δεξιοτήτων και ικανοτήτων σε ειδικότητες Εφοδιαστικής Αλυσίδας» με κωδικό ΟΠΣ (</w:t>
      </w:r>
      <w:r w:rsidRPr="008D346F">
        <w:rPr>
          <w:rFonts w:asciiTheme="majorHAnsi" w:hAnsiTheme="majorHAnsi" w:cs="Calibri"/>
          <w:b/>
          <w:bCs/>
          <w:sz w:val="28"/>
          <w:szCs w:val="28"/>
          <w:lang w:val="en-US"/>
        </w:rPr>
        <w:t>MIS</w:t>
      </w:r>
      <w:r w:rsidRPr="008D346F">
        <w:rPr>
          <w:rFonts w:asciiTheme="majorHAnsi" w:hAnsiTheme="majorHAnsi" w:cs="Calibri"/>
          <w:b/>
          <w:bCs/>
          <w:sz w:val="28"/>
          <w:szCs w:val="28"/>
        </w:rPr>
        <w:t>) 5035177</w:t>
      </w:r>
      <w:bookmarkEnd w:id="24"/>
      <w:r w:rsidRPr="008D346F">
        <w:rPr>
          <w:rFonts w:asciiTheme="majorHAnsi" w:hAnsiTheme="majorHAnsi" w:cs="Calibri"/>
          <w:b/>
          <w:bCs/>
          <w:sz w:val="28"/>
          <w:szCs w:val="28"/>
        </w:rPr>
        <w:t>.</w:t>
      </w:r>
    </w:p>
    <w:p w14:paraId="385667A2" w14:textId="77777777" w:rsidR="00807BF1" w:rsidRPr="008D346F" w:rsidRDefault="00807BF1" w:rsidP="008D346F">
      <w:pPr>
        <w:pStyle w:val="a6"/>
        <w:rPr>
          <w:rFonts w:asciiTheme="majorHAnsi" w:hAnsiTheme="majorHAnsi" w:cs="Calibri"/>
          <w:b/>
          <w:bCs/>
          <w:sz w:val="28"/>
          <w:szCs w:val="28"/>
        </w:rPr>
      </w:pPr>
    </w:p>
    <w:p w14:paraId="24EC659B" w14:textId="035C436B" w:rsidR="008D346F" w:rsidRDefault="00621B6B"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asciiTheme="majorHAnsi" w:hAnsiTheme="majorHAnsi" w:cs="Calibri"/>
          <w:b/>
          <w:bCs/>
          <w:sz w:val="28"/>
          <w:szCs w:val="28"/>
        </w:rPr>
        <w:t xml:space="preserve">Αποστολή </w:t>
      </w:r>
      <w:r w:rsidRPr="008D346F">
        <w:rPr>
          <w:rFonts w:asciiTheme="majorHAnsi" w:hAnsiTheme="majorHAnsi" w:cs="Calibri"/>
          <w:b/>
          <w:bCs/>
          <w:sz w:val="28"/>
          <w:szCs w:val="28"/>
          <w:lang w:val="en-US"/>
        </w:rPr>
        <w:t>email</w:t>
      </w:r>
      <w:r w:rsidRPr="008D346F">
        <w:rPr>
          <w:rFonts w:asciiTheme="majorHAnsi" w:hAnsiTheme="majorHAnsi" w:cs="Calibri"/>
          <w:b/>
          <w:bCs/>
          <w:sz w:val="28"/>
          <w:szCs w:val="28"/>
        </w:rPr>
        <w:t xml:space="preserve"> του Συλλόγου στις 20/11/23 προς το Υπουργείο Ναυτιλίας &amp; Νησιωτικής Πολιτικής, Δ/</w:t>
      </w:r>
      <w:proofErr w:type="spellStart"/>
      <w:r w:rsidRPr="008D346F">
        <w:rPr>
          <w:rFonts w:asciiTheme="majorHAnsi" w:hAnsiTheme="majorHAnsi" w:cs="Calibri"/>
          <w:b/>
          <w:bCs/>
          <w:sz w:val="28"/>
          <w:szCs w:val="28"/>
        </w:rPr>
        <w:t>νση</w:t>
      </w:r>
      <w:proofErr w:type="spellEnd"/>
      <w:r w:rsidRPr="008D346F">
        <w:rPr>
          <w:rFonts w:asciiTheme="majorHAnsi" w:hAnsiTheme="majorHAnsi" w:cs="Calibri"/>
          <w:b/>
          <w:bCs/>
          <w:sz w:val="28"/>
          <w:szCs w:val="28"/>
        </w:rPr>
        <w:t xml:space="preserve"> Οικονομικής Διαχείρισης </w:t>
      </w:r>
      <w:proofErr w:type="spellStart"/>
      <w:r w:rsidRPr="008D346F">
        <w:rPr>
          <w:rFonts w:asciiTheme="majorHAnsi" w:hAnsiTheme="majorHAnsi" w:cs="Calibri"/>
          <w:b/>
          <w:bCs/>
          <w:sz w:val="28"/>
          <w:szCs w:val="28"/>
        </w:rPr>
        <w:t>Σημ</w:t>
      </w:r>
      <w:proofErr w:type="spellEnd"/>
      <w:r w:rsidRPr="008D346F">
        <w:rPr>
          <w:rFonts w:asciiTheme="majorHAnsi" w:hAnsiTheme="majorHAnsi" w:cs="Calibri"/>
          <w:b/>
          <w:bCs/>
          <w:sz w:val="28"/>
          <w:szCs w:val="28"/>
        </w:rPr>
        <w:t xml:space="preserve">/ρο Λ.Σ. </w:t>
      </w:r>
      <w:proofErr w:type="spellStart"/>
      <w:r w:rsidRPr="008D346F">
        <w:rPr>
          <w:rFonts w:asciiTheme="majorHAnsi" w:hAnsiTheme="majorHAnsi" w:cs="Calibri"/>
          <w:b/>
          <w:bCs/>
          <w:sz w:val="28"/>
          <w:szCs w:val="28"/>
        </w:rPr>
        <w:t>κο</w:t>
      </w:r>
      <w:proofErr w:type="spellEnd"/>
      <w:r w:rsidRPr="008D346F">
        <w:rPr>
          <w:rFonts w:asciiTheme="majorHAnsi" w:hAnsiTheme="majorHAnsi" w:cs="Calibri"/>
          <w:b/>
          <w:bCs/>
          <w:sz w:val="28"/>
          <w:szCs w:val="28"/>
        </w:rPr>
        <w:t xml:space="preserve"> </w:t>
      </w:r>
      <w:proofErr w:type="spellStart"/>
      <w:r w:rsidRPr="008D346F">
        <w:rPr>
          <w:rFonts w:asciiTheme="majorHAnsi" w:hAnsiTheme="majorHAnsi" w:cs="Calibri"/>
          <w:b/>
          <w:bCs/>
          <w:sz w:val="28"/>
          <w:szCs w:val="28"/>
        </w:rPr>
        <w:t>Ρεσβάνη</w:t>
      </w:r>
      <w:proofErr w:type="spellEnd"/>
      <w:r w:rsidRPr="008D346F">
        <w:rPr>
          <w:rFonts w:asciiTheme="majorHAnsi" w:hAnsiTheme="majorHAnsi" w:cs="Calibri"/>
          <w:b/>
          <w:bCs/>
          <w:sz w:val="28"/>
          <w:szCs w:val="28"/>
        </w:rPr>
        <w:t xml:space="preserve"> για την καταβολή της Γ</w:t>
      </w:r>
      <w:r w:rsidR="00220176">
        <w:rPr>
          <w:rFonts w:asciiTheme="majorHAnsi" w:hAnsiTheme="majorHAnsi" w:cs="Calibri"/>
          <w:b/>
          <w:bCs/>
          <w:sz w:val="28"/>
          <w:szCs w:val="28"/>
        </w:rPr>
        <w:t>’</w:t>
      </w:r>
      <w:r w:rsidRPr="008D346F">
        <w:rPr>
          <w:rFonts w:asciiTheme="majorHAnsi" w:hAnsiTheme="majorHAnsi" w:cs="Calibri"/>
          <w:b/>
          <w:bCs/>
          <w:sz w:val="28"/>
          <w:szCs w:val="28"/>
        </w:rPr>
        <w:t xml:space="preserve"> Δόσης για την  εξόφλησή της πράξης με κωδικό ΟΠΣ 5035177 ποσού 145.000€ .</w:t>
      </w:r>
    </w:p>
    <w:p w14:paraId="1C02BE7B" w14:textId="77777777" w:rsidR="008D346F" w:rsidRDefault="008D346F" w:rsidP="008D346F">
      <w:pPr>
        <w:pStyle w:val="a6"/>
        <w:rPr>
          <w:rFonts w:eastAsia="Times New Roman"/>
          <w:b/>
          <w:bCs/>
          <w:color w:val="000000" w:themeColor="text1"/>
          <w:sz w:val="28"/>
          <w:szCs w:val="28"/>
        </w:rPr>
      </w:pPr>
    </w:p>
    <w:p w14:paraId="06B3EBEE" w14:textId="77777777" w:rsidR="008D346F" w:rsidRDefault="00746B1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Times New Roman"/>
          <w:b/>
          <w:bCs/>
          <w:color w:val="000000" w:themeColor="text1"/>
          <w:sz w:val="28"/>
          <w:szCs w:val="28"/>
        </w:rPr>
        <w:t>Τεχνικό Δελτίο την 29/11/23 για παράταση πράξης έως 31/12/23, έλεγχος από χειρίστρια και έγκριση του.</w:t>
      </w:r>
    </w:p>
    <w:p w14:paraId="3F6ECF72" w14:textId="77777777" w:rsidR="008D346F" w:rsidRDefault="008D346F" w:rsidP="008D346F">
      <w:pPr>
        <w:pStyle w:val="a6"/>
        <w:rPr>
          <w:rFonts w:eastAsia="Calibri" w:cstheme="minorHAnsi"/>
          <w:b/>
          <w:bCs/>
          <w:color w:val="000000"/>
          <w:sz w:val="28"/>
          <w:szCs w:val="28"/>
        </w:rPr>
      </w:pPr>
    </w:p>
    <w:p w14:paraId="2C740CB4" w14:textId="77777777" w:rsidR="008D346F" w:rsidRDefault="00746B1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Calibri" w:cstheme="minorHAnsi"/>
          <w:b/>
          <w:bCs/>
          <w:color w:val="000000"/>
          <w:sz w:val="28"/>
          <w:szCs w:val="28"/>
        </w:rPr>
        <w:t>3</w:t>
      </w:r>
      <w:r w:rsidRPr="008D346F">
        <w:rPr>
          <w:rFonts w:eastAsia="Calibri" w:cstheme="minorHAnsi"/>
          <w:b/>
          <w:bCs/>
          <w:color w:val="000000"/>
          <w:sz w:val="28"/>
          <w:szCs w:val="28"/>
          <w:vertAlign w:val="superscript"/>
        </w:rPr>
        <w:t>η</w:t>
      </w:r>
      <w:r w:rsidRPr="008D346F">
        <w:rPr>
          <w:rFonts w:eastAsia="Calibri" w:cstheme="minorHAnsi"/>
          <w:b/>
          <w:bCs/>
          <w:color w:val="000000"/>
          <w:sz w:val="28"/>
          <w:szCs w:val="28"/>
        </w:rPr>
        <w:t xml:space="preserve"> Τροποποίηση της ημερομηνίας λήξης της πράξης Κατάρτισης ΕΣΠΑ ΟΠΣ 5035177 την 31/12/23.</w:t>
      </w:r>
    </w:p>
    <w:p w14:paraId="5D9926EB" w14:textId="77777777" w:rsidR="00807BF1" w:rsidRPr="008D346F" w:rsidRDefault="00807BF1" w:rsidP="008D346F">
      <w:pPr>
        <w:pStyle w:val="a6"/>
        <w:rPr>
          <w:rFonts w:eastAsia="Calibri" w:cstheme="minorHAnsi"/>
          <w:b/>
          <w:bCs/>
          <w:color w:val="000000"/>
          <w:sz w:val="28"/>
          <w:szCs w:val="28"/>
        </w:rPr>
      </w:pPr>
    </w:p>
    <w:p w14:paraId="5287C170" w14:textId="7B44383C" w:rsidR="008D346F" w:rsidRDefault="00746B1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Calibri" w:cstheme="minorHAnsi"/>
          <w:b/>
          <w:bCs/>
          <w:color w:val="000000"/>
          <w:sz w:val="28"/>
          <w:szCs w:val="28"/>
        </w:rPr>
        <w:t>Καταβολή</w:t>
      </w:r>
      <w:r w:rsidR="00220176">
        <w:rPr>
          <w:rFonts w:eastAsia="Calibri" w:cstheme="minorHAnsi"/>
          <w:b/>
          <w:bCs/>
          <w:color w:val="000000"/>
          <w:sz w:val="28"/>
          <w:szCs w:val="28"/>
        </w:rPr>
        <w:t xml:space="preserve"> της </w:t>
      </w:r>
      <w:r w:rsidRPr="008D346F">
        <w:rPr>
          <w:rFonts w:eastAsia="Calibri" w:cstheme="minorHAnsi"/>
          <w:b/>
          <w:bCs/>
          <w:color w:val="000000"/>
          <w:sz w:val="28"/>
          <w:szCs w:val="28"/>
        </w:rPr>
        <w:t xml:space="preserve"> Γ</w:t>
      </w:r>
      <w:r w:rsidR="00220176">
        <w:rPr>
          <w:rFonts w:eastAsia="Calibri" w:cstheme="minorHAnsi"/>
          <w:b/>
          <w:bCs/>
          <w:color w:val="000000"/>
          <w:sz w:val="28"/>
          <w:szCs w:val="28"/>
        </w:rPr>
        <w:t>’</w:t>
      </w:r>
      <w:r w:rsidRPr="008D346F">
        <w:rPr>
          <w:rFonts w:eastAsia="Calibri" w:cstheme="minorHAnsi"/>
          <w:b/>
          <w:bCs/>
          <w:color w:val="000000"/>
          <w:sz w:val="28"/>
          <w:szCs w:val="28"/>
        </w:rPr>
        <w:t xml:space="preserve"> Δόσης των </w:t>
      </w:r>
      <w:proofErr w:type="spellStart"/>
      <w:r w:rsidRPr="008D346F">
        <w:rPr>
          <w:rFonts w:eastAsia="Calibri" w:cstheme="minorHAnsi"/>
          <w:b/>
          <w:bCs/>
          <w:color w:val="000000"/>
          <w:sz w:val="28"/>
          <w:szCs w:val="28"/>
        </w:rPr>
        <w:t>υποέργων</w:t>
      </w:r>
      <w:proofErr w:type="spellEnd"/>
      <w:r w:rsidRPr="008D346F">
        <w:rPr>
          <w:rFonts w:eastAsia="Calibri" w:cstheme="minorHAnsi"/>
          <w:b/>
          <w:bCs/>
          <w:color w:val="000000"/>
          <w:sz w:val="28"/>
          <w:szCs w:val="28"/>
        </w:rPr>
        <w:t xml:space="preserve"> 1-5 ύψους 124.631,32€ στην</w:t>
      </w:r>
      <w:r w:rsidR="00AD5EF1">
        <w:rPr>
          <w:rFonts w:eastAsia="Calibri" w:cstheme="minorHAnsi"/>
          <w:b/>
          <w:bCs/>
          <w:color w:val="000000"/>
          <w:sz w:val="28"/>
          <w:szCs w:val="28"/>
        </w:rPr>
        <w:t xml:space="preserve"> </w:t>
      </w:r>
      <w:r w:rsidR="00AD5EF1" w:rsidRPr="00276816">
        <w:rPr>
          <w:rFonts w:eastAsia="Times New Roman" w:cs="Arial"/>
          <w:b/>
          <w:bCs/>
          <w:color w:val="000000"/>
          <w:sz w:val="28"/>
          <w:szCs w:val="28"/>
        </w:rPr>
        <w:t>ΣΑΡΩΝΙΣ</w:t>
      </w:r>
      <w:r w:rsidR="00AD5EF1">
        <w:rPr>
          <w:rFonts w:eastAsia="Times New Roman" w:cs="Arial"/>
          <w:b/>
          <w:bCs/>
          <w:color w:val="000000"/>
          <w:sz w:val="28"/>
          <w:szCs w:val="28"/>
        </w:rPr>
        <w:t xml:space="preserve"> ΑΤΕΒΕ ΤΕΧΝΙΚΗ ΕΜΠΟΡΙΚΗ ΒΙΟΜΗΧΑΝΙΚΗ ΕΤΑΙΡΕΙΑ</w:t>
      </w:r>
      <w:r w:rsidR="00AD5EF1" w:rsidRPr="008D346F">
        <w:rPr>
          <w:rFonts w:eastAsia="Calibri" w:cstheme="minorHAnsi"/>
          <w:b/>
          <w:bCs/>
          <w:color w:val="000000"/>
          <w:sz w:val="28"/>
          <w:szCs w:val="28"/>
        </w:rPr>
        <w:t xml:space="preserve"> </w:t>
      </w:r>
      <w:r w:rsidRPr="008D346F">
        <w:rPr>
          <w:rFonts w:eastAsia="Calibri" w:cstheme="minorHAnsi"/>
          <w:b/>
          <w:bCs/>
          <w:color w:val="000000"/>
          <w:sz w:val="28"/>
          <w:szCs w:val="28"/>
        </w:rPr>
        <w:t xml:space="preserve">και </w:t>
      </w:r>
      <w:proofErr w:type="spellStart"/>
      <w:r w:rsidRPr="008D346F">
        <w:rPr>
          <w:rFonts w:eastAsia="Calibri" w:cstheme="minorHAnsi"/>
          <w:b/>
          <w:bCs/>
          <w:color w:val="000000"/>
          <w:sz w:val="28"/>
          <w:szCs w:val="28"/>
        </w:rPr>
        <w:t>υποέργου</w:t>
      </w:r>
      <w:proofErr w:type="spellEnd"/>
      <w:r w:rsidRPr="008D346F">
        <w:rPr>
          <w:rFonts w:eastAsia="Calibri" w:cstheme="minorHAnsi"/>
          <w:b/>
          <w:bCs/>
          <w:color w:val="000000"/>
          <w:sz w:val="28"/>
          <w:szCs w:val="28"/>
        </w:rPr>
        <w:t xml:space="preserve"> 7 ύψους 18.698,71€ στην</w:t>
      </w:r>
      <w:r w:rsidR="00442A29" w:rsidRPr="00442A29">
        <w:rPr>
          <w:rFonts w:eastAsia="Calibri" w:cstheme="minorHAnsi"/>
          <w:b/>
          <w:bCs/>
          <w:color w:val="000000"/>
          <w:sz w:val="28"/>
          <w:szCs w:val="28"/>
        </w:rPr>
        <w:t xml:space="preserve"> </w:t>
      </w:r>
      <w:r w:rsidR="00442A29" w:rsidRPr="00C9069D">
        <w:rPr>
          <w:rFonts w:eastAsia="Calibri" w:cstheme="minorHAnsi"/>
          <w:b/>
          <w:bCs/>
          <w:color w:val="000000"/>
          <w:sz w:val="28"/>
          <w:szCs w:val="28"/>
        </w:rPr>
        <w:t>Ι</w:t>
      </w:r>
      <w:r w:rsidR="00442A29" w:rsidRPr="00C9069D">
        <w:rPr>
          <w:b/>
          <w:bCs/>
          <w:sz w:val="28"/>
          <w:szCs w:val="28"/>
        </w:rPr>
        <w:t>ΡΙΣ ΟΡΓΑΝΙΣΜΟΣ ΚΑΤΑΡΤΙΣΗΣ Α.Ε</w:t>
      </w:r>
      <w:r w:rsidR="00442A29">
        <w:rPr>
          <w:rFonts w:eastAsia="Calibri" w:cstheme="minorHAnsi"/>
          <w:b/>
          <w:bCs/>
          <w:color w:val="000000"/>
          <w:sz w:val="28"/>
          <w:szCs w:val="28"/>
        </w:rPr>
        <w:t xml:space="preserve">. </w:t>
      </w:r>
      <w:r w:rsidRPr="008D346F">
        <w:rPr>
          <w:rFonts w:eastAsia="Calibri" w:cstheme="minorHAnsi"/>
          <w:b/>
          <w:bCs/>
          <w:color w:val="000000"/>
          <w:sz w:val="28"/>
          <w:szCs w:val="28"/>
        </w:rPr>
        <w:t>και καταβολή των 4 κρατήσεων</w:t>
      </w:r>
      <w:r w:rsidR="00220176">
        <w:rPr>
          <w:rFonts w:eastAsia="Calibri" w:cstheme="minorHAnsi"/>
          <w:b/>
          <w:bCs/>
          <w:color w:val="000000"/>
          <w:sz w:val="28"/>
          <w:szCs w:val="28"/>
        </w:rPr>
        <w:t xml:space="preserve"> </w:t>
      </w:r>
      <w:r w:rsidR="00D90254">
        <w:rPr>
          <w:rFonts w:eastAsia="Calibri" w:cstheme="minorHAnsi"/>
          <w:b/>
          <w:bCs/>
          <w:color w:val="000000"/>
          <w:sz w:val="28"/>
          <w:szCs w:val="28"/>
        </w:rPr>
        <w:t>(0,07% ΥΠΕΡ ΕΑΑΔΗΣΥ, ΚΡΑΤΗΣΕΙΣ ΑΕΠΠ 0,06%, ΧΑΡΤΟΣΗΜΟ 3% ΕΠΙ ΕΑΑΔΗΣΥ, ΟΓΑ 20% ΕΠΙ ΧΑΡΤΟΣΗΜΟΥ).</w:t>
      </w:r>
    </w:p>
    <w:p w14:paraId="3D14D34F" w14:textId="77777777" w:rsidR="008D346F" w:rsidRDefault="008D346F" w:rsidP="008D346F">
      <w:pPr>
        <w:pStyle w:val="a6"/>
        <w:rPr>
          <w:rFonts w:eastAsia="Calibri" w:cstheme="minorHAnsi"/>
          <w:b/>
          <w:bCs/>
          <w:color w:val="000000"/>
          <w:sz w:val="28"/>
          <w:szCs w:val="28"/>
        </w:rPr>
      </w:pPr>
    </w:p>
    <w:p w14:paraId="0982C815" w14:textId="77777777" w:rsidR="00807BF1" w:rsidRPr="008D346F" w:rsidRDefault="00807BF1" w:rsidP="008D346F">
      <w:pPr>
        <w:pStyle w:val="a6"/>
        <w:rPr>
          <w:rFonts w:eastAsia="Calibri" w:cstheme="minorHAnsi"/>
          <w:b/>
          <w:bCs/>
          <w:color w:val="000000"/>
          <w:sz w:val="28"/>
          <w:szCs w:val="28"/>
        </w:rPr>
      </w:pPr>
    </w:p>
    <w:p w14:paraId="652BAFB3" w14:textId="7DDFEC8A" w:rsidR="008D346F" w:rsidRDefault="00746B1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Calibri" w:cstheme="minorHAnsi"/>
          <w:b/>
          <w:bCs/>
          <w:color w:val="000000"/>
          <w:sz w:val="28"/>
          <w:szCs w:val="28"/>
        </w:rPr>
        <w:t xml:space="preserve">Υποβολή Παραιτήσεων για την 31/12/23 από τα 3 στελέχη του ΠΣΕΠΕ κα </w:t>
      </w:r>
      <w:proofErr w:type="spellStart"/>
      <w:r w:rsidRPr="008D346F">
        <w:rPr>
          <w:rFonts w:eastAsia="Calibri" w:cstheme="minorHAnsi"/>
          <w:b/>
          <w:bCs/>
          <w:color w:val="000000"/>
          <w:sz w:val="28"/>
          <w:szCs w:val="28"/>
        </w:rPr>
        <w:t>Ε.Πατσάκη</w:t>
      </w:r>
      <w:proofErr w:type="spellEnd"/>
      <w:r w:rsidRPr="008D346F">
        <w:rPr>
          <w:rFonts w:eastAsia="Calibri" w:cstheme="minorHAnsi"/>
          <w:b/>
          <w:bCs/>
          <w:color w:val="000000"/>
          <w:sz w:val="28"/>
          <w:szCs w:val="28"/>
        </w:rPr>
        <w:t xml:space="preserve">, ο </w:t>
      </w:r>
      <w:proofErr w:type="spellStart"/>
      <w:r w:rsidRPr="008D346F">
        <w:rPr>
          <w:rFonts w:eastAsia="Calibri" w:cstheme="minorHAnsi"/>
          <w:b/>
          <w:bCs/>
          <w:sz w:val="28"/>
          <w:szCs w:val="28"/>
        </w:rPr>
        <w:t>κο</w:t>
      </w:r>
      <w:proofErr w:type="spellEnd"/>
      <w:r w:rsidRPr="008D346F">
        <w:rPr>
          <w:rFonts w:eastAsia="Calibri" w:cstheme="minorHAnsi"/>
          <w:b/>
          <w:bCs/>
          <w:sz w:val="28"/>
          <w:szCs w:val="28"/>
        </w:rPr>
        <w:t xml:space="preserve"> </w:t>
      </w:r>
      <w:proofErr w:type="spellStart"/>
      <w:r w:rsidRPr="008D346F">
        <w:rPr>
          <w:rFonts w:eastAsia="Calibri" w:cstheme="minorHAnsi"/>
          <w:b/>
          <w:bCs/>
          <w:sz w:val="28"/>
          <w:szCs w:val="28"/>
        </w:rPr>
        <w:t>Π.Ζαφειράκο</w:t>
      </w:r>
      <w:proofErr w:type="spellEnd"/>
      <w:r w:rsidRPr="008D346F">
        <w:rPr>
          <w:rFonts w:eastAsia="Calibri" w:cstheme="minorHAnsi"/>
          <w:b/>
          <w:bCs/>
          <w:sz w:val="28"/>
          <w:szCs w:val="28"/>
        </w:rPr>
        <w:t xml:space="preserve"> και  </w:t>
      </w:r>
      <w:proofErr w:type="spellStart"/>
      <w:r w:rsidRPr="008D346F">
        <w:rPr>
          <w:rFonts w:eastAsia="Calibri" w:cstheme="minorHAnsi"/>
          <w:b/>
          <w:bCs/>
          <w:sz w:val="28"/>
          <w:szCs w:val="28"/>
        </w:rPr>
        <w:t>κο</w:t>
      </w:r>
      <w:r w:rsidR="00220176">
        <w:rPr>
          <w:rFonts w:eastAsia="Calibri" w:cstheme="minorHAnsi"/>
          <w:b/>
          <w:bCs/>
          <w:sz w:val="28"/>
          <w:szCs w:val="28"/>
        </w:rPr>
        <w:t>ν</w:t>
      </w:r>
      <w:proofErr w:type="spellEnd"/>
      <w:r w:rsidRPr="008D346F">
        <w:rPr>
          <w:rFonts w:eastAsia="Calibri" w:cstheme="minorHAnsi"/>
          <w:b/>
          <w:bCs/>
          <w:sz w:val="28"/>
          <w:szCs w:val="28"/>
        </w:rPr>
        <w:t xml:space="preserve"> </w:t>
      </w:r>
      <w:proofErr w:type="spellStart"/>
      <w:r w:rsidRPr="008D346F">
        <w:rPr>
          <w:rFonts w:eastAsia="Calibri" w:cstheme="minorHAnsi"/>
          <w:b/>
          <w:bCs/>
          <w:sz w:val="28"/>
          <w:szCs w:val="28"/>
        </w:rPr>
        <w:t>Δ.Κούτση</w:t>
      </w:r>
      <w:proofErr w:type="spellEnd"/>
      <w:r w:rsidRPr="008D346F">
        <w:rPr>
          <w:rFonts w:eastAsia="Calibri" w:cstheme="minorHAnsi"/>
          <w:b/>
          <w:bCs/>
          <w:sz w:val="28"/>
          <w:szCs w:val="28"/>
        </w:rPr>
        <w:t xml:space="preserve"> που συμμετείχαν στην Επιτροπής Παρακολούθησης και Παραλαβής Έργου με κωδικό ΟΠΣ 5035177.</w:t>
      </w:r>
    </w:p>
    <w:p w14:paraId="06DB806F" w14:textId="77777777" w:rsidR="00807BF1" w:rsidRPr="008D346F" w:rsidRDefault="00807BF1" w:rsidP="008D346F">
      <w:pPr>
        <w:pStyle w:val="a6"/>
        <w:rPr>
          <w:rFonts w:eastAsia="Calibri" w:cstheme="minorHAnsi"/>
          <w:b/>
          <w:bCs/>
          <w:color w:val="000000"/>
          <w:sz w:val="28"/>
          <w:szCs w:val="28"/>
        </w:rPr>
      </w:pPr>
    </w:p>
    <w:p w14:paraId="46AD64C5" w14:textId="77777777" w:rsidR="008D346F" w:rsidRDefault="00746B1A" w:rsidP="008D346F">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Calibri" w:cstheme="minorHAnsi"/>
          <w:b/>
          <w:bCs/>
          <w:color w:val="000000"/>
          <w:sz w:val="28"/>
          <w:szCs w:val="28"/>
        </w:rPr>
        <w:t xml:space="preserve">Λήψη με </w:t>
      </w:r>
      <w:r w:rsidRPr="008D346F">
        <w:rPr>
          <w:rFonts w:eastAsia="Calibri" w:cstheme="minorHAnsi"/>
          <w:b/>
          <w:bCs/>
          <w:color w:val="000000"/>
          <w:sz w:val="28"/>
          <w:szCs w:val="28"/>
          <w:lang w:val="en-US"/>
        </w:rPr>
        <w:t>email</w:t>
      </w:r>
      <w:r w:rsidRPr="008D346F">
        <w:rPr>
          <w:rFonts w:eastAsia="Calibri" w:cstheme="minorHAnsi"/>
          <w:b/>
          <w:bCs/>
          <w:color w:val="000000"/>
          <w:sz w:val="28"/>
          <w:szCs w:val="28"/>
        </w:rPr>
        <w:t xml:space="preserve"> των 2 ωφελούμενων (</w:t>
      </w:r>
      <w:proofErr w:type="spellStart"/>
      <w:r w:rsidRPr="008D346F">
        <w:rPr>
          <w:rFonts w:eastAsia="Calibri" w:cstheme="minorHAnsi"/>
          <w:b/>
          <w:bCs/>
          <w:color w:val="000000"/>
          <w:sz w:val="28"/>
          <w:szCs w:val="28"/>
        </w:rPr>
        <w:t>Καπαματζιάν</w:t>
      </w:r>
      <w:proofErr w:type="spellEnd"/>
      <w:r w:rsidRPr="008D346F">
        <w:rPr>
          <w:rFonts w:eastAsia="Calibri" w:cstheme="minorHAnsi"/>
          <w:b/>
          <w:bCs/>
          <w:color w:val="000000"/>
          <w:sz w:val="28"/>
          <w:szCs w:val="28"/>
        </w:rPr>
        <w:t xml:space="preserve">, </w:t>
      </w:r>
      <w:proofErr w:type="spellStart"/>
      <w:r w:rsidRPr="008D346F">
        <w:rPr>
          <w:rFonts w:eastAsia="Calibri" w:cstheme="minorHAnsi"/>
          <w:b/>
          <w:bCs/>
          <w:color w:val="000000"/>
          <w:sz w:val="28"/>
          <w:szCs w:val="28"/>
        </w:rPr>
        <w:t>Μαστροπαύλου</w:t>
      </w:r>
      <w:proofErr w:type="spellEnd"/>
      <w:r w:rsidRPr="008D346F">
        <w:rPr>
          <w:rFonts w:eastAsia="Calibri" w:cstheme="minorHAnsi"/>
          <w:b/>
          <w:bCs/>
          <w:color w:val="000000"/>
          <w:sz w:val="28"/>
          <w:szCs w:val="28"/>
        </w:rPr>
        <w:t>) που συμμετείχαν στο πρόγραμμα ΕΣΠΑ σχετικά με την αποδοχή της πληρωμής των ποσών 382€ και 378€ αντίστοιχα και δηλώνοντας ότι δεν θα έχουν κάποια άλλη απαίτηση από το σύλλογο, οι οποίες εξοφλήθηκαν στις 19/1/24.</w:t>
      </w:r>
    </w:p>
    <w:p w14:paraId="3EE16FCD" w14:textId="77777777" w:rsidR="00807BF1" w:rsidRPr="008D346F" w:rsidRDefault="00807BF1" w:rsidP="008D346F">
      <w:pPr>
        <w:pStyle w:val="a6"/>
        <w:rPr>
          <w:rFonts w:eastAsia="Calibri" w:cstheme="minorHAnsi"/>
          <w:b/>
          <w:bCs/>
          <w:color w:val="000000"/>
          <w:sz w:val="28"/>
          <w:szCs w:val="28"/>
        </w:rPr>
      </w:pPr>
    </w:p>
    <w:p w14:paraId="02A9E11E" w14:textId="77777777" w:rsidR="000F2027" w:rsidRPr="000F2027" w:rsidRDefault="00746B1A" w:rsidP="000F2027">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8D346F">
        <w:rPr>
          <w:rFonts w:eastAsia="Calibri" w:cstheme="minorHAnsi"/>
          <w:b/>
          <w:bCs/>
          <w:color w:val="000000"/>
          <w:sz w:val="28"/>
          <w:szCs w:val="28"/>
        </w:rPr>
        <w:t xml:space="preserve">Αποστολή </w:t>
      </w:r>
      <w:r w:rsidRPr="008D346F">
        <w:rPr>
          <w:rFonts w:eastAsia="Calibri" w:cstheme="minorHAnsi"/>
          <w:b/>
          <w:bCs/>
          <w:color w:val="000000"/>
          <w:sz w:val="28"/>
          <w:szCs w:val="28"/>
          <w:lang w:val="en-US"/>
        </w:rPr>
        <w:t>email</w:t>
      </w:r>
      <w:r w:rsidRPr="008D346F">
        <w:rPr>
          <w:rFonts w:eastAsia="Calibri" w:cstheme="minorHAnsi"/>
          <w:b/>
          <w:bCs/>
          <w:color w:val="000000"/>
          <w:sz w:val="28"/>
          <w:szCs w:val="28"/>
        </w:rPr>
        <w:t xml:space="preserve"> στις 27/12/23 στην χειρίστρια κα </w:t>
      </w:r>
      <w:proofErr w:type="spellStart"/>
      <w:r w:rsidRPr="008D346F">
        <w:rPr>
          <w:rFonts w:eastAsia="Calibri" w:cstheme="minorHAnsi"/>
          <w:b/>
          <w:bCs/>
          <w:color w:val="000000"/>
          <w:sz w:val="28"/>
          <w:szCs w:val="28"/>
        </w:rPr>
        <w:t>Καμπίλαυκου</w:t>
      </w:r>
      <w:proofErr w:type="spellEnd"/>
      <w:r w:rsidRPr="008D346F">
        <w:rPr>
          <w:rFonts w:eastAsia="Calibri" w:cstheme="minorHAnsi"/>
          <w:b/>
          <w:bCs/>
          <w:color w:val="000000"/>
          <w:sz w:val="28"/>
          <w:szCs w:val="28"/>
        </w:rPr>
        <w:t xml:space="preserve"> του έργου με κωδικό ΟΠΣ 5035177 σχετικά με την διαδικασία επιστροφής του υπόλοιπου </w:t>
      </w:r>
      <w:r w:rsidRPr="008D346F">
        <w:rPr>
          <w:rFonts w:eastAsia="Calibri" w:cstheme="minorHAnsi"/>
          <w:b/>
          <w:bCs/>
          <w:sz w:val="28"/>
          <w:szCs w:val="28"/>
        </w:rPr>
        <w:t xml:space="preserve">ποσού 44.394,79€ </w:t>
      </w:r>
      <w:r w:rsidRPr="008D346F">
        <w:rPr>
          <w:rFonts w:eastAsia="Calibri" w:cstheme="minorHAnsi"/>
          <w:b/>
          <w:bCs/>
          <w:color w:val="000000"/>
          <w:sz w:val="28"/>
          <w:szCs w:val="28"/>
        </w:rPr>
        <w:t xml:space="preserve">που παραμένει αδιάθετο στο ειδικό </w:t>
      </w:r>
      <w:proofErr w:type="spellStart"/>
      <w:r w:rsidRPr="008D346F">
        <w:rPr>
          <w:rFonts w:eastAsia="Calibri" w:cstheme="minorHAnsi"/>
          <w:b/>
          <w:bCs/>
          <w:color w:val="000000"/>
          <w:sz w:val="28"/>
          <w:szCs w:val="28"/>
        </w:rPr>
        <w:t>τραπ.λογαριασμό</w:t>
      </w:r>
      <w:proofErr w:type="spellEnd"/>
      <w:r w:rsidRPr="008D346F">
        <w:rPr>
          <w:rFonts w:eastAsia="Calibri" w:cstheme="minorHAnsi"/>
          <w:b/>
          <w:bCs/>
          <w:color w:val="000000"/>
          <w:sz w:val="28"/>
          <w:szCs w:val="28"/>
        </w:rPr>
        <w:t xml:space="preserve"> του συλλόγου και </w:t>
      </w:r>
      <w:r w:rsidRPr="008D346F">
        <w:rPr>
          <w:rFonts w:eastAsia="Calibri" w:cstheme="minorHAnsi"/>
          <w:b/>
          <w:bCs/>
          <w:sz w:val="28"/>
          <w:szCs w:val="28"/>
        </w:rPr>
        <w:t>απάντηση της στις 27/12/23 ότι θα γίνει με το νέο έτος παράλληλα  με την διαδικασία κλεισίματος</w:t>
      </w:r>
      <w:r w:rsidRPr="008D346F">
        <w:rPr>
          <w:rFonts w:eastAsia="Calibri" w:cstheme="minorHAnsi"/>
          <w:b/>
          <w:bCs/>
          <w:color w:val="000000"/>
          <w:sz w:val="28"/>
          <w:szCs w:val="28"/>
        </w:rPr>
        <w:t>.</w:t>
      </w:r>
    </w:p>
    <w:p w14:paraId="4A2DE868" w14:textId="77777777" w:rsidR="000F2027" w:rsidRPr="000F2027" w:rsidRDefault="000F2027" w:rsidP="000F2027">
      <w:pPr>
        <w:pStyle w:val="a6"/>
        <w:rPr>
          <w:rFonts w:eastAsia="Calibri" w:cstheme="minorHAnsi"/>
          <w:b/>
          <w:bCs/>
          <w:color w:val="000000"/>
          <w:sz w:val="28"/>
          <w:szCs w:val="28"/>
        </w:rPr>
      </w:pPr>
    </w:p>
    <w:p w14:paraId="28DBA55D" w14:textId="3CB59607" w:rsidR="000F2027" w:rsidRPr="000F2027" w:rsidRDefault="00746B1A" w:rsidP="000F2027">
      <w:pPr>
        <w:pStyle w:val="a6"/>
        <w:numPr>
          <w:ilvl w:val="1"/>
          <w:numId w:val="46"/>
        </w:numPr>
        <w:spacing w:after="0" w:line="259" w:lineRule="auto"/>
        <w:jc w:val="both"/>
        <w:rPr>
          <w:rFonts w:asciiTheme="majorHAnsi" w:eastAsia="Times New Roman" w:hAnsiTheme="majorHAnsi" w:cs="Calibri"/>
          <w:b/>
          <w:bCs/>
          <w:color w:val="000000" w:themeColor="text1"/>
          <w:sz w:val="28"/>
          <w:szCs w:val="28"/>
        </w:rPr>
      </w:pPr>
      <w:r w:rsidRPr="000F2027">
        <w:rPr>
          <w:rFonts w:eastAsia="Calibri" w:cstheme="minorHAnsi"/>
          <w:b/>
          <w:bCs/>
          <w:color w:val="000000"/>
          <w:sz w:val="28"/>
          <w:szCs w:val="28"/>
        </w:rPr>
        <w:t xml:space="preserve">Επιστροφή των </w:t>
      </w:r>
      <w:r w:rsidR="000F2027" w:rsidRPr="000F2027">
        <w:rPr>
          <w:rFonts w:eastAsia="Calibri" w:cstheme="minorHAnsi"/>
          <w:b/>
          <w:bCs/>
          <w:color w:val="000000"/>
          <w:sz w:val="28"/>
          <w:szCs w:val="28"/>
        </w:rPr>
        <w:t xml:space="preserve">3 </w:t>
      </w:r>
      <w:r w:rsidRPr="000F2027">
        <w:rPr>
          <w:rFonts w:eastAsia="Calibri" w:cstheme="minorHAnsi"/>
          <w:b/>
          <w:bCs/>
          <w:color w:val="000000"/>
          <w:sz w:val="28"/>
          <w:szCs w:val="28"/>
        </w:rPr>
        <w:t>εγγυητικών καλής εκτέλεσης</w:t>
      </w:r>
      <w:r w:rsidR="000F2027" w:rsidRPr="000F2027">
        <w:rPr>
          <w:rFonts w:eastAsia="Calibri" w:cstheme="minorHAnsi"/>
          <w:b/>
          <w:bCs/>
          <w:color w:val="000000"/>
          <w:sz w:val="28"/>
          <w:szCs w:val="28"/>
        </w:rPr>
        <w:t xml:space="preserve"> στις 9/2/24 στην  </w:t>
      </w:r>
      <w:r w:rsidR="00C9069D" w:rsidRPr="00C9069D">
        <w:rPr>
          <w:rFonts w:eastAsia="Calibri" w:cstheme="minorHAnsi"/>
          <w:b/>
          <w:bCs/>
          <w:color w:val="000000"/>
          <w:sz w:val="28"/>
          <w:szCs w:val="28"/>
        </w:rPr>
        <w:t>Ι</w:t>
      </w:r>
      <w:r w:rsidR="00C9069D" w:rsidRPr="00C9069D">
        <w:rPr>
          <w:b/>
          <w:bCs/>
          <w:sz w:val="28"/>
          <w:szCs w:val="28"/>
        </w:rPr>
        <w:t>ΡΙΣ ΟΡΓΑΝΙΣΜΟΣ ΚΑΤΑΡΤΙΣΗΣ Α.Ε</w:t>
      </w:r>
      <w:r w:rsidR="00AD5EF1">
        <w:rPr>
          <w:b/>
          <w:bCs/>
          <w:sz w:val="28"/>
          <w:szCs w:val="28"/>
        </w:rPr>
        <w:t>.</w:t>
      </w:r>
      <w:r w:rsidR="000F2027" w:rsidRPr="00C9069D">
        <w:rPr>
          <w:rFonts w:eastAsia="Calibri" w:cstheme="minorHAnsi"/>
          <w:b/>
          <w:bCs/>
          <w:color w:val="000000"/>
          <w:sz w:val="28"/>
          <w:szCs w:val="28"/>
        </w:rPr>
        <w:t>:</w:t>
      </w:r>
      <w:r w:rsidR="000F2027" w:rsidRPr="000F2027">
        <w:rPr>
          <w:rFonts w:ascii="Arial" w:eastAsia="Times New Roman" w:hAnsi="Arial" w:cs="Arial"/>
          <w:b/>
          <w:bCs/>
          <w:color w:val="000000"/>
          <w:sz w:val="20"/>
          <w:szCs w:val="20"/>
        </w:rPr>
        <w:t xml:space="preserve"> </w:t>
      </w:r>
    </w:p>
    <w:p w14:paraId="0D639ADC" w14:textId="77777777" w:rsidR="000F2027" w:rsidRPr="000F2027" w:rsidRDefault="000F2027" w:rsidP="000F2027">
      <w:pPr>
        <w:pStyle w:val="a6"/>
        <w:rPr>
          <w:rFonts w:ascii="Arial" w:eastAsia="Times New Roman" w:hAnsi="Arial" w:cs="Arial"/>
          <w:b/>
          <w:bCs/>
          <w:color w:val="000000"/>
          <w:sz w:val="20"/>
          <w:szCs w:val="20"/>
        </w:rPr>
      </w:pPr>
    </w:p>
    <w:p w14:paraId="31BA4FC1" w14:textId="77777777" w:rsidR="000F2027" w:rsidRPr="00276816" w:rsidRDefault="000F2027" w:rsidP="000F2027">
      <w:pPr>
        <w:pStyle w:val="a6"/>
        <w:numPr>
          <w:ilvl w:val="0"/>
          <w:numId w:val="52"/>
        </w:numPr>
        <w:spacing w:after="0" w:line="259" w:lineRule="auto"/>
        <w:jc w:val="both"/>
        <w:rPr>
          <w:rFonts w:eastAsia="Times New Roman" w:cs="Calibri"/>
          <w:b/>
          <w:bCs/>
          <w:color w:val="000000" w:themeColor="text1"/>
          <w:sz w:val="28"/>
          <w:szCs w:val="28"/>
        </w:rPr>
      </w:pPr>
      <w:r w:rsidRPr="00276816">
        <w:rPr>
          <w:rFonts w:eastAsia="Times New Roman" w:cs="Arial"/>
          <w:b/>
          <w:bCs/>
          <w:color w:val="000000"/>
          <w:sz w:val="28"/>
          <w:szCs w:val="28"/>
        </w:rPr>
        <w:t xml:space="preserve">633/746219-0/Α’ εγγυητική  με ημερομηνία έκδοσης 10/07/2020 ποσού 770,31€, με ημερομηνία ισχύος μέχρι  την 31/03/2021  </w:t>
      </w:r>
    </w:p>
    <w:p w14:paraId="0BB34627" w14:textId="118311A2" w:rsidR="000C3F40" w:rsidRPr="00276816" w:rsidRDefault="000F2027" w:rsidP="000F2027">
      <w:pPr>
        <w:pStyle w:val="a6"/>
        <w:numPr>
          <w:ilvl w:val="0"/>
          <w:numId w:val="52"/>
        </w:numPr>
        <w:spacing w:after="160" w:line="278" w:lineRule="auto"/>
        <w:rPr>
          <w:rFonts w:eastAsia="Times New Roman"/>
          <w:sz w:val="28"/>
          <w:szCs w:val="28"/>
        </w:rPr>
      </w:pPr>
      <w:r w:rsidRPr="00276816">
        <w:rPr>
          <w:rFonts w:eastAsia="Times New Roman" w:cs="Arial"/>
          <w:b/>
          <w:bCs/>
          <w:color w:val="000000"/>
          <w:sz w:val="28"/>
          <w:szCs w:val="28"/>
        </w:rPr>
        <w:t>633/754682-3/Β εγγυητική  με ημερομηνία έκδοσης 26/02/2021 ποσού 3.774,00€, με ημερομηνία ισχύος μέχρι την 30/06/2023</w:t>
      </w:r>
    </w:p>
    <w:p w14:paraId="3FB8296C" w14:textId="77777777" w:rsidR="000F2027" w:rsidRPr="00276816" w:rsidRDefault="000F2027" w:rsidP="000F2027">
      <w:pPr>
        <w:pStyle w:val="a6"/>
        <w:numPr>
          <w:ilvl w:val="0"/>
          <w:numId w:val="52"/>
        </w:numPr>
        <w:spacing w:after="160" w:line="278" w:lineRule="auto"/>
        <w:rPr>
          <w:rFonts w:eastAsia="Times New Roman"/>
          <w:sz w:val="28"/>
          <w:szCs w:val="28"/>
        </w:rPr>
      </w:pPr>
      <w:r w:rsidRPr="00276816">
        <w:rPr>
          <w:rFonts w:eastAsia="Times New Roman"/>
          <w:b/>
          <w:bCs/>
          <w:sz w:val="28"/>
          <w:szCs w:val="28"/>
        </w:rPr>
        <w:t>633754682-3/Β-</w:t>
      </w:r>
      <w:r w:rsidRPr="00276816">
        <w:rPr>
          <w:rFonts w:eastAsia="Times New Roman" w:cs="Arial"/>
          <w:b/>
          <w:bCs/>
          <w:color w:val="000000"/>
          <w:sz w:val="28"/>
          <w:szCs w:val="28"/>
        </w:rPr>
        <w:t xml:space="preserve"> </w:t>
      </w:r>
      <w:r w:rsidRPr="00276816">
        <w:rPr>
          <w:rFonts w:eastAsia="Times New Roman" w:cs="Arial"/>
          <w:b/>
          <w:bCs/>
          <w:color w:val="000000"/>
          <w:sz w:val="28"/>
          <w:szCs w:val="28"/>
          <w:lang w:val="en-US"/>
        </w:rPr>
        <w:t>BTD</w:t>
      </w:r>
      <w:r w:rsidRPr="00276816">
        <w:rPr>
          <w:rFonts w:eastAsia="Times New Roman" w:cs="Arial"/>
          <w:b/>
          <w:bCs/>
          <w:color w:val="000000"/>
          <w:sz w:val="28"/>
          <w:szCs w:val="28"/>
        </w:rPr>
        <w:t>007322 εγγυητική  με ημερομηνία έκδοσης 23/06/2023 ποσού 3.774,00€, με ημερομηνία ισχύος μέχρι την 31/12/2023</w:t>
      </w:r>
    </w:p>
    <w:p w14:paraId="0F70A301" w14:textId="29E9387B" w:rsidR="000F2027" w:rsidRPr="00276816" w:rsidRDefault="000F2027" w:rsidP="000F2027">
      <w:pPr>
        <w:spacing w:after="160" w:line="278" w:lineRule="auto"/>
        <w:rPr>
          <w:rFonts w:eastAsia="Times New Roman" w:cs="Arial"/>
          <w:b/>
          <w:bCs/>
          <w:color w:val="000000"/>
          <w:sz w:val="28"/>
          <w:szCs w:val="28"/>
        </w:rPr>
      </w:pPr>
      <w:r w:rsidRPr="00276816">
        <w:rPr>
          <w:rFonts w:eastAsia="Times New Roman" w:cs="Arial"/>
          <w:b/>
          <w:bCs/>
          <w:color w:val="000000"/>
          <w:sz w:val="28"/>
          <w:szCs w:val="28"/>
        </w:rPr>
        <w:t>Και επιστροφή μιας εγγυητικής καλής εκτέλεσης στις 9/2/24 στην ΣΑΡΩΝΙΣ</w:t>
      </w:r>
      <w:r w:rsidR="00C9069D">
        <w:rPr>
          <w:rFonts w:eastAsia="Times New Roman" w:cs="Arial"/>
          <w:b/>
          <w:bCs/>
          <w:color w:val="000000"/>
          <w:sz w:val="28"/>
          <w:szCs w:val="28"/>
        </w:rPr>
        <w:t xml:space="preserve"> ΑΤΕΒΕ ΤΕΧΝΙΚΗ ΕΜΠΟΡΙΚΗ ΒΙΟΜΗΧΑΝΙΚΗ ΕΤΑΙΡΕΙΑ</w:t>
      </w:r>
      <w:r w:rsidRPr="00276816">
        <w:rPr>
          <w:rFonts w:eastAsia="Times New Roman" w:cs="Arial"/>
          <w:b/>
          <w:bCs/>
          <w:color w:val="000000"/>
          <w:sz w:val="28"/>
          <w:szCs w:val="28"/>
        </w:rPr>
        <w:t>:</w:t>
      </w:r>
    </w:p>
    <w:p w14:paraId="4C388637" w14:textId="1903D31B" w:rsidR="000F2027" w:rsidRPr="00276816" w:rsidRDefault="000F2027" w:rsidP="000F2027">
      <w:pPr>
        <w:spacing w:after="160" w:line="278" w:lineRule="auto"/>
        <w:rPr>
          <w:rFonts w:eastAsia="Times New Roman"/>
          <w:b/>
          <w:bCs/>
          <w:sz w:val="28"/>
          <w:szCs w:val="28"/>
        </w:rPr>
      </w:pPr>
      <w:r w:rsidRPr="00276816">
        <w:rPr>
          <w:rFonts w:eastAsia="Times New Roman" w:cs="Arial"/>
          <w:b/>
          <w:bCs/>
          <w:color w:val="000000"/>
          <w:sz w:val="28"/>
          <w:szCs w:val="28"/>
        </w:rPr>
        <w:t>BTD015767/Β’ εγγυητική καλής εκτέλεσης με ημερομηνία έκδοσης 27/12/2021, ποσού 34.276,00 €, ισχύος μέχρις ότου επιστραφεί στην τράπεζα</w:t>
      </w:r>
      <w:r w:rsidR="00276816">
        <w:rPr>
          <w:rFonts w:eastAsia="Times New Roman" w:cs="Arial"/>
          <w:b/>
          <w:bCs/>
          <w:color w:val="000000"/>
          <w:sz w:val="28"/>
          <w:szCs w:val="28"/>
        </w:rPr>
        <w:t>.</w:t>
      </w:r>
    </w:p>
    <w:p w14:paraId="26BAB775" w14:textId="77777777" w:rsidR="000F2027" w:rsidRPr="000F2027" w:rsidRDefault="000F2027" w:rsidP="000F2027">
      <w:pPr>
        <w:pStyle w:val="a6"/>
        <w:spacing w:after="160" w:line="278" w:lineRule="auto"/>
        <w:ind w:left="1440"/>
        <w:rPr>
          <w:rFonts w:eastAsia="Times New Roman"/>
        </w:rPr>
      </w:pPr>
    </w:p>
    <w:bookmarkEnd w:id="23"/>
    <w:p w14:paraId="03B3871E" w14:textId="3733B0D4" w:rsidR="006150CB" w:rsidRPr="007475E8" w:rsidRDefault="00121902" w:rsidP="000A2908">
      <w:pPr>
        <w:pStyle w:val="1"/>
        <w:numPr>
          <w:ilvl w:val="0"/>
          <w:numId w:val="46"/>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both"/>
        <w:rPr>
          <w:rFonts w:cs="Calibri"/>
          <w:b/>
          <w:bCs/>
          <w:color w:val="FFFFFF" w:themeColor="background1"/>
          <w:sz w:val="28"/>
          <w:szCs w:val="28"/>
        </w:rPr>
      </w:pPr>
      <w:r w:rsidRPr="00231170">
        <w:rPr>
          <w:rFonts w:asciiTheme="minorHAnsi" w:eastAsia="Calibri" w:hAnsiTheme="minorHAnsi" w:cs="Calibri"/>
          <w:b/>
          <w:bCs/>
          <w:color w:val="FFFFFF" w:themeColor="background1"/>
          <w:sz w:val="36"/>
          <w:szCs w:val="36"/>
        </w:rPr>
        <w:t xml:space="preserve">ΣΤΟΧΟΙ </w:t>
      </w:r>
      <w:r w:rsidR="00414F4F" w:rsidRPr="00231170">
        <w:rPr>
          <w:rFonts w:asciiTheme="minorHAnsi" w:eastAsia="Calibri" w:hAnsiTheme="minorHAnsi" w:cs="Calibri"/>
          <w:b/>
          <w:bCs/>
          <w:color w:val="FFFFFF" w:themeColor="background1"/>
          <w:sz w:val="36"/>
          <w:szCs w:val="36"/>
        </w:rPr>
        <w:t xml:space="preserve">ΧΡΗΣΗΣ </w:t>
      </w:r>
      <w:r w:rsidRPr="00231170">
        <w:rPr>
          <w:rFonts w:asciiTheme="minorHAnsi" w:eastAsia="Calibri" w:hAnsiTheme="minorHAnsi" w:cs="Calibri"/>
          <w:b/>
          <w:bCs/>
          <w:color w:val="FFFFFF" w:themeColor="background1"/>
          <w:sz w:val="36"/>
          <w:szCs w:val="36"/>
        </w:rPr>
        <w:t>ΓΙΑ ΤΟ 2024</w:t>
      </w:r>
      <w:r w:rsidRPr="00231170">
        <w:rPr>
          <w:rFonts w:eastAsia="Calibri" w:cs="Calibri"/>
          <w:color w:val="FFFFFF" w:themeColor="background1"/>
          <w:sz w:val="28"/>
          <w:szCs w:val="28"/>
        </w:rPr>
        <w:t xml:space="preserve"> </w:t>
      </w:r>
    </w:p>
    <w:p w14:paraId="4865E7CE" w14:textId="77777777" w:rsidR="00EA6726" w:rsidRDefault="00EA6726" w:rsidP="000E490B">
      <w:pPr>
        <w:tabs>
          <w:tab w:val="left" w:pos="1035"/>
        </w:tabs>
        <w:spacing w:after="0"/>
        <w:jc w:val="both"/>
        <w:rPr>
          <w:rFonts w:asciiTheme="majorHAnsi" w:hAnsiTheme="majorHAnsi" w:cs="Calibri"/>
          <w:sz w:val="28"/>
          <w:szCs w:val="28"/>
        </w:rPr>
      </w:pPr>
    </w:p>
    <w:p w14:paraId="210CA766" w14:textId="7687877E" w:rsidR="006150CB" w:rsidRDefault="000E490B" w:rsidP="000E490B">
      <w:pPr>
        <w:tabs>
          <w:tab w:val="left" w:pos="1035"/>
        </w:tabs>
        <w:spacing w:after="0"/>
        <w:jc w:val="both"/>
        <w:rPr>
          <w:rFonts w:asciiTheme="majorHAnsi" w:hAnsiTheme="majorHAnsi" w:cs="Calibri"/>
          <w:sz w:val="28"/>
          <w:szCs w:val="28"/>
        </w:rPr>
      </w:pPr>
      <w:r>
        <w:rPr>
          <w:rFonts w:asciiTheme="majorHAnsi" w:hAnsiTheme="majorHAnsi" w:cs="Calibri"/>
          <w:sz w:val="28"/>
          <w:szCs w:val="28"/>
        </w:rPr>
        <w:tab/>
      </w:r>
      <w:r w:rsidR="00EA6726">
        <w:rPr>
          <w:noProof/>
        </w:rPr>
        <w:drawing>
          <wp:inline distT="0" distB="0" distL="0" distR="0" wp14:anchorId="74705248" wp14:editId="5A688C8C">
            <wp:extent cx="2162040" cy="935990"/>
            <wp:effectExtent l="0" t="0" r="0" b="0"/>
            <wp:docPr id="419744919" name="Εικόνα 2" descr="Εικόνα που περιέχει γραφικά, γραφιστική, γραμματοσειρά,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44919" name="Εικόνα 2" descr="Εικόνα που περιέχει γραφικά, γραφιστική, γραμματοσειρά, στιγμιότυπο οθόνης&#10;&#10;Περιγραφή που δημιουργήθηκε αυτόματα"/>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77911" cy="942861"/>
                    </a:xfrm>
                    <a:prstGeom prst="rect">
                      <a:avLst/>
                    </a:prstGeom>
                    <a:noFill/>
                    <a:ln>
                      <a:noFill/>
                    </a:ln>
                  </pic:spPr>
                </pic:pic>
              </a:graphicData>
            </a:graphic>
          </wp:inline>
        </w:drawing>
      </w:r>
      <w:r w:rsidR="00EA6726">
        <w:rPr>
          <w:noProof/>
        </w:rPr>
        <w:drawing>
          <wp:inline distT="0" distB="0" distL="0" distR="0" wp14:anchorId="14118680" wp14:editId="13F945B1">
            <wp:extent cx="2106930" cy="894544"/>
            <wp:effectExtent l="0" t="0" r="7620" b="1270"/>
            <wp:docPr id="750471321" name="Εικόνα 1" descr="Εικόνα που περιέχει πορφυρό,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71321" name="Εικόνα 1" descr="Εικόνα που περιέχει πορφυρό, σχεδίαση&#10;&#10;Περιγραφή που δημιουργήθηκε αυτόματα"/>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25617" cy="902478"/>
                    </a:xfrm>
                    <a:prstGeom prst="rect">
                      <a:avLst/>
                    </a:prstGeom>
                    <a:noFill/>
                    <a:ln>
                      <a:noFill/>
                    </a:ln>
                  </pic:spPr>
                </pic:pic>
              </a:graphicData>
            </a:graphic>
          </wp:inline>
        </w:drawing>
      </w:r>
    </w:p>
    <w:p w14:paraId="52D3304C" w14:textId="77777777" w:rsidR="00EA6726" w:rsidRDefault="00EA6726" w:rsidP="000E490B">
      <w:pPr>
        <w:tabs>
          <w:tab w:val="left" w:pos="1035"/>
        </w:tabs>
        <w:spacing w:after="0"/>
        <w:jc w:val="both"/>
        <w:rPr>
          <w:rFonts w:asciiTheme="majorHAnsi" w:hAnsiTheme="majorHAnsi" w:cs="Calibri"/>
          <w:sz w:val="28"/>
          <w:szCs w:val="28"/>
        </w:rPr>
      </w:pPr>
    </w:p>
    <w:p w14:paraId="4CB9B7C7" w14:textId="77777777" w:rsidR="00EA6726" w:rsidRDefault="00EA6726" w:rsidP="000E490B">
      <w:pPr>
        <w:tabs>
          <w:tab w:val="left" w:pos="1035"/>
        </w:tabs>
        <w:spacing w:after="0"/>
        <w:jc w:val="both"/>
        <w:rPr>
          <w:rFonts w:asciiTheme="majorHAnsi" w:hAnsiTheme="majorHAnsi" w:cs="Calibri"/>
          <w:sz w:val="28"/>
          <w:szCs w:val="28"/>
        </w:rPr>
      </w:pPr>
    </w:p>
    <w:p w14:paraId="34397BAD" w14:textId="6521C82F" w:rsidR="00EA6726" w:rsidRDefault="00EA6726" w:rsidP="00EA6726">
      <w:pPr>
        <w:tabs>
          <w:tab w:val="left" w:pos="1035"/>
        </w:tabs>
        <w:spacing w:after="0"/>
        <w:jc w:val="center"/>
        <w:rPr>
          <w:rFonts w:asciiTheme="majorHAnsi" w:hAnsiTheme="majorHAnsi" w:cs="Calibri"/>
          <w:sz w:val="28"/>
          <w:szCs w:val="28"/>
        </w:rPr>
      </w:pPr>
      <w:r>
        <w:rPr>
          <w:noProof/>
        </w:rPr>
        <w:drawing>
          <wp:inline distT="0" distB="0" distL="0" distR="0" wp14:anchorId="5F806138" wp14:editId="4CD20D08">
            <wp:extent cx="2790825" cy="1224235"/>
            <wp:effectExtent l="0" t="0" r="0" b="0"/>
            <wp:docPr id="920615192" name="Εικόνα 3" descr="Εικόνα που περιέχει κείμενο, ζωγραφιά, γραφικός χαρακτήρας, κιμωλί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15192" name="Εικόνα 3" descr="Εικόνα που περιέχει κείμενο, ζωγραφιά, γραφικός χαρακτήρας, κιμωλία&#10;&#10;Περιγραφή που δημιουργήθηκε αυτόματα"/>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8528" cy="1232001"/>
                    </a:xfrm>
                    <a:prstGeom prst="rect">
                      <a:avLst/>
                    </a:prstGeom>
                    <a:noFill/>
                    <a:ln>
                      <a:noFill/>
                    </a:ln>
                  </pic:spPr>
                </pic:pic>
              </a:graphicData>
            </a:graphic>
          </wp:inline>
        </w:drawing>
      </w:r>
    </w:p>
    <w:p w14:paraId="2DACD75B" w14:textId="77777777" w:rsidR="001F2D9B" w:rsidRDefault="001F2D9B" w:rsidP="00EA6726">
      <w:pPr>
        <w:tabs>
          <w:tab w:val="left" w:pos="1035"/>
        </w:tabs>
        <w:spacing w:after="0"/>
        <w:jc w:val="center"/>
        <w:rPr>
          <w:rFonts w:asciiTheme="majorHAnsi" w:hAnsiTheme="majorHAnsi" w:cs="Calibri"/>
          <w:sz w:val="28"/>
          <w:szCs w:val="28"/>
        </w:rPr>
      </w:pPr>
    </w:p>
    <w:p w14:paraId="2E1BBD96" w14:textId="246CCD91" w:rsidR="00595F0A" w:rsidRPr="007475E8" w:rsidRDefault="00595F0A" w:rsidP="001A282A">
      <w:pPr>
        <w:spacing w:after="0"/>
        <w:jc w:val="both"/>
        <w:rPr>
          <w:rFonts w:asciiTheme="majorHAnsi" w:hAnsiTheme="majorHAnsi" w:cs="Calibri"/>
          <w:sz w:val="28"/>
          <w:szCs w:val="28"/>
        </w:rPr>
      </w:pPr>
      <w:r w:rsidRPr="007475E8">
        <w:rPr>
          <w:rFonts w:asciiTheme="majorHAnsi" w:hAnsiTheme="majorHAnsi" w:cs="Calibri"/>
          <w:sz w:val="28"/>
          <w:szCs w:val="28"/>
        </w:rPr>
        <w:t xml:space="preserve">Το Διοικητικό Συμβούλιο θα συνεχίσει και κατά το 2024 την δραστηριότητά του </w:t>
      </w:r>
      <w:r w:rsidR="00613442">
        <w:rPr>
          <w:rFonts w:asciiTheme="majorHAnsi" w:hAnsiTheme="majorHAnsi" w:cs="Calibri"/>
          <w:sz w:val="28"/>
          <w:szCs w:val="28"/>
        </w:rPr>
        <w:t>για</w:t>
      </w:r>
      <w:r w:rsidR="001A282A">
        <w:rPr>
          <w:rFonts w:asciiTheme="majorHAnsi" w:hAnsiTheme="majorHAnsi" w:cs="Calibri"/>
          <w:sz w:val="28"/>
          <w:szCs w:val="28"/>
        </w:rPr>
        <w:t>:</w:t>
      </w:r>
    </w:p>
    <w:p w14:paraId="1F2E7AB6" w14:textId="77777777" w:rsidR="00B814FE" w:rsidRPr="007475E8" w:rsidRDefault="00B814FE" w:rsidP="00B40B7A">
      <w:pPr>
        <w:spacing w:after="0"/>
        <w:jc w:val="both"/>
        <w:rPr>
          <w:rFonts w:asciiTheme="majorHAnsi" w:hAnsiTheme="majorHAnsi" w:cs="Calibri"/>
          <w:sz w:val="28"/>
          <w:szCs w:val="28"/>
        </w:rPr>
      </w:pPr>
    </w:p>
    <w:p w14:paraId="40A172B4" w14:textId="0E92097E" w:rsidR="00B814FE" w:rsidRPr="007475E8" w:rsidRDefault="00B814FE" w:rsidP="00B814FE">
      <w:pPr>
        <w:pStyle w:val="a6"/>
        <w:spacing w:after="0"/>
        <w:ind w:left="0"/>
        <w:jc w:val="both"/>
        <w:rPr>
          <w:rFonts w:asciiTheme="majorHAnsi" w:hAnsiTheme="majorHAnsi" w:cs="Calibri"/>
          <w:b/>
          <w:bCs/>
          <w:sz w:val="28"/>
          <w:szCs w:val="28"/>
        </w:rPr>
      </w:pPr>
      <w:r w:rsidRPr="007475E8">
        <w:rPr>
          <w:rFonts w:asciiTheme="majorHAnsi" w:hAnsiTheme="majorHAnsi" w:cs="Calibri"/>
          <w:b/>
          <w:bCs/>
          <w:sz w:val="28"/>
          <w:szCs w:val="28"/>
        </w:rPr>
        <w:t xml:space="preserve">Α) </w:t>
      </w:r>
      <w:r w:rsidR="00613442">
        <w:rPr>
          <w:rFonts w:asciiTheme="majorHAnsi" w:hAnsiTheme="majorHAnsi" w:cs="Calibri"/>
          <w:b/>
          <w:bCs/>
          <w:sz w:val="28"/>
          <w:szCs w:val="28"/>
        </w:rPr>
        <w:t>Την ε</w:t>
      </w:r>
      <w:r w:rsidR="00613442" w:rsidRPr="007475E8">
        <w:rPr>
          <w:rFonts w:asciiTheme="majorHAnsi" w:hAnsiTheme="majorHAnsi" w:cs="Calibri"/>
          <w:b/>
          <w:bCs/>
          <w:sz w:val="28"/>
          <w:szCs w:val="28"/>
        </w:rPr>
        <w:t>π</w:t>
      </w:r>
      <w:r w:rsidR="00613442">
        <w:rPr>
          <w:rFonts w:asciiTheme="majorHAnsi" w:hAnsiTheme="majorHAnsi" w:cs="Calibri"/>
          <w:b/>
          <w:bCs/>
          <w:sz w:val="28"/>
          <w:szCs w:val="28"/>
        </w:rPr>
        <w:t>ί</w:t>
      </w:r>
      <w:r w:rsidR="00613442" w:rsidRPr="007475E8">
        <w:rPr>
          <w:rFonts w:asciiTheme="majorHAnsi" w:hAnsiTheme="majorHAnsi" w:cs="Calibri"/>
          <w:b/>
          <w:bCs/>
          <w:sz w:val="28"/>
          <w:szCs w:val="28"/>
        </w:rPr>
        <w:t>λυ</w:t>
      </w:r>
      <w:r w:rsidR="00613442">
        <w:rPr>
          <w:rFonts w:asciiTheme="majorHAnsi" w:hAnsiTheme="majorHAnsi" w:cs="Calibri"/>
          <w:b/>
          <w:bCs/>
          <w:sz w:val="28"/>
          <w:szCs w:val="28"/>
        </w:rPr>
        <w:t>ση</w:t>
      </w:r>
      <w:r w:rsidR="00595F0A" w:rsidRPr="007475E8">
        <w:rPr>
          <w:rFonts w:asciiTheme="majorHAnsi" w:hAnsiTheme="majorHAnsi" w:cs="Calibri"/>
          <w:b/>
          <w:bCs/>
          <w:sz w:val="28"/>
          <w:szCs w:val="28"/>
        </w:rPr>
        <w:t xml:space="preserve"> τ</w:t>
      </w:r>
      <w:r w:rsidR="00613442">
        <w:rPr>
          <w:rFonts w:asciiTheme="majorHAnsi" w:hAnsiTheme="majorHAnsi" w:cs="Calibri"/>
          <w:b/>
          <w:bCs/>
          <w:sz w:val="28"/>
          <w:szCs w:val="28"/>
        </w:rPr>
        <w:t>ων</w:t>
      </w:r>
      <w:r w:rsidR="001A282A">
        <w:rPr>
          <w:rFonts w:asciiTheme="majorHAnsi" w:hAnsiTheme="majorHAnsi" w:cs="Calibri"/>
          <w:b/>
          <w:bCs/>
          <w:sz w:val="28"/>
          <w:szCs w:val="28"/>
        </w:rPr>
        <w:t xml:space="preserve"> εκκρεμή </w:t>
      </w:r>
      <w:r w:rsidR="00613442" w:rsidRPr="007475E8">
        <w:rPr>
          <w:rFonts w:asciiTheme="majorHAnsi" w:hAnsiTheme="majorHAnsi" w:cs="Calibri"/>
          <w:b/>
          <w:bCs/>
          <w:sz w:val="28"/>
          <w:szCs w:val="28"/>
        </w:rPr>
        <w:t>θ</w:t>
      </w:r>
      <w:r w:rsidR="00613442">
        <w:rPr>
          <w:rFonts w:asciiTheme="majorHAnsi" w:hAnsiTheme="majorHAnsi" w:cs="Calibri"/>
          <w:b/>
          <w:bCs/>
          <w:sz w:val="28"/>
          <w:szCs w:val="28"/>
        </w:rPr>
        <w:t>εμάτων</w:t>
      </w:r>
      <w:r w:rsidR="001A282A">
        <w:rPr>
          <w:rFonts w:asciiTheme="majorHAnsi" w:hAnsiTheme="majorHAnsi" w:cs="Calibri"/>
          <w:b/>
          <w:bCs/>
          <w:sz w:val="28"/>
          <w:szCs w:val="28"/>
        </w:rPr>
        <w:t xml:space="preserve"> που αναφέρονται</w:t>
      </w:r>
      <w:r w:rsidR="00121902" w:rsidRPr="00121902">
        <w:rPr>
          <w:rFonts w:asciiTheme="majorHAnsi" w:hAnsiTheme="majorHAnsi" w:cs="Calibri"/>
          <w:b/>
          <w:bCs/>
          <w:sz w:val="28"/>
          <w:szCs w:val="28"/>
        </w:rPr>
        <w:t xml:space="preserve"> </w:t>
      </w:r>
      <w:r w:rsidR="00121902">
        <w:rPr>
          <w:rFonts w:asciiTheme="majorHAnsi" w:hAnsiTheme="majorHAnsi" w:cs="Calibri"/>
          <w:b/>
          <w:bCs/>
          <w:sz w:val="28"/>
          <w:szCs w:val="28"/>
        </w:rPr>
        <w:t xml:space="preserve">αναλυτικά </w:t>
      </w:r>
      <w:r w:rsidR="001A282A">
        <w:rPr>
          <w:rFonts w:asciiTheme="majorHAnsi" w:hAnsiTheme="majorHAnsi" w:cs="Calibri"/>
          <w:b/>
          <w:bCs/>
          <w:sz w:val="28"/>
          <w:szCs w:val="28"/>
        </w:rPr>
        <w:t xml:space="preserve"> στην ενότητα 7</w:t>
      </w:r>
      <w:r w:rsidR="00613442">
        <w:rPr>
          <w:rFonts w:asciiTheme="majorHAnsi" w:hAnsiTheme="majorHAnsi" w:cs="Calibri"/>
          <w:b/>
          <w:bCs/>
          <w:sz w:val="28"/>
          <w:szCs w:val="28"/>
        </w:rPr>
        <w:t>.</w:t>
      </w:r>
    </w:p>
    <w:p w14:paraId="56038D04" w14:textId="77777777" w:rsidR="00C45246" w:rsidRDefault="00C45246" w:rsidP="007A364B">
      <w:pPr>
        <w:pStyle w:val="a6"/>
        <w:spacing w:after="0"/>
        <w:ind w:left="0"/>
        <w:jc w:val="both"/>
        <w:rPr>
          <w:rFonts w:asciiTheme="majorHAnsi" w:hAnsiTheme="majorHAnsi" w:cs="Calibri"/>
          <w:sz w:val="28"/>
          <w:szCs w:val="28"/>
        </w:rPr>
      </w:pPr>
    </w:p>
    <w:p w14:paraId="7D2A1C82" w14:textId="77777777" w:rsidR="001F2D9B" w:rsidRDefault="001F2D9B" w:rsidP="007A364B">
      <w:pPr>
        <w:pStyle w:val="a6"/>
        <w:spacing w:after="0"/>
        <w:ind w:left="0"/>
        <w:jc w:val="both"/>
        <w:rPr>
          <w:rFonts w:asciiTheme="majorHAnsi" w:hAnsiTheme="majorHAnsi" w:cs="Calibri"/>
          <w:sz w:val="28"/>
          <w:szCs w:val="28"/>
        </w:rPr>
      </w:pPr>
    </w:p>
    <w:p w14:paraId="087C9AAE" w14:textId="72565F94" w:rsidR="00595F0A" w:rsidRPr="00121902" w:rsidRDefault="00B814FE" w:rsidP="00B814FE">
      <w:pPr>
        <w:pStyle w:val="a6"/>
        <w:spacing w:after="0"/>
        <w:ind w:left="0"/>
        <w:jc w:val="both"/>
        <w:rPr>
          <w:rFonts w:asciiTheme="majorHAnsi" w:hAnsiTheme="majorHAnsi" w:cs="Calibri"/>
          <w:b/>
          <w:bCs/>
          <w:sz w:val="28"/>
          <w:szCs w:val="28"/>
        </w:rPr>
      </w:pPr>
      <w:r w:rsidRPr="007475E8">
        <w:rPr>
          <w:rFonts w:asciiTheme="majorHAnsi" w:hAnsiTheme="majorHAnsi" w:cs="Calibri"/>
          <w:b/>
          <w:bCs/>
          <w:sz w:val="28"/>
          <w:szCs w:val="28"/>
        </w:rPr>
        <w:t xml:space="preserve">Β) </w:t>
      </w:r>
      <w:r w:rsidR="00613442" w:rsidRPr="007475E8">
        <w:rPr>
          <w:rFonts w:asciiTheme="majorHAnsi" w:hAnsiTheme="majorHAnsi" w:cs="Calibri"/>
          <w:b/>
          <w:bCs/>
          <w:sz w:val="28"/>
          <w:szCs w:val="28"/>
        </w:rPr>
        <w:t>Παρακολού</w:t>
      </w:r>
      <w:r w:rsidR="00613442">
        <w:rPr>
          <w:rFonts w:asciiTheme="majorHAnsi" w:hAnsiTheme="majorHAnsi" w:cs="Calibri"/>
          <w:b/>
          <w:bCs/>
          <w:sz w:val="28"/>
          <w:szCs w:val="28"/>
        </w:rPr>
        <w:t>θηση</w:t>
      </w:r>
      <w:r w:rsidR="00595F0A" w:rsidRPr="007475E8">
        <w:rPr>
          <w:rFonts w:asciiTheme="majorHAnsi" w:hAnsiTheme="majorHAnsi" w:cs="Calibri"/>
          <w:b/>
          <w:bCs/>
          <w:sz w:val="28"/>
          <w:szCs w:val="28"/>
        </w:rPr>
        <w:t xml:space="preserve"> τη</w:t>
      </w:r>
      <w:r w:rsidR="00613442">
        <w:rPr>
          <w:rFonts w:asciiTheme="majorHAnsi" w:hAnsiTheme="majorHAnsi" w:cs="Calibri"/>
          <w:b/>
          <w:bCs/>
          <w:sz w:val="28"/>
          <w:szCs w:val="28"/>
        </w:rPr>
        <w:t>ς</w:t>
      </w:r>
      <w:r w:rsidR="00595F0A" w:rsidRPr="007475E8">
        <w:rPr>
          <w:rFonts w:asciiTheme="majorHAnsi" w:hAnsiTheme="majorHAnsi" w:cs="Calibri"/>
          <w:b/>
          <w:bCs/>
          <w:sz w:val="28"/>
          <w:szCs w:val="28"/>
        </w:rPr>
        <w:t xml:space="preserve"> εξέλιξη</w:t>
      </w:r>
      <w:r w:rsidR="00613442">
        <w:rPr>
          <w:rFonts w:asciiTheme="majorHAnsi" w:hAnsiTheme="majorHAnsi" w:cs="Calibri"/>
          <w:b/>
          <w:bCs/>
          <w:sz w:val="28"/>
          <w:szCs w:val="28"/>
        </w:rPr>
        <w:t>ς</w:t>
      </w:r>
      <w:r w:rsidR="00595F0A" w:rsidRPr="007475E8">
        <w:rPr>
          <w:rFonts w:asciiTheme="majorHAnsi" w:hAnsiTheme="majorHAnsi" w:cs="Calibri"/>
          <w:b/>
          <w:bCs/>
          <w:sz w:val="28"/>
          <w:szCs w:val="28"/>
        </w:rPr>
        <w:t xml:space="preserve"> της νομοθεσίας και των τελωνειακών διαδικασιών εφοδιασμού πλοίων</w:t>
      </w:r>
      <w:r w:rsidR="00236CA4" w:rsidRPr="007475E8">
        <w:rPr>
          <w:rFonts w:asciiTheme="majorHAnsi" w:hAnsiTheme="majorHAnsi" w:cs="Calibri"/>
          <w:b/>
          <w:bCs/>
          <w:sz w:val="28"/>
          <w:szCs w:val="28"/>
        </w:rPr>
        <w:t xml:space="preserve"> και ειδικότερα</w:t>
      </w:r>
      <w:r w:rsidR="00121902" w:rsidRPr="00121902">
        <w:rPr>
          <w:rFonts w:asciiTheme="majorHAnsi" w:hAnsiTheme="majorHAnsi" w:cs="Calibri"/>
          <w:b/>
          <w:bCs/>
          <w:sz w:val="28"/>
          <w:szCs w:val="28"/>
        </w:rPr>
        <w:t>:</w:t>
      </w:r>
    </w:p>
    <w:p w14:paraId="5E0F2CBE" w14:textId="77777777" w:rsidR="007A364B" w:rsidRPr="007475E8" w:rsidRDefault="007A364B" w:rsidP="007A364B">
      <w:pPr>
        <w:pStyle w:val="a6"/>
        <w:spacing w:after="0"/>
        <w:ind w:left="0"/>
        <w:jc w:val="both"/>
        <w:rPr>
          <w:rFonts w:asciiTheme="majorHAnsi" w:hAnsiTheme="majorHAnsi" w:cs="Calibri"/>
          <w:b/>
          <w:bCs/>
          <w:sz w:val="28"/>
          <w:szCs w:val="28"/>
        </w:rPr>
      </w:pPr>
    </w:p>
    <w:p w14:paraId="5754ACA0" w14:textId="3BEBD66C" w:rsidR="00236CA4" w:rsidRDefault="00236CA4" w:rsidP="00BE1380">
      <w:pPr>
        <w:pStyle w:val="a6"/>
        <w:numPr>
          <w:ilvl w:val="0"/>
          <w:numId w:val="13"/>
        </w:numPr>
        <w:spacing w:after="0"/>
        <w:ind w:left="0"/>
        <w:jc w:val="both"/>
        <w:rPr>
          <w:rFonts w:asciiTheme="majorHAnsi" w:hAnsiTheme="majorHAnsi" w:cs="Calibri"/>
          <w:sz w:val="28"/>
          <w:szCs w:val="28"/>
        </w:rPr>
      </w:pPr>
      <w:r w:rsidRPr="007475E8">
        <w:rPr>
          <w:rFonts w:asciiTheme="majorHAnsi" w:hAnsiTheme="majorHAnsi" w:cs="Calibri"/>
          <w:sz w:val="28"/>
          <w:szCs w:val="28"/>
        </w:rPr>
        <w:t xml:space="preserve">Την απλούστευση της διαδικασίας στα πλαίσια του </w:t>
      </w:r>
      <w:proofErr w:type="spellStart"/>
      <w:r w:rsidRPr="007475E8">
        <w:rPr>
          <w:rFonts w:asciiTheme="majorHAnsi" w:hAnsiTheme="majorHAnsi" w:cs="Calibri"/>
          <w:sz w:val="28"/>
          <w:szCs w:val="28"/>
        </w:rPr>
        <w:t>Ενωσιακού</w:t>
      </w:r>
      <w:proofErr w:type="spellEnd"/>
      <w:r w:rsidRPr="007475E8">
        <w:rPr>
          <w:rFonts w:asciiTheme="majorHAnsi" w:hAnsiTheme="majorHAnsi" w:cs="Calibri"/>
          <w:sz w:val="28"/>
          <w:szCs w:val="28"/>
        </w:rPr>
        <w:t xml:space="preserve"> Τελωνειακού Κώδικα και των ηλεκτρονικών συστημάτων αυτού με κατάργηση της σημερινής απλουστευμένης διαδικασίας του Δελτίου Παράδοσης Εφοδίων.</w:t>
      </w:r>
    </w:p>
    <w:p w14:paraId="3DDABB73" w14:textId="77777777" w:rsidR="001F2D9B" w:rsidRPr="007475E8" w:rsidRDefault="001F2D9B" w:rsidP="001F2D9B">
      <w:pPr>
        <w:pStyle w:val="a6"/>
        <w:spacing w:after="0"/>
        <w:ind w:left="0"/>
        <w:jc w:val="both"/>
        <w:rPr>
          <w:rFonts w:asciiTheme="majorHAnsi" w:hAnsiTheme="majorHAnsi" w:cs="Calibri"/>
          <w:sz w:val="28"/>
          <w:szCs w:val="28"/>
        </w:rPr>
      </w:pPr>
    </w:p>
    <w:p w14:paraId="381437E5" w14:textId="37820F66" w:rsidR="00236CA4" w:rsidRPr="007475E8" w:rsidRDefault="00236CA4" w:rsidP="00BE1380">
      <w:pPr>
        <w:pStyle w:val="a6"/>
        <w:numPr>
          <w:ilvl w:val="0"/>
          <w:numId w:val="13"/>
        </w:numPr>
        <w:spacing w:after="0"/>
        <w:ind w:left="0"/>
        <w:jc w:val="both"/>
        <w:rPr>
          <w:rFonts w:asciiTheme="majorHAnsi" w:hAnsiTheme="majorHAnsi" w:cs="Calibri"/>
          <w:sz w:val="28"/>
          <w:szCs w:val="28"/>
        </w:rPr>
      </w:pPr>
      <w:r w:rsidRPr="007475E8">
        <w:rPr>
          <w:rFonts w:asciiTheme="majorHAnsi" w:hAnsiTheme="majorHAnsi" w:cs="Calibri"/>
          <w:sz w:val="28"/>
          <w:szCs w:val="28"/>
        </w:rPr>
        <w:lastRenderedPageBreak/>
        <w:t xml:space="preserve">Την εξέλιξη της μεταρρύθμισης του </w:t>
      </w:r>
      <w:proofErr w:type="spellStart"/>
      <w:r w:rsidRPr="007475E8">
        <w:rPr>
          <w:rFonts w:asciiTheme="majorHAnsi" w:hAnsiTheme="majorHAnsi" w:cs="Calibri"/>
          <w:sz w:val="28"/>
          <w:szCs w:val="28"/>
        </w:rPr>
        <w:t>Ενωσιακού</w:t>
      </w:r>
      <w:proofErr w:type="spellEnd"/>
      <w:r w:rsidRPr="007475E8">
        <w:rPr>
          <w:rFonts w:asciiTheme="majorHAnsi" w:hAnsiTheme="majorHAnsi" w:cs="Calibri"/>
          <w:sz w:val="28"/>
          <w:szCs w:val="28"/>
        </w:rPr>
        <w:t xml:space="preserve"> Τελωνειακού Κώδικα σύμφωνα με την πρόταση που υπέβαλε η Ε. Επιτροπή τον Μάιο 2023.</w:t>
      </w:r>
    </w:p>
    <w:p w14:paraId="6A347FED" w14:textId="0D8973C3" w:rsidR="00236CA4" w:rsidRPr="007475E8" w:rsidRDefault="00236CA4" w:rsidP="00BE1380">
      <w:pPr>
        <w:pStyle w:val="a6"/>
        <w:numPr>
          <w:ilvl w:val="0"/>
          <w:numId w:val="13"/>
        </w:numPr>
        <w:spacing w:after="0"/>
        <w:ind w:left="0"/>
        <w:jc w:val="both"/>
        <w:rPr>
          <w:rFonts w:asciiTheme="majorHAnsi" w:hAnsiTheme="majorHAnsi" w:cs="Calibri"/>
          <w:sz w:val="28"/>
          <w:szCs w:val="28"/>
        </w:rPr>
      </w:pPr>
      <w:r w:rsidRPr="007475E8">
        <w:rPr>
          <w:rFonts w:asciiTheme="majorHAnsi" w:hAnsiTheme="majorHAnsi" w:cs="Calibri"/>
          <w:sz w:val="28"/>
          <w:szCs w:val="28"/>
        </w:rPr>
        <w:t>Την εφαρμογή της Ενιαίας Ναυτιλιακής Θυρίδας</w:t>
      </w:r>
      <w:r w:rsidR="006C30B1" w:rsidRPr="006C30B1">
        <w:rPr>
          <w:rFonts w:asciiTheme="majorHAnsi" w:hAnsiTheme="majorHAnsi" w:cs="Calibri"/>
          <w:sz w:val="28"/>
          <w:szCs w:val="28"/>
        </w:rPr>
        <w:t xml:space="preserve"> (</w:t>
      </w:r>
      <w:r w:rsidR="006C30B1">
        <w:rPr>
          <w:rFonts w:asciiTheme="majorHAnsi" w:hAnsiTheme="majorHAnsi" w:cs="Calibri"/>
          <w:sz w:val="28"/>
          <w:szCs w:val="28"/>
          <w:lang w:val="en-US"/>
        </w:rPr>
        <w:t>Maritime</w:t>
      </w:r>
      <w:r w:rsidR="006C30B1" w:rsidRPr="006C30B1">
        <w:rPr>
          <w:rFonts w:asciiTheme="majorHAnsi" w:hAnsiTheme="majorHAnsi" w:cs="Calibri"/>
          <w:sz w:val="28"/>
          <w:szCs w:val="28"/>
        </w:rPr>
        <w:t xml:space="preserve"> </w:t>
      </w:r>
      <w:r w:rsidR="006C30B1">
        <w:rPr>
          <w:rFonts w:asciiTheme="majorHAnsi" w:hAnsiTheme="majorHAnsi" w:cs="Calibri"/>
          <w:sz w:val="28"/>
          <w:szCs w:val="28"/>
          <w:lang w:val="en-US"/>
        </w:rPr>
        <w:t>Single</w:t>
      </w:r>
      <w:r w:rsidR="006C30B1" w:rsidRPr="006C30B1">
        <w:rPr>
          <w:rFonts w:asciiTheme="majorHAnsi" w:hAnsiTheme="majorHAnsi" w:cs="Calibri"/>
          <w:sz w:val="28"/>
          <w:szCs w:val="28"/>
        </w:rPr>
        <w:t xml:space="preserve"> </w:t>
      </w:r>
      <w:r w:rsidR="006C30B1">
        <w:rPr>
          <w:rFonts w:asciiTheme="majorHAnsi" w:hAnsiTheme="majorHAnsi" w:cs="Calibri"/>
          <w:sz w:val="28"/>
          <w:szCs w:val="28"/>
          <w:lang w:val="en-US"/>
        </w:rPr>
        <w:t>Window</w:t>
      </w:r>
      <w:r w:rsidR="006C30B1" w:rsidRPr="006C30B1">
        <w:rPr>
          <w:rFonts w:asciiTheme="majorHAnsi" w:hAnsiTheme="majorHAnsi" w:cs="Calibri"/>
          <w:sz w:val="28"/>
          <w:szCs w:val="28"/>
        </w:rPr>
        <w:t>)</w:t>
      </w:r>
      <w:r w:rsidRPr="007475E8">
        <w:rPr>
          <w:rFonts w:asciiTheme="majorHAnsi" w:hAnsiTheme="majorHAnsi" w:cs="Calibri"/>
          <w:sz w:val="28"/>
          <w:szCs w:val="28"/>
        </w:rPr>
        <w:t xml:space="preserve"> και της Ενιαίας Θυρίδας τελωνειακών συναλλαγών</w:t>
      </w:r>
      <w:r w:rsidR="006C30B1" w:rsidRPr="006C30B1">
        <w:rPr>
          <w:rFonts w:asciiTheme="majorHAnsi" w:hAnsiTheme="majorHAnsi" w:cs="Calibri"/>
          <w:sz w:val="28"/>
          <w:szCs w:val="28"/>
        </w:rPr>
        <w:t xml:space="preserve"> </w:t>
      </w:r>
      <w:r w:rsidR="006C30B1">
        <w:rPr>
          <w:rFonts w:asciiTheme="majorHAnsi" w:hAnsiTheme="majorHAnsi" w:cs="Calibri"/>
          <w:sz w:val="28"/>
          <w:szCs w:val="28"/>
        </w:rPr>
        <w:t>(</w:t>
      </w:r>
      <w:r w:rsidR="006C30B1">
        <w:rPr>
          <w:rFonts w:asciiTheme="majorHAnsi" w:hAnsiTheme="majorHAnsi" w:cs="Calibri"/>
          <w:sz w:val="28"/>
          <w:szCs w:val="28"/>
          <w:lang w:val="en-US"/>
        </w:rPr>
        <w:t>Single</w:t>
      </w:r>
      <w:r w:rsidR="006C30B1" w:rsidRPr="006C30B1">
        <w:rPr>
          <w:rFonts w:asciiTheme="majorHAnsi" w:hAnsiTheme="majorHAnsi" w:cs="Calibri"/>
          <w:sz w:val="28"/>
          <w:szCs w:val="28"/>
        </w:rPr>
        <w:t xml:space="preserve"> </w:t>
      </w:r>
      <w:r w:rsidR="006C30B1">
        <w:rPr>
          <w:rFonts w:asciiTheme="majorHAnsi" w:hAnsiTheme="majorHAnsi" w:cs="Calibri"/>
          <w:sz w:val="28"/>
          <w:szCs w:val="28"/>
          <w:lang w:val="en-US"/>
        </w:rPr>
        <w:t>Window</w:t>
      </w:r>
      <w:r w:rsidR="006C30B1">
        <w:rPr>
          <w:rFonts w:asciiTheme="majorHAnsi" w:hAnsiTheme="majorHAnsi" w:cs="Calibri"/>
          <w:sz w:val="28"/>
          <w:szCs w:val="28"/>
        </w:rPr>
        <w:t>)</w:t>
      </w:r>
      <w:r w:rsidR="006C30B1" w:rsidRPr="006C30B1">
        <w:rPr>
          <w:rFonts w:asciiTheme="majorHAnsi" w:hAnsiTheme="majorHAnsi" w:cs="Calibri"/>
          <w:sz w:val="28"/>
          <w:szCs w:val="28"/>
        </w:rPr>
        <w:t>.</w:t>
      </w:r>
    </w:p>
    <w:p w14:paraId="29D77010" w14:textId="77777777" w:rsidR="0007259E" w:rsidRPr="00613442" w:rsidRDefault="0007259E">
      <w:pPr>
        <w:rPr>
          <w:rFonts w:asciiTheme="majorHAnsi" w:hAnsiTheme="majorHAnsi" w:cs="Calibri"/>
          <w:b/>
          <w:bCs/>
          <w:sz w:val="28"/>
          <w:szCs w:val="28"/>
        </w:rPr>
      </w:pPr>
    </w:p>
    <w:p w14:paraId="3913D28F" w14:textId="6E34DF85" w:rsidR="006C30B1" w:rsidRDefault="006C30B1">
      <w:pPr>
        <w:rPr>
          <w:rFonts w:cs="Calibri"/>
          <w:b/>
          <w:bCs/>
          <w:sz w:val="28"/>
          <w:szCs w:val="28"/>
        </w:rPr>
      </w:pPr>
      <w:r w:rsidRPr="00613442">
        <w:rPr>
          <w:rFonts w:cs="Calibri"/>
          <w:b/>
          <w:bCs/>
          <w:sz w:val="28"/>
          <w:szCs w:val="28"/>
        </w:rPr>
        <w:t xml:space="preserve">Γ) </w:t>
      </w:r>
      <w:r w:rsidR="00146A77">
        <w:rPr>
          <w:rFonts w:cs="Calibri"/>
          <w:b/>
          <w:bCs/>
          <w:sz w:val="28"/>
          <w:szCs w:val="28"/>
        </w:rPr>
        <w:t>Τ</w:t>
      </w:r>
      <w:r w:rsidRPr="00613442">
        <w:rPr>
          <w:rFonts w:cs="Calibri"/>
          <w:b/>
          <w:bCs/>
          <w:sz w:val="28"/>
          <w:szCs w:val="28"/>
        </w:rPr>
        <w:t>ην ανάπτυξη της εμπορικής δραστηριότητας των εφοδιαστών όσο αναφορά το κλάδο της κρουαζιέρας.</w:t>
      </w:r>
    </w:p>
    <w:p w14:paraId="6779171E" w14:textId="77777777" w:rsidR="001F2D9B" w:rsidRDefault="001F2D9B">
      <w:pPr>
        <w:rPr>
          <w:rFonts w:cs="Calibri"/>
          <w:b/>
          <w:bCs/>
          <w:sz w:val="28"/>
          <w:szCs w:val="28"/>
        </w:rPr>
      </w:pPr>
    </w:p>
    <w:p w14:paraId="066D5305" w14:textId="47BA0DDB" w:rsidR="006C30B1" w:rsidRDefault="006C30B1">
      <w:pPr>
        <w:rPr>
          <w:rFonts w:cs="Calibri"/>
          <w:b/>
          <w:bCs/>
          <w:sz w:val="28"/>
          <w:szCs w:val="28"/>
        </w:rPr>
      </w:pPr>
      <w:r w:rsidRPr="00613442">
        <w:rPr>
          <w:rFonts w:cs="Calibri"/>
          <w:b/>
          <w:bCs/>
          <w:sz w:val="28"/>
          <w:szCs w:val="28"/>
        </w:rPr>
        <w:t xml:space="preserve">Δ) </w:t>
      </w:r>
      <w:r w:rsidR="00146A77">
        <w:rPr>
          <w:rFonts w:cs="Calibri"/>
          <w:b/>
          <w:bCs/>
          <w:sz w:val="28"/>
          <w:szCs w:val="28"/>
        </w:rPr>
        <w:t>Τ</w:t>
      </w:r>
      <w:r w:rsidRPr="00613442">
        <w:rPr>
          <w:rFonts w:cs="Calibri"/>
          <w:b/>
          <w:bCs/>
          <w:sz w:val="28"/>
          <w:szCs w:val="28"/>
        </w:rPr>
        <w:t>ην υπαγωγή του ΠΣΕΠΕ σε νέο πρόγραμμα κατάρτισης-πιστοποίησης ΕΣΠΑ.</w:t>
      </w:r>
    </w:p>
    <w:p w14:paraId="53A7C7E5" w14:textId="77777777" w:rsidR="001F2D9B" w:rsidRDefault="001F2D9B">
      <w:pPr>
        <w:rPr>
          <w:rFonts w:cs="Calibri"/>
          <w:b/>
          <w:bCs/>
          <w:sz w:val="28"/>
          <w:szCs w:val="28"/>
        </w:rPr>
      </w:pPr>
    </w:p>
    <w:p w14:paraId="411435A8" w14:textId="63DC6DF2" w:rsidR="00121902" w:rsidRPr="00121902" w:rsidRDefault="00121902" w:rsidP="00121902">
      <w:pPr>
        <w:spacing w:after="0" w:line="259" w:lineRule="auto"/>
        <w:jc w:val="both"/>
        <w:rPr>
          <w:rFonts w:asciiTheme="majorHAnsi" w:eastAsia="Calibri" w:hAnsiTheme="majorHAnsi" w:cs="Calibri"/>
          <w:b/>
          <w:bCs/>
          <w:color w:val="000000"/>
          <w:sz w:val="28"/>
          <w:szCs w:val="28"/>
        </w:rPr>
      </w:pPr>
      <w:r>
        <w:rPr>
          <w:rFonts w:asciiTheme="majorHAnsi" w:eastAsia="Calibri" w:hAnsiTheme="majorHAnsi" w:cs="Calibri"/>
          <w:b/>
          <w:bCs/>
          <w:color w:val="000000"/>
          <w:sz w:val="28"/>
          <w:szCs w:val="28"/>
        </w:rPr>
        <w:t>Ε)</w:t>
      </w:r>
      <w:r w:rsidRPr="00121902">
        <w:rPr>
          <w:rFonts w:asciiTheme="majorHAnsi" w:eastAsia="Calibri" w:hAnsiTheme="majorHAnsi" w:cs="Calibri"/>
          <w:b/>
          <w:bCs/>
          <w:color w:val="000000"/>
          <w:sz w:val="28"/>
          <w:szCs w:val="28"/>
        </w:rPr>
        <w:t xml:space="preserve"> Προτάσεις για Ενέργειες για τα 50 χρόνια ιδρύσεως</w:t>
      </w:r>
      <w:r>
        <w:rPr>
          <w:rFonts w:asciiTheme="majorHAnsi" w:eastAsia="Calibri" w:hAnsiTheme="majorHAnsi" w:cs="Calibri"/>
          <w:b/>
          <w:bCs/>
          <w:color w:val="000000"/>
          <w:sz w:val="28"/>
          <w:szCs w:val="28"/>
        </w:rPr>
        <w:t xml:space="preserve"> </w:t>
      </w:r>
      <w:r w:rsidRPr="00121902">
        <w:rPr>
          <w:rFonts w:asciiTheme="majorHAnsi" w:eastAsia="Calibri" w:hAnsiTheme="majorHAnsi" w:cs="Calibri"/>
          <w:b/>
          <w:bCs/>
          <w:color w:val="000000"/>
          <w:sz w:val="28"/>
          <w:szCs w:val="28"/>
        </w:rPr>
        <w:t>(05/08/1975)  του Συλλόγου το 2025.</w:t>
      </w:r>
    </w:p>
    <w:p w14:paraId="3F5B4972" w14:textId="77777777" w:rsidR="00121902" w:rsidRPr="00E86B31" w:rsidRDefault="00121902" w:rsidP="00121902">
      <w:pPr>
        <w:spacing w:after="0"/>
        <w:jc w:val="both"/>
        <w:rPr>
          <w:rFonts w:asciiTheme="majorHAnsi" w:eastAsia="Calibri" w:hAnsiTheme="majorHAnsi" w:cs="Calibri"/>
          <w:color w:val="000000"/>
          <w:sz w:val="28"/>
          <w:szCs w:val="28"/>
          <w:highlight w:val="yellow"/>
        </w:rPr>
      </w:pPr>
    </w:p>
    <w:p w14:paraId="104BA561" w14:textId="5E715E34" w:rsidR="00121902" w:rsidRPr="00613442" w:rsidRDefault="00121902" w:rsidP="00231170">
      <w:pPr>
        <w:spacing w:after="0"/>
        <w:jc w:val="both"/>
        <w:rPr>
          <w:rFonts w:cs="Calibri"/>
          <w:b/>
          <w:bCs/>
          <w:sz w:val="28"/>
          <w:szCs w:val="28"/>
        </w:rPr>
      </w:pPr>
      <w:r w:rsidRPr="00121902">
        <w:rPr>
          <w:rFonts w:asciiTheme="majorHAnsi" w:eastAsia="Calibri" w:hAnsiTheme="majorHAnsi" w:cs="Calibri"/>
          <w:color w:val="000000"/>
          <w:sz w:val="28"/>
          <w:szCs w:val="28"/>
        </w:rPr>
        <w:t xml:space="preserve"> Ο πρόεδρος κάλεσε τα μέλη του ΔΣ να καταθέσουν τις ιδέες τους για τις ενέργειες του συλλόγου κατά την επέτειο των 50 ετών το 2025.</w:t>
      </w:r>
    </w:p>
    <w:sectPr w:rsidR="00121902" w:rsidRPr="00613442" w:rsidSect="00A62092">
      <w:headerReference w:type="default" r:id="rId115"/>
      <w:footerReference w:type="default" r:id="rId116"/>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BB5E62" w14:textId="77777777" w:rsidR="00A62092" w:rsidRDefault="00A62092" w:rsidP="00F4555E">
      <w:pPr>
        <w:spacing w:after="0" w:line="240" w:lineRule="auto"/>
      </w:pPr>
      <w:r>
        <w:separator/>
      </w:r>
    </w:p>
  </w:endnote>
  <w:endnote w:type="continuationSeparator" w:id="0">
    <w:p w14:paraId="312AE5E3" w14:textId="77777777" w:rsidR="00A62092" w:rsidRDefault="00A62092" w:rsidP="00F455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A1"/>
    <w:family w:val="swiss"/>
    <w:pitch w:val="variable"/>
    <w:sig w:usb0="A00006FF" w:usb1="4000205B" w:usb2="00000010" w:usb3="00000000" w:csb0="0000019F" w:csb1="00000000"/>
  </w:font>
  <w:font w:name="Consolas">
    <w:panose1 w:val="020B0609020204030204"/>
    <w:charset w:val="A1"/>
    <w:family w:val="modern"/>
    <w:pitch w:val="fixed"/>
    <w:sig w:usb0="E00006FF" w:usb1="0000FCFF" w:usb2="00000001"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Pro">
    <w:charset w:val="00"/>
    <w:family w:val="swiss"/>
    <w:pitch w:val="variable"/>
    <w:sig w:usb0="80000287" w:usb1="00000043" w:usb2="00000000" w:usb3="00000000" w:csb0="0000009F" w:csb1="00000000"/>
  </w:font>
  <w:font w:name="Century Gothic">
    <w:panose1 w:val="020B0502020202020204"/>
    <w:charset w:val="A1"/>
    <w:family w:val="swiss"/>
    <w:pitch w:val="variable"/>
    <w:sig w:usb0="00000287" w:usb1="00000000" w:usb2="00000000" w:usb3="00000000" w:csb0="0000009F" w:csb1="00000000"/>
  </w:font>
  <w:font w:name="Meiryo">
    <w:altName w:val="メイリオ"/>
    <w:charset w:val="80"/>
    <w:family w:val="swiss"/>
    <w:pitch w:val="variable"/>
    <w:sig w:usb0="E00002FF" w:usb1="6AC7FFFF"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143362"/>
      <w:docPartObj>
        <w:docPartGallery w:val="Page Numbers (Bottom of Page)"/>
        <w:docPartUnique/>
      </w:docPartObj>
    </w:sdtPr>
    <w:sdtEndPr>
      <w:rPr>
        <w:noProof/>
      </w:rPr>
    </w:sdtEndPr>
    <w:sdtContent>
      <w:p w14:paraId="259E2880" w14:textId="41889519" w:rsidR="00F4555E" w:rsidRDefault="00F4555E">
        <w:pPr>
          <w:pStyle w:val="ae"/>
          <w:jc w:val="right"/>
        </w:pPr>
        <w:r>
          <w:rPr>
            <w:noProof/>
            <w:lang w:eastAsia="el-GR"/>
          </w:rPr>
          <w:drawing>
            <wp:inline distT="0" distB="0" distL="0" distR="0" wp14:anchorId="2FCCAFF5" wp14:editId="006F6664">
              <wp:extent cx="5429250" cy="580390"/>
              <wp:effectExtent l="57150" t="19050" r="57150" b="86360"/>
              <wp:docPr id="9" name="Εικόνα 2" descr="C:\Users\CBF1~1\AppData\Local\Temp\Rar$DIa0.265\YpependyseisANTAGONISTIKOTITAE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BF1~1\AppData\Local\Temp\Rar$DIa0.265\YpependyseisANTAGONISTIKOTITAEDET.jpg"/>
                      <pic:cNvPicPr>
                        <a:picLocks noChangeAspect="1" noChangeArrowheads="1"/>
                      </pic:cNvPicPr>
                    </pic:nvPicPr>
                    <pic:blipFill>
                      <a:blip r:embed="rId1" cstate="print"/>
                      <a:srcRect/>
                      <a:stretch>
                        <a:fillRect/>
                      </a:stretch>
                    </pic:blipFill>
                    <pic:spPr bwMode="auto">
                      <a:xfrm>
                        <a:off x="0" y="0"/>
                        <a:ext cx="5475192" cy="585301"/>
                      </a:xfrm>
                      <a:prstGeom prst="rect">
                        <a:avLst/>
                      </a:prstGeom>
                      <a:noFill/>
                      <a:ln w="9525">
                        <a:noFill/>
                        <a:miter lim="800000"/>
                        <a:headEnd/>
                        <a:tailEnd/>
                      </a:ln>
                      <a:effectLst>
                        <a:outerShdw blurRad="50800" dist="38100" dir="5400000" algn="t" rotWithShape="0">
                          <a:prstClr val="black">
                            <a:alpha val="40000"/>
                          </a:prstClr>
                        </a:outerShdw>
                      </a:effectLst>
                    </pic:spPr>
                  </pic:pic>
                </a:graphicData>
              </a:graphic>
            </wp:inline>
          </w:drawing>
        </w:r>
        <w:r>
          <w:fldChar w:fldCharType="begin"/>
        </w:r>
        <w:r>
          <w:instrText xml:space="preserve"> PAGE   \* MERGEFORMAT </w:instrText>
        </w:r>
        <w:r>
          <w:fldChar w:fldCharType="separate"/>
        </w:r>
        <w:r>
          <w:rPr>
            <w:noProof/>
          </w:rPr>
          <w:t>2</w:t>
        </w:r>
        <w:r>
          <w:rPr>
            <w:noProof/>
          </w:rPr>
          <w:fldChar w:fldCharType="end"/>
        </w:r>
      </w:p>
    </w:sdtContent>
  </w:sdt>
  <w:p w14:paraId="2D7DB5C5" w14:textId="435EC451" w:rsidR="00F4555E" w:rsidRDefault="00F4555E">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5143CD" w14:textId="77777777" w:rsidR="00A62092" w:rsidRDefault="00A62092" w:rsidP="00F4555E">
      <w:pPr>
        <w:spacing w:after="0" w:line="240" w:lineRule="auto"/>
      </w:pPr>
      <w:r>
        <w:separator/>
      </w:r>
    </w:p>
  </w:footnote>
  <w:footnote w:type="continuationSeparator" w:id="0">
    <w:p w14:paraId="3753A574" w14:textId="77777777" w:rsidR="00A62092" w:rsidRDefault="00A62092" w:rsidP="00F455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B61DC" w14:textId="37671122" w:rsidR="00F4555E" w:rsidRDefault="00F4555E">
    <w:pPr>
      <w:pStyle w:val="ad"/>
    </w:pPr>
    <w:r w:rsidRPr="00BC6411">
      <w:rPr>
        <w:noProof/>
      </w:rPr>
      <w:drawing>
        <wp:inline distT="0" distB="0" distL="0" distR="0" wp14:anchorId="080912FC" wp14:editId="5F29F88E">
          <wp:extent cx="2571750" cy="733424"/>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7147" cy="75207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D1AAF"/>
    <w:multiLevelType w:val="hybridMultilevel"/>
    <w:tmpl w:val="BA7E2ABA"/>
    <w:lvl w:ilvl="0" w:tplc="0408000F">
      <w:start w:val="1"/>
      <w:numFmt w:val="decimal"/>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 w15:restartNumberingAfterBreak="0">
    <w:nsid w:val="08DA3D11"/>
    <w:multiLevelType w:val="hybridMultilevel"/>
    <w:tmpl w:val="03761F36"/>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 w15:restartNumberingAfterBreak="0">
    <w:nsid w:val="09F94884"/>
    <w:multiLevelType w:val="multilevel"/>
    <w:tmpl w:val="BDE22888"/>
    <w:lvl w:ilvl="0">
      <w:start w:val="8"/>
      <w:numFmt w:val="decimal"/>
      <w:lvlText w:val="%1."/>
      <w:lvlJc w:val="left"/>
      <w:pPr>
        <w:ind w:left="450" w:hanging="450"/>
      </w:pPr>
      <w:rPr>
        <w:rFonts w:eastAsiaTheme="minorHAnsi" w:hint="default"/>
        <w:color w:val="FFFFFF" w:themeColor="background1"/>
      </w:rPr>
    </w:lvl>
    <w:lvl w:ilvl="1">
      <w:start w:val="1"/>
      <w:numFmt w:val="decimal"/>
      <w:lvlText w:val="%1.%2."/>
      <w:lvlJc w:val="left"/>
      <w:pPr>
        <w:ind w:left="720" w:hanging="720"/>
      </w:pPr>
      <w:rPr>
        <w:rFonts w:eastAsiaTheme="minorHAnsi" w:hint="default"/>
        <w:b/>
        <w:bCs/>
        <w:color w:val="auto"/>
        <w:sz w:val="28"/>
        <w:szCs w:val="28"/>
      </w:rPr>
    </w:lvl>
    <w:lvl w:ilvl="2">
      <w:start w:val="1"/>
      <w:numFmt w:val="decimal"/>
      <w:lvlText w:val="%1.%2.%3."/>
      <w:lvlJc w:val="left"/>
      <w:pPr>
        <w:ind w:left="720" w:hanging="720"/>
      </w:pPr>
      <w:rPr>
        <w:rFonts w:eastAsiaTheme="minorHAnsi" w:hint="default"/>
        <w:color w:val="auto"/>
      </w:rPr>
    </w:lvl>
    <w:lvl w:ilvl="3">
      <w:start w:val="1"/>
      <w:numFmt w:val="decimal"/>
      <w:lvlText w:val="%1.%2.%3.%4."/>
      <w:lvlJc w:val="left"/>
      <w:pPr>
        <w:ind w:left="1080" w:hanging="1080"/>
      </w:pPr>
      <w:rPr>
        <w:rFonts w:eastAsiaTheme="minorHAnsi" w:hint="default"/>
        <w:color w:val="auto"/>
      </w:rPr>
    </w:lvl>
    <w:lvl w:ilvl="4">
      <w:start w:val="1"/>
      <w:numFmt w:val="decimal"/>
      <w:lvlText w:val="%1.%2.%3.%4.%5."/>
      <w:lvlJc w:val="left"/>
      <w:pPr>
        <w:ind w:left="1440" w:hanging="1440"/>
      </w:pPr>
      <w:rPr>
        <w:rFonts w:eastAsiaTheme="minorHAnsi" w:hint="default"/>
        <w:color w:val="auto"/>
      </w:rPr>
    </w:lvl>
    <w:lvl w:ilvl="5">
      <w:start w:val="1"/>
      <w:numFmt w:val="decimal"/>
      <w:lvlText w:val="%1.%2.%3.%4.%5.%6."/>
      <w:lvlJc w:val="left"/>
      <w:pPr>
        <w:ind w:left="1440" w:hanging="1440"/>
      </w:pPr>
      <w:rPr>
        <w:rFonts w:eastAsiaTheme="minorHAnsi" w:hint="default"/>
        <w:color w:val="auto"/>
      </w:rPr>
    </w:lvl>
    <w:lvl w:ilvl="6">
      <w:start w:val="1"/>
      <w:numFmt w:val="decimal"/>
      <w:lvlText w:val="%1.%2.%3.%4.%5.%6.%7."/>
      <w:lvlJc w:val="left"/>
      <w:pPr>
        <w:ind w:left="1800" w:hanging="1800"/>
      </w:pPr>
      <w:rPr>
        <w:rFonts w:eastAsiaTheme="minorHAnsi" w:hint="default"/>
        <w:color w:val="auto"/>
      </w:rPr>
    </w:lvl>
    <w:lvl w:ilvl="7">
      <w:start w:val="1"/>
      <w:numFmt w:val="decimal"/>
      <w:lvlText w:val="%1.%2.%3.%4.%5.%6.%7.%8."/>
      <w:lvlJc w:val="left"/>
      <w:pPr>
        <w:ind w:left="2160" w:hanging="2160"/>
      </w:pPr>
      <w:rPr>
        <w:rFonts w:eastAsiaTheme="minorHAnsi" w:hint="default"/>
        <w:color w:val="auto"/>
      </w:rPr>
    </w:lvl>
    <w:lvl w:ilvl="8">
      <w:start w:val="1"/>
      <w:numFmt w:val="decimal"/>
      <w:lvlText w:val="%1.%2.%3.%4.%5.%6.%7.%8.%9."/>
      <w:lvlJc w:val="left"/>
      <w:pPr>
        <w:ind w:left="2160" w:hanging="2160"/>
      </w:pPr>
      <w:rPr>
        <w:rFonts w:eastAsiaTheme="minorHAnsi" w:hint="default"/>
        <w:color w:val="auto"/>
      </w:rPr>
    </w:lvl>
  </w:abstractNum>
  <w:abstractNum w:abstractNumId="3" w15:restartNumberingAfterBreak="0">
    <w:nsid w:val="10C926B2"/>
    <w:multiLevelType w:val="multilevel"/>
    <w:tmpl w:val="39C0E3A6"/>
    <w:lvl w:ilvl="0">
      <w:start w:val="3"/>
      <w:numFmt w:val="decimal"/>
      <w:lvlText w:val="%1."/>
      <w:lvlJc w:val="left"/>
      <w:pPr>
        <w:ind w:left="675" w:hanging="675"/>
      </w:pPr>
      <w:rPr>
        <w:rFonts w:eastAsiaTheme="minorHAnsi" w:hint="default"/>
        <w:color w:val="FFFFFF" w:themeColor="background1"/>
      </w:rPr>
    </w:lvl>
    <w:lvl w:ilvl="1">
      <w:start w:val="1"/>
      <w:numFmt w:val="decimal"/>
      <w:lvlText w:val="%1.%2."/>
      <w:lvlJc w:val="left"/>
      <w:pPr>
        <w:ind w:left="720" w:hanging="720"/>
      </w:pPr>
      <w:rPr>
        <w:rFonts w:eastAsiaTheme="minorHAnsi" w:hint="default"/>
        <w:b/>
        <w:bCs/>
        <w:color w:val="auto"/>
      </w:rPr>
    </w:lvl>
    <w:lvl w:ilvl="2">
      <w:start w:val="1"/>
      <w:numFmt w:val="decimal"/>
      <w:lvlText w:val="%1.%2.%3."/>
      <w:lvlJc w:val="left"/>
      <w:pPr>
        <w:ind w:left="720" w:hanging="720"/>
      </w:pPr>
      <w:rPr>
        <w:rFonts w:eastAsiaTheme="minorHAnsi" w:hint="default"/>
        <w:b/>
        <w:bCs/>
        <w:color w:val="auto"/>
        <w:sz w:val="28"/>
        <w:szCs w:val="28"/>
      </w:rPr>
    </w:lvl>
    <w:lvl w:ilvl="3">
      <w:start w:val="1"/>
      <w:numFmt w:val="decimal"/>
      <w:lvlText w:val="%1.%2.%3.%4."/>
      <w:lvlJc w:val="left"/>
      <w:pPr>
        <w:ind w:left="1080" w:hanging="1080"/>
      </w:pPr>
      <w:rPr>
        <w:rFonts w:eastAsiaTheme="minorHAnsi" w:hint="default"/>
        <w:color w:val="auto"/>
      </w:rPr>
    </w:lvl>
    <w:lvl w:ilvl="4">
      <w:start w:val="1"/>
      <w:numFmt w:val="decimal"/>
      <w:lvlText w:val="%1.%2.%3.%4.%5."/>
      <w:lvlJc w:val="left"/>
      <w:pPr>
        <w:ind w:left="1440" w:hanging="1440"/>
      </w:pPr>
      <w:rPr>
        <w:rFonts w:eastAsiaTheme="minorHAnsi" w:hint="default"/>
        <w:color w:val="auto"/>
      </w:rPr>
    </w:lvl>
    <w:lvl w:ilvl="5">
      <w:start w:val="1"/>
      <w:numFmt w:val="decimal"/>
      <w:lvlText w:val="%1.%2.%3.%4.%5.%6."/>
      <w:lvlJc w:val="left"/>
      <w:pPr>
        <w:ind w:left="1440" w:hanging="1440"/>
      </w:pPr>
      <w:rPr>
        <w:rFonts w:eastAsiaTheme="minorHAnsi" w:hint="default"/>
        <w:color w:val="auto"/>
      </w:rPr>
    </w:lvl>
    <w:lvl w:ilvl="6">
      <w:start w:val="1"/>
      <w:numFmt w:val="decimal"/>
      <w:lvlText w:val="%1.%2.%3.%4.%5.%6.%7."/>
      <w:lvlJc w:val="left"/>
      <w:pPr>
        <w:ind w:left="1800" w:hanging="1800"/>
      </w:pPr>
      <w:rPr>
        <w:rFonts w:eastAsiaTheme="minorHAnsi" w:hint="default"/>
        <w:color w:val="auto"/>
      </w:rPr>
    </w:lvl>
    <w:lvl w:ilvl="7">
      <w:start w:val="1"/>
      <w:numFmt w:val="decimal"/>
      <w:lvlText w:val="%1.%2.%3.%4.%5.%6.%7.%8."/>
      <w:lvlJc w:val="left"/>
      <w:pPr>
        <w:ind w:left="2160" w:hanging="2160"/>
      </w:pPr>
      <w:rPr>
        <w:rFonts w:eastAsiaTheme="minorHAnsi" w:hint="default"/>
        <w:color w:val="auto"/>
      </w:rPr>
    </w:lvl>
    <w:lvl w:ilvl="8">
      <w:start w:val="1"/>
      <w:numFmt w:val="decimal"/>
      <w:lvlText w:val="%1.%2.%3.%4.%5.%6.%7.%8.%9."/>
      <w:lvlJc w:val="left"/>
      <w:pPr>
        <w:ind w:left="2160" w:hanging="2160"/>
      </w:pPr>
      <w:rPr>
        <w:rFonts w:eastAsiaTheme="minorHAnsi" w:hint="default"/>
        <w:color w:val="auto"/>
      </w:rPr>
    </w:lvl>
  </w:abstractNum>
  <w:abstractNum w:abstractNumId="4" w15:restartNumberingAfterBreak="0">
    <w:nsid w:val="147E5CEB"/>
    <w:multiLevelType w:val="hybridMultilevel"/>
    <w:tmpl w:val="6B18EDDE"/>
    <w:lvl w:ilvl="0" w:tplc="0408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5AA3D46"/>
    <w:multiLevelType w:val="hybridMultilevel"/>
    <w:tmpl w:val="C2EA097A"/>
    <w:lvl w:ilvl="0" w:tplc="04080001">
      <w:start w:val="1"/>
      <w:numFmt w:val="bullet"/>
      <w:lvlText w:val=""/>
      <w:lvlJc w:val="left"/>
      <w:pPr>
        <w:ind w:left="770" w:hanging="360"/>
      </w:pPr>
      <w:rPr>
        <w:rFonts w:ascii="Symbol" w:hAnsi="Symbol" w:hint="default"/>
      </w:rPr>
    </w:lvl>
    <w:lvl w:ilvl="1" w:tplc="04080003" w:tentative="1">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6" w15:restartNumberingAfterBreak="0">
    <w:nsid w:val="18147D2F"/>
    <w:multiLevelType w:val="hybridMultilevel"/>
    <w:tmpl w:val="3558CAAA"/>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7" w15:restartNumberingAfterBreak="0">
    <w:nsid w:val="1D35305E"/>
    <w:multiLevelType w:val="hybridMultilevel"/>
    <w:tmpl w:val="3566043A"/>
    <w:lvl w:ilvl="0" w:tplc="AAA882C4">
      <w:start w:val="14"/>
      <w:numFmt w:val="decimal"/>
      <w:lvlText w:val="%1."/>
      <w:lvlJc w:val="left"/>
      <w:pPr>
        <w:ind w:left="855" w:hanging="495"/>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1E3A4F02"/>
    <w:multiLevelType w:val="multilevel"/>
    <w:tmpl w:val="A454B7BA"/>
    <w:lvl w:ilvl="0">
      <w:start w:val="3"/>
      <w:numFmt w:val="decimal"/>
      <w:lvlText w:val="%1."/>
      <w:lvlJc w:val="left"/>
      <w:pPr>
        <w:ind w:left="510" w:hanging="51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1EE3110B"/>
    <w:multiLevelType w:val="multilevel"/>
    <w:tmpl w:val="EF6E097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FC57095"/>
    <w:multiLevelType w:val="hybridMultilevel"/>
    <w:tmpl w:val="C45A51D2"/>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1" w15:restartNumberingAfterBreak="0">
    <w:nsid w:val="216977ED"/>
    <w:multiLevelType w:val="hybridMultilevel"/>
    <w:tmpl w:val="B4EEAF30"/>
    <w:lvl w:ilvl="0" w:tplc="B6AC7598">
      <w:start w:val="1"/>
      <w:numFmt w:val="decimal"/>
      <w:lvlText w:val="%1)"/>
      <w:lvlJc w:val="left"/>
      <w:pPr>
        <w:ind w:left="720" w:hanging="360"/>
      </w:pPr>
      <w:rPr>
        <w:rFonts w:ascii="Arial" w:hAnsi="Arial" w:cs="Arial" w:hint="default"/>
        <w:color w:val="000000"/>
        <w:sz w:val="2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221F394B"/>
    <w:multiLevelType w:val="hybridMultilevel"/>
    <w:tmpl w:val="85383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38739CA"/>
    <w:multiLevelType w:val="multilevel"/>
    <w:tmpl w:val="F3F48852"/>
    <w:lvl w:ilvl="0">
      <w:start w:val="3"/>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b/>
        <w:bCs/>
        <w:color w:val="auto"/>
        <w:sz w:val="28"/>
        <w:szCs w:val="28"/>
        <w:lang w:val="en-US"/>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244D5FC5"/>
    <w:multiLevelType w:val="multilevel"/>
    <w:tmpl w:val="BD50289E"/>
    <w:lvl w:ilvl="0">
      <w:start w:val="15"/>
      <w:numFmt w:val="decimal"/>
      <w:lvlText w:val="%1"/>
      <w:lvlJc w:val="left"/>
      <w:pPr>
        <w:ind w:left="675" w:hanging="675"/>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5F157A8"/>
    <w:multiLevelType w:val="hybridMultilevel"/>
    <w:tmpl w:val="B20029FE"/>
    <w:lvl w:ilvl="0" w:tplc="04080013">
      <w:start w:val="1"/>
      <w:numFmt w:val="upperRoman"/>
      <w:lvlText w:val="%1."/>
      <w:lvlJc w:val="right"/>
      <w:pPr>
        <w:ind w:left="1734" w:hanging="360"/>
      </w:pPr>
    </w:lvl>
    <w:lvl w:ilvl="1" w:tplc="04080019" w:tentative="1">
      <w:start w:val="1"/>
      <w:numFmt w:val="lowerLetter"/>
      <w:lvlText w:val="%2."/>
      <w:lvlJc w:val="left"/>
      <w:pPr>
        <w:ind w:left="2454" w:hanging="360"/>
      </w:pPr>
    </w:lvl>
    <w:lvl w:ilvl="2" w:tplc="0408001B" w:tentative="1">
      <w:start w:val="1"/>
      <w:numFmt w:val="lowerRoman"/>
      <w:lvlText w:val="%3."/>
      <w:lvlJc w:val="right"/>
      <w:pPr>
        <w:ind w:left="3174" w:hanging="180"/>
      </w:pPr>
    </w:lvl>
    <w:lvl w:ilvl="3" w:tplc="0408000F" w:tentative="1">
      <w:start w:val="1"/>
      <w:numFmt w:val="decimal"/>
      <w:lvlText w:val="%4."/>
      <w:lvlJc w:val="left"/>
      <w:pPr>
        <w:ind w:left="3894" w:hanging="360"/>
      </w:pPr>
    </w:lvl>
    <w:lvl w:ilvl="4" w:tplc="04080019" w:tentative="1">
      <w:start w:val="1"/>
      <w:numFmt w:val="lowerLetter"/>
      <w:lvlText w:val="%5."/>
      <w:lvlJc w:val="left"/>
      <w:pPr>
        <w:ind w:left="4614" w:hanging="360"/>
      </w:pPr>
    </w:lvl>
    <w:lvl w:ilvl="5" w:tplc="0408001B" w:tentative="1">
      <w:start w:val="1"/>
      <w:numFmt w:val="lowerRoman"/>
      <w:lvlText w:val="%6."/>
      <w:lvlJc w:val="right"/>
      <w:pPr>
        <w:ind w:left="5334" w:hanging="180"/>
      </w:pPr>
    </w:lvl>
    <w:lvl w:ilvl="6" w:tplc="0408000F" w:tentative="1">
      <w:start w:val="1"/>
      <w:numFmt w:val="decimal"/>
      <w:lvlText w:val="%7."/>
      <w:lvlJc w:val="left"/>
      <w:pPr>
        <w:ind w:left="6054" w:hanging="360"/>
      </w:pPr>
    </w:lvl>
    <w:lvl w:ilvl="7" w:tplc="04080019" w:tentative="1">
      <w:start w:val="1"/>
      <w:numFmt w:val="lowerLetter"/>
      <w:lvlText w:val="%8."/>
      <w:lvlJc w:val="left"/>
      <w:pPr>
        <w:ind w:left="6774" w:hanging="360"/>
      </w:pPr>
    </w:lvl>
    <w:lvl w:ilvl="8" w:tplc="0408001B" w:tentative="1">
      <w:start w:val="1"/>
      <w:numFmt w:val="lowerRoman"/>
      <w:lvlText w:val="%9."/>
      <w:lvlJc w:val="right"/>
      <w:pPr>
        <w:ind w:left="7494" w:hanging="180"/>
      </w:pPr>
    </w:lvl>
  </w:abstractNum>
  <w:abstractNum w:abstractNumId="16" w15:restartNumberingAfterBreak="0">
    <w:nsid w:val="26217376"/>
    <w:multiLevelType w:val="multilevel"/>
    <w:tmpl w:val="888A83CA"/>
    <w:lvl w:ilvl="0">
      <w:start w:val="13"/>
      <w:numFmt w:val="decimal"/>
      <w:lvlText w:val="%1."/>
      <w:lvlJc w:val="left"/>
      <w:pPr>
        <w:ind w:left="780" w:hanging="420"/>
      </w:pPr>
      <w:rPr>
        <w:rFonts w:hint="default"/>
      </w:rPr>
    </w:lvl>
    <w:lvl w:ilvl="1">
      <w:start w:val="1"/>
      <w:numFmt w:val="decimal"/>
      <w:isLgl/>
      <w:lvlText w:val="%1.%2."/>
      <w:lvlJc w:val="left"/>
      <w:pPr>
        <w:ind w:left="1080" w:hanging="720"/>
      </w:pPr>
      <w:rPr>
        <w:rFonts w:eastAsiaTheme="minorHAnsi" w:hint="default"/>
      </w:rPr>
    </w:lvl>
    <w:lvl w:ilvl="2">
      <w:start w:val="1"/>
      <w:numFmt w:val="decimal"/>
      <w:isLgl/>
      <w:lvlText w:val="%1.%2.%3."/>
      <w:lvlJc w:val="left"/>
      <w:pPr>
        <w:ind w:left="1080" w:hanging="720"/>
      </w:pPr>
      <w:rPr>
        <w:rFonts w:eastAsiaTheme="minorHAnsi" w:hint="default"/>
      </w:rPr>
    </w:lvl>
    <w:lvl w:ilvl="3">
      <w:start w:val="1"/>
      <w:numFmt w:val="decimal"/>
      <w:isLgl/>
      <w:lvlText w:val="%1.%2.%3.%4."/>
      <w:lvlJc w:val="left"/>
      <w:pPr>
        <w:ind w:left="1440" w:hanging="1080"/>
      </w:pPr>
      <w:rPr>
        <w:rFonts w:eastAsiaTheme="minorHAnsi" w:hint="default"/>
      </w:rPr>
    </w:lvl>
    <w:lvl w:ilvl="4">
      <w:start w:val="1"/>
      <w:numFmt w:val="decimal"/>
      <w:isLgl/>
      <w:lvlText w:val="%1.%2.%3.%4.%5."/>
      <w:lvlJc w:val="left"/>
      <w:pPr>
        <w:ind w:left="1800" w:hanging="1440"/>
      </w:pPr>
      <w:rPr>
        <w:rFonts w:eastAsiaTheme="minorHAnsi" w:hint="default"/>
      </w:rPr>
    </w:lvl>
    <w:lvl w:ilvl="5">
      <w:start w:val="1"/>
      <w:numFmt w:val="decimal"/>
      <w:isLgl/>
      <w:lvlText w:val="%1.%2.%3.%4.%5.%6."/>
      <w:lvlJc w:val="left"/>
      <w:pPr>
        <w:ind w:left="1800" w:hanging="1440"/>
      </w:pPr>
      <w:rPr>
        <w:rFonts w:eastAsiaTheme="minorHAnsi" w:hint="default"/>
      </w:rPr>
    </w:lvl>
    <w:lvl w:ilvl="6">
      <w:start w:val="1"/>
      <w:numFmt w:val="decimal"/>
      <w:isLgl/>
      <w:lvlText w:val="%1.%2.%3.%4.%5.%6.%7."/>
      <w:lvlJc w:val="left"/>
      <w:pPr>
        <w:ind w:left="2160" w:hanging="1800"/>
      </w:pPr>
      <w:rPr>
        <w:rFonts w:eastAsiaTheme="minorHAnsi" w:hint="default"/>
      </w:rPr>
    </w:lvl>
    <w:lvl w:ilvl="7">
      <w:start w:val="1"/>
      <w:numFmt w:val="decimal"/>
      <w:isLgl/>
      <w:lvlText w:val="%1.%2.%3.%4.%5.%6.%7.%8."/>
      <w:lvlJc w:val="left"/>
      <w:pPr>
        <w:ind w:left="2520" w:hanging="2160"/>
      </w:pPr>
      <w:rPr>
        <w:rFonts w:eastAsiaTheme="minorHAnsi" w:hint="default"/>
      </w:rPr>
    </w:lvl>
    <w:lvl w:ilvl="8">
      <w:start w:val="1"/>
      <w:numFmt w:val="decimal"/>
      <w:isLgl/>
      <w:lvlText w:val="%1.%2.%3.%4.%5.%6.%7.%8.%9."/>
      <w:lvlJc w:val="left"/>
      <w:pPr>
        <w:ind w:left="2520" w:hanging="2160"/>
      </w:pPr>
      <w:rPr>
        <w:rFonts w:eastAsiaTheme="minorHAnsi" w:hint="default"/>
      </w:rPr>
    </w:lvl>
  </w:abstractNum>
  <w:abstractNum w:abstractNumId="17" w15:restartNumberingAfterBreak="0">
    <w:nsid w:val="27A239ED"/>
    <w:multiLevelType w:val="hybridMultilevel"/>
    <w:tmpl w:val="937684F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2A194D25"/>
    <w:multiLevelType w:val="multilevel"/>
    <w:tmpl w:val="FCE4818A"/>
    <w:lvl w:ilvl="0">
      <w:start w:val="3"/>
      <w:numFmt w:val="decimal"/>
      <w:lvlText w:val="%1."/>
      <w:lvlJc w:val="left"/>
      <w:pPr>
        <w:ind w:left="675" w:hanging="675"/>
      </w:pPr>
      <w:rPr>
        <w:rFonts w:eastAsia="Calibri" w:cstheme="minorHAnsi" w:hint="default"/>
        <w:b/>
        <w:color w:val="FFFFFF" w:themeColor="background1"/>
      </w:rPr>
    </w:lvl>
    <w:lvl w:ilvl="1">
      <w:start w:val="3"/>
      <w:numFmt w:val="decimal"/>
      <w:lvlText w:val="%1.%2."/>
      <w:lvlJc w:val="left"/>
      <w:pPr>
        <w:ind w:left="720" w:hanging="720"/>
      </w:pPr>
      <w:rPr>
        <w:rFonts w:eastAsia="Calibri" w:cstheme="minorHAnsi" w:hint="default"/>
        <w:b/>
        <w:color w:val="002060"/>
      </w:rPr>
    </w:lvl>
    <w:lvl w:ilvl="2">
      <w:start w:val="1"/>
      <w:numFmt w:val="decimal"/>
      <w:lvlText w:val="%1.%2.%3."/>
      <w:lvlJc w:val="left"/>
      <w:pPr>
        <w:ind w:left="720" w:hanging="720"/>
      </w:pPr>
      <w:rPr>
        <w:rFonts w:eastAsia="Calibri" w:cstheme="minorHAnsi" w:hint="default"/>
        <w:b/>
        <w:color w:val="000000"/>
      </w:rPr>
    </w:lvl>
    <w:lvl w:ilvl="3">
      <w:start w:val="1"/>
      <w:numFmt w:val="decimal"/>
      <w:lvlText w:val="%1.%2.%3.%4."/>
      <w:lvlJc w:val="left"/>
      <w:pPr>
        <w:ind w:left="1080" w:hanging="1080"/>
      </w:pPr>
      <w:rPr>
        <w:rFonts w:eastAsia="Calibri" w:cstheme="minorHAnsi" w:hint="default"/>
        <w:b/>
        <w:color w:val="000000"/>
      </w:rPr>
    </w:lvl>
    <w:lvl w:ilvl="4">
      <w:start w:val="1"/>
      <w:numFmt w:val="decimal"/>
      <w:lvlText w:val="%1.%2.%3.%4.%5."/>
      <w:lvlJc w:val="left"/>
      <w:pPr>
        <w:ind w:left="1440" w:hanging="1440"/>
      </w:pPr>
      <w:rPr>
        <w:rFonts w:eastAsia="Calibri" w:cstheme="minorHAnsi" w:hint="default"/>
        <w:b/>
        <w:color w:val="000000"/>
      </w:rPr>
    </w:lvl>
    <w:lvl w:ilvl="5">
      <w:start w:val="1"/>
      <w:numFmt w:val="decimal"/>
      <w:lvlText w:val="%1.%2.%3.%4.%5.%6."/>
      <w:lvlJc w:val="left"/>
      <w:pPr>
        <w:ind w:left="1440" w:hanging="1440"/>
      </w:pPr>
      <w:rPr>
        <w:rFonts w:eastAsia="Calibri" w:cstheme="minorHAnsi" w:hint="default"/>
        <w:b/>
        <w:color w:val="000000"/>
      </w:rPr>
    </w:lvl>
    <w:lvl w:ilvl="6">
      <w:start w:val="1"/>
      <w:numFmt w:val="decimal"/>
      <w:lvlText w:val="%1.%2.%3.%4.%5.%6.%7."/>
      <w:lvlJc w:val="left"/>
      <w:pPr>
        <w:ind w:left="1800" w:hanging="1800"/>
      </w:pPr>
      <w:rPr>
        <w:rFonts w:eastAsia="Calibri" w:cstheme="minorHAnsi" w:hint="default"/>
        <w:b/>
        <w:color w:val="000000"/>
      </w:rPr>
    </w:lvl>
    <w:lvl w:ilvl="7">
      <w:start w:val="1"/>
      <w:numFmt w:val="decimal"/>
      <w:lvlText w:val="%1.%2.%3.%4.%5.%6.%7.%8."/>
      <w:lvlJc w:val="left"/>
      <w:pPr>
        <w:ind w:left="1800" w:hanging="1800"/>
      </w:pPr>
      <w:rPr>
        <w:rFonts w:eastAsia="Calibri" w:cstheme="minorHAnsi" w:hint="default"/>
        <w:b/>
        <w:color w:val="000000"/>
      </w:rPr>
    </w:lvl>
    <w:lvl w:ilvl="8">
      <w:start w:val="1"/>
      <w:numFmt w:val="decimal"/>
      <w:lvlText w:val="%1.%2.%3.%4.%5.%6.%7.%8.%9."/>
      <w:lvlJc w:val="left"/>
      <w:pPr>
        <w:ind w:left="2160" w:hanging="2160"/>
      </w:pPr>
      <w:rPr>
        <w:rFonts w:eastAsia="Calibri" w:cstheme="minorHAnsi" w:hint="default"/>
        <w:b/>
        <w:color w:val="000000"/>
      </w:rPr>
    </w:lvl>
  </w:abstractNum>
  <w:abstractNum w:abstractNumId="19" w15:restartNumberingAfterBreak="0">
    <w:nsid w:val="2B383A30"/>
    <w:multiLevelType w:val="hybridMultilevel"/>
    <w:tmpl w:val="06AEA71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0" w15:restartNumberingAfterBreak="0">
    <w:nsid w:val="2C462493"/>
    <w:multiLevelType w:val="hybridMultilevel"/>
    <w:tmpl w:val="BEB6E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6B2C"/>
    <w:multiLevelType w:val="multilevel"/>
    <w:tmpl w:val="801C3E64"/>
    <w:lvl w:ilvl="0">
      <w:start w:val="8"/>
      <w:numFmt w:val="decimal"/>
      <w:lvlText w:val="%1"/>
      <w:lvlJc w:val="left"/>
      <w:pPr>
        <w:ind w:left="520" w:hanging="520"/>
      </w:pPr>
      <w:rPr>
        <w:rFonts w:hint="default"/>
        <w:b/>
      </w:rPr>
    </w:lvl>
    <w:lvl w:ilvl="1">
      <w:start w:val="13"/>
      <w:numFmt w:val="decimal"/>
      <w:lvlText w:val="%1.%2"/>
      <w:lvlJc w:val="left"/>
      <w:pPr>
        <w:ind w:left="1712" w:hanging="720"/>
      </w:pPr>
      <w:rPr>
        <w:rFonts w:hint="default"/>
        <w:b/>
      </w:rPr>
    </w:lvl>
    <w:lvl w:ilvl="2">
      <w:start w:val="1"/>
      <w:numFmt w:val="decimal"/>
      <w:lvlText w:val="%1.%2.%3"/>
      <w:lvlJc w:val="left"/>
      <w:pPr>
        <w:ind w:left="2704" w:hanging="720"/>
      </w:pPr>
      <w:rPr>
        <w:rFonts w:hint="default"/>
        <w:b/>
      </w:rPr>
    </w:lvl>
    <w:lvl w:ilvl="3">
      <w:start w:val="1"/>
      <w:numFmt w:val="decimal"/>
      <w:lvlText w:val="%1.%2.%3.%4"/>
      <w:lvlJc w:val="left"/>
      <w:pPr>
        <w:ind w:left="4056" w:hanging="1080"/>
      </w:pPr>
      <w:rPr>
        <w:rFonts w:hint="default"/>
        <w:b/>
      </w:rPr>
    </w:lvl>
    <w:lvl w:ilvl="4">
      <w:start w:val="1"/>
      <w:numFmt w:val="decimal"/>
      <w:lvlText w:val="%1.%2.%3.%4.%5"/>
      <w:lvlJc w:val="left"/>
      <w:pPr>
        <w:ind w:left="5048" w:hanging="1080"/>
      </w:pPr>
      <w:rPr>
        <w:rFonts w:hint="default"/>
        <w:b/>
      </w:rPr>
    </w:lvl>
    <w:lvl w:ilvl="5">
      <w:start w:val="1"/>
      <w:numFmt w:val="decimal"/>
      <w:lvlText w:val="%1.%2.%3.%4.%5.%6"/>
      <w:lvlJc w:val="left"/>
      <w:pPr>
        <w:ind w:left="6400" w:hanging="1440"/>
      </w:pPr>
      <w:rPr>
        <w:rFonts w:hint="default"/>
        <w:b/>
      </w:rPr>
    </w:lvl>
    <w:lvl w:ilvl="6">
      <w:start w:val="1"/>
      <w:numFmt w:val="decimal"/>
      <w:lvlText w:val="%1.%2.%3.%4.%5.%6.%7"/>
      <w:lvlJc w:val="left"/>
      <w:pPr>
        <w:ind w:left="7752" w:hanging="1800"/>
      </w:pPr>
      <w:rPr>
        <w:rFonts w:hint="default"/>
        <w:b/>
      </w:rPr>
    </w:lvl>
    <w:lvl w:ilvl="7">
      <w:start w:val="1"/>
      <w:numFmt w:val="decimal"/>
      <w:lvlText w:val="%1.%2.%3.%4.%5.%6.%7.%8"/>
      <w:lvlJc w:val="left"/>
      <w:pPr>
        <w:ind w:left="8744" w:hanging="1800"/>
      </w:pPr>
      <w:rPr>
        <w:rFonts w:hint="default"/>
        <w:b/>
      </w:rPr>
    </w:lvl>
    <w:lvl w:ilvl="8">
      <w:start w:val="1"/>
      <w:numFmt w:val="decimal"/>
      <w:lvlText w:val="%1.%2.%3.%4.%5.%6.%7.%8.%9"/>
      <w:lvlJc w:val="left"/>
      <w:pPr>
        <w:ind w:left="10096" w:hanging="2160"/>
      </w:pPr>
      <w:rPr>
        <w:rFonts w:hint="default"/>
        <w:b/>
      </w:rPr>
    </w:lvl>
  </w:abstractNum>
  <w:abstractNum w:abstractNumId="22" w15:restartNumberingAfterBreak="0">
    <w:nsid w:val="315255C6"/>
    <w:multiLevelType w:val="multilevel"/>
    <w:tmpl w:val="978C5E2A"/>
    <w:lvl w:ilvl="0">
      <w:start w:val="6"/>
      <w:numFmt w:val="decimal"/>
      <w:lvlText w:val="%1"/>
      <w:lvlJc w:val="left"/>
      <w:pPr>
        <w:ind w:left="520" w:hanging="520"/>
      </w:pPr>
      <w:rPr>
        <w:rFonts w:hint="default"/>
      </w:rPr>
    </w:lvl>
    <w:lvl w:ilvl="1">
      <w:start w:val="4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4596D16"/>
    <w:multiLevelType w:val="multilevel"/>
    <w:tmpl w:val="698801A4"/>
    <w:lvl w:ilvl="0">
      <w:start w:val="11"/>
      <w:numFmt w:val="decimal"/>
      <w:lvlText w:val="%1"/>
      <w:lvlJc w:val="left"/>
      <w:pPr>
        <w:ind w:left="520" w:hanging="520"/>
      </w:pPr>
      <w:rPr>
        <w:rFonts w:hint="default"/>
        <w:color w:val="auto"/>
      </w:rPr>
    </w:lvl>
    <w:lvl w:ilvl="1">
      <w:start w:val="4"/>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4" w15:restartNumberingAfterBreak="0">
    <w:nsid w:val="357A3FFC"/>
    <w:multiLevelType w:val="multilevel"/>
    <w:tmpl w:val="E3F26DB6"/>
    <w:lvl w:ilvl="0">
      <w:start w:val="15"/>
      <w:numFmt w:val="decimal"/>
      <w:lvlText w:val="%1."/>
      <w:lvlJc w:val="left"/>
      <w:pPr>
        <w:ind w:left="600" w:hanging="600"/>
      </w:pPr>
      <w:rPr>
        <w:rFonts w:eastAsiaTheme="minorHAnsi" w:hint="default"/>
      </w:rPr>
    </w:lvl>
    <w:lvl w:ilvl="1">
      <w:start w:val="9"/>
      <w:numFmt w:val="decimal"/>
      <w:lvlText w:val="%1.%2."/>
      <w:lvlJc w:val="left"/>
      <w:pPr>
        <w:ind w:left="720" w:hanging="7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440" w:hanging="144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800" w:hanging="1800"/>
      </w:pPr>
      <w:rPr>
        <w:rFonts w:eastAsiaTheme="minorHAnsi" w:hint="default"/>
      </w:rPr>
    </w:lvl>
    <w:lvl w:ilvl="7">
      <w:start w:val="1"/>
      <w:numFmt w:val="decimal"/>
      <w:lvlText w:val="%1.%2.%3.%4.%5.%6.%7.%8."/>
      <w:lvlJc w:val="left"/>
      <w:pPr>
        <w:ind w:left="2160" w:hanging="216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25" w15:restartNumberingAfterBreak="0">
    <w:nsid w:val="392321C2"/>
    <w:multiLevelType w:val="multilevel"/>
    <w:tmpl w:val="ABF21536"/>
    <w:lvl w:ilvl="0">
      <w:start w:val="15"/>
      <w:numFmt w:val="decimal"/>
      <w:lvlText w:val="%1"/>
      <w:lvlJc w:val="left"/>
      <w:pPr>
        <w:ind w:left="525" w:hanging="525"/>
      </w:pPr>
      <w:rPr>
        <w:rFonts w:eastAsiaTheme="minorHAnsi" w:hint="default"/>
        <w:color w:val="auto"/>
      </w:rPr>
    </w:lvl>
    <w:lvl w:ilvl="1">
      <w:start w:val="7"/>
      <w:numFmt w:val="decimal"/>
      <w:lvlText w:val="%1.%2"/>
      <w:lvlJc w:val="left"/>
      <w:pPr>
        <w:ind w:left="720" w:hanging="720"/>
      </w:pPr>
      <w:rPr>
        <w:rFonts w:eastAsiaTheme="minorHAnsi" w:hint="default"/>
        <w:color w:val="auto"/>
      </w:rPr>
    </w:lvl>
    <w:lvl w:ilvl="2">
      <w:start w:val="1"/>
      <w:numFmt w:val="decimal"/>
      <w:lvlText w:val="%1.%2.%3"/>
      <w:lvlJc w:val="left"/>
      <w:pPr>
        <w:ind w:left="720" w:hanging="720"/>
      </w:pPr>
      <w:rPr>
        <w:rFonts w:eastAsiaTheme="minorHAnsi" w:hint="default"/>
        <w:color w:val="auto"/>
      </w:rPr>
    </w:lvl>
    <w:lvl w:ilvl="3">
      <w:start w:val="1"/>
      <w:numFmt w:val="decimal"/>
      <w:lvlText w:val="%1.%2.%3.%4"/>
      <w:lvlJc w:val="left"/>
      <w:pPr>
        <w:ind w:left="1080" w:hanging="1080"/>
      </w:pPr>
      <w:rPr>
        <w:rFonts w:eastAsiaTheme="minorHAnsi" w:hint="default"/>
        <w:color w:val="auto"/>
      </w:rPr>
    </w:lvl>
    <w:lvl w:ilvl="4">
      <w:start w:val="1"/>
      <w:numFmt w:val="decimal"/>
      <w:lvlText w:val="%1.%2.%3.%4.%5"/>
      <w:lvlJc w:val="left"/>
      <w:pPr>
        <w:ind w:left="1080" w:hanging="1080"/>
      </w:pPr>
      <w:rPr>
        <w:rFonts w:eastAsiaTheme="minorHAnsi" w:hint="default"/>
        <w:color w:val="auto"/>
      </w:rPr>
    </w:lvl>
    <w:lvl w:ilvl="5">
      <w:start w:val="1"/>
      <w:numFmt w:val="decimal"/>
      <w:lvlText w:val="%1.%2.%3.%4.%5.%6"/>
      <w:lvlJc w:val="left"/>
      <w:pPr>
        <w:ind w:left="1440" w:hanging="1440"/>
      </w:pPr>
      <w:rPr>
        <w:rFonts w:eastAsiaTheme="minorHAnsi" w:hint="default"/>
        <w:color w:val="auto"/>
      </w:rPr>
    </w:lvl>
    <w:lvl w:ilvl="6">
      <w:start w:val="1"/>
      <w:numFmt w:val="decimal"/>
      <w:lvlText w:val="%1.%2.%3.%4.%5.%6.%7"/>
      <w:lvlJc w:val="left"/>
      <w:pPr>
        <w:ind w:left="1800" w:hanging="1800"/>
      </w:pPr>
      <w:rPr>
        <w:rFonts w:eastAsiaTheme="minorHAnsi" w:hint="default"/>
        <w:color w:val="auto"/>
      </w:rPr>
    </w:lvl>
    <w:lvl w:ilvl="7">
      <w:start w:val="1"/>
      <w:numFmt w:val="decimal"/>
      <w:lvlText w:val="%1.%2.%3.%4.%5.%6.%7.%8"/>
      <w:lvlJc w:val="left"/>
      <w:pPr>
        <w:ind w:left="1800" w:hanging="1800"/>
      </w:pPr>
      <w:rPr>
        <w:rFonts w:eastAsiaTheme="minorHAnsi" w:hint="default"/>
        <w:color w:val="auto"/>
      </w:rPr>
    </w:lvl>
    <w:lvl w:ilvl="8">
      <w:start w:val="1"/>
      <w:numFmt w:val="decimal"/>
      <w:lvlText w:val="%1.%2.%3.%4.%5.%6.%7.%8.%9"/>
      <w:lvlJc w:val="left"/>
      <w:pPr>
        <w:ind w:left="2160" w:hanging="2160"/>
      </w:pPr>
      <w:rPr>
        <w:rFonts w:eastAsiaTheme="minorHAnsi" w:hint="default"/>
        <w:color w:val="auto"/>
      </w:rPr>
    </w:lvl>
  </w:abstractNum>
  <w:abstractNum w:abstractNumId="26" w15:restartNumberingAfterBreak="0">
    <w:nsid w:val="39A703CA"/>
    <w:multiLevelType w:val="multilevel"/>
    <w:tmpl w:val="0F5A7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F5385B"/>
    <w:multiLevelType w:val="hybridMultilevel"/>
    <w:tmpl w:val="9886E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2237A16"/>
    <w:multiLevelType w:val="multilevel"/>
    <w:tmpl w:val="33DA8538"/>
    <w:lvl w:ilvl="0">
      <w:start w:val="4"/>
      <w:numFmt w:val="decimal"/>
      <w:lvlText w:val="%1."/>
      <w:lvlJc w:val="left"/>
      <w:pPr>
        <w:ind w:left="450" w:hanging="450"/>
      </w:pPr>
      <w:rPr>
        <w:rFonts w:hint="default"/>
        <w:b/>
        <w:color w:val="FFFFFF" w:themeColor="background1"/>
      </w:rPr>
    </w:lvl>
    <w:lvl w:ilvl="1">
      <w:start w:val="1"/>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9" w15:restartNumberingAfterBreak="0">
    <w:nsid w:val="44DF5D0A"/>
    <w:multiLevelType w:val="hybridMultilevel"/>
    <w:tmpl w:val="5E82048A"/>
    <w:lvl w:ilvl="0" w:tplc="04080001">
      <w:start w:val="1"/>
      <w:numFmt w:val="bullet"/>
      <w:lvlText w:val=""/>
      <w:lvlJc w:val="left"/>
      <w:pPr>
        <w:ind w:left="1227" w:hanging="360"/>
      </w:pPr>
      <w:rPr>
        <w:rFonts w:ascii="Symbol" w:hAnsi="Symbol" w:hint="default"/>
      </w:rPr>
    </w:lvl>
    <w:lvl w:ilvl="1" w:tplc="04080003" w:tentative="1">
      <w:start w:val="1"/>
      <w:numFmt w:val="bullet"/>
      <w:lvlText w:val="o"/>
      <w:lvlJc w:val="left"/>
      <w:pPr>
        <w:ind w:left="1947" w:hanging="360"/>
      </w:pPr>
      <w:rPr>
        <w:rFonts w:ascii="Courier New" w:hAnsi="Courier New" w:cs="Courier New" w:hint="default"/>
      </w:rPr>
    </w:lvl>
    <w:lvl w:ilvl="2" w:tplc="04080005" w:tentative="1">
      <w:start w:val="1"/>
      <w:numFmt w:val="bullet"/>
      <w:lvlText w:val=""/>
      <w:lvlJc w:val="left"/>
      <w:pPr>
        <w:ind w:left="2667" w:hanging="360"/>
      </w:pPr>
      <w:rPr>
        <w:rFonts w:ascii="Wingdings" w:hAnsi="Wingdings" w:hint="default"/>
      </w:rPr>
    </w:lvl>
    <w:lvl w:ilvl="3" w:tplc="04080001" w:tentative="1">
      <w:start w:val="1"/>
      <w:numFmt w:val="bullet"/>
      <w:lvlText w:val=""/>
      <w:lvlJc w:val="left"/>
      <w:pPr>
        <w:ind w:left="3387" w:hanging="360"/>
      </w:pPr>
      <w:rPr>
        <w:rFonts w:ascii="Symbol" w:hAnsi="Symbol" w:hint="default"/>
      </w:rPr>
    </w:lvl>
    <w:lvl w:ilvl="4" w:tplc="04080003" w:tentative="1">
      <w:start w:val="1"/>
      <w:numFmt w:val="bullet"/>
      <w:lvlText w:val="o"/>
      <w:lvlJc w:val="left"/>
      <w:pPr>
        <w:ind w:left="4107" w:hanging="360"/>
      </w:pPr>
      <w:rPr>
        <w:rFonts w:ascii="Courier New" w:hAnsi="Courier New" w:cs="Courier New" w:hint="default"/>
      </w:rPr>
    </w:lvl>
    <w:lvl w:ilvl="5" w:tplc="04080005" w:tentative="1">
      <w:start w:val="1"/>
      <w:numFmt w:val="bullet"/>
      <w:lvlText w:val=""/>
      <w:lvlJc w:val="left"/>
      <w:pPr>
        <w:ind w:left="4827" w:hanging="360"/>
      </w:pPr>
      <w:rPr>
        <w:rFonts w:ascii="Wingdings" w:hAnsi="Wingdings" w:hint="default"/>
      </w:rPr>
    </w:lvl>
    <w:lvl w:ilvl="6" w:tplc="04080001" w:tentative="1">
      <w:start w:val="1"/>
      <w:numFmt w:val="bullet"/>
      <w:lvlText w:val=""/>
      <w:lvlJc w:val="left"/>
      <w:pPr>
        <w:ind w:left="5547" w:hanging="360"/>
      </w:pPr>
      <w:rPr>
        <w:rFonts w:ascii="Symbol" w:hAnsi="Symbol" w:hint="default"/>
      </w:rPr>
    </w:lvl>
    <w:lvl w:ilvl="7" w:tplc="04080003" w:tentative="1">
      <w:start w:val="1"/>
      <w:numFmt w:val="bullet"/>
      <w:lvlText w:val="o"/>
      <w:lvlJc w:val="left"/>
      <w:pPr>
        <w:ind w:left="6267" w:hanging="360"/>
      </w:pPr>
      <w:rPr>
        <w:rFonts w:ascii="Courier New" w:hAnsi="Courier New" w:cs="Courier New" w:hint="default"/>
      </w:rPr>
    </w:lvl>
    <w:lvl w:ilvl="8" w:tplc="04080005" w:tentative="1">
      <w:start w:val="1"/>
      <w:numFmt w:val="bullet"/>
      <w:lvlText w:val=""/>
      <w:lvlJc w:val="left"/>
      <w:pPr>
        <w:ind w:left="6987" w:hanging="360"/>
      </w:pPr>
      <w:rPr>
        <w:rFonts w:ascii="Wingdings" w:hAnsi="Wingdings" w:hint="default"/>
      </w:rPr>
    </w:lvl>
  </w:abstractNum>
  <w:abstractNum w:abstractNumId="30" w15:restartNumberingAfterBreak="0">
    <w:nsid w:val="461C5940"/>
    <w:multiLevelType w:val="hybridMultilevel"/>
    <w:tmpl w:val="47BEC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8B42C8"/>
    <w:multiLevelType w:val="multilevel"/>
    <w:tmpl w:val="C520EF18"/>
    <w:lvl w:ilvl="0">
      <w:start w:val="2"/>
      <w:numFmt w:val="decimal"/>
      <w:lvlText w:val="%1."/>
      <w:lvlJc w:val="left"/>
      <w:pPr>
        <w:ind w:left="450" w:hanging="450"/>
      </w:pPr>
      <w:rPr>
        <w:rFonts w:hint="default"/>
        <w:b/>
      </w:rPr>
    </w:lvl>
    <w:lvl w:ilvl="1">
      <w:start w:val="1"/>
      <w:numFmt w:val="decimal"/>
      <w:lvlText w:val="%1.%2."/>
      <w:lvlJc w:val="left"/>
      <w:pPr>
        <w:ind w:left="720" w:hanging="720"/>
      </w:pPr>
      <w:rPr>
        <w:rFonts w:hint="default"/>
        <w:b/>
        <w:sz w:val="28"/>
        <w:szCs w:val="28"/>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2" w15:restartNumberingAfterBreak="0">
    <w:nsid w:val="4B537EF3"/>
    <w:multiLevelType w:val="hybridMultilevel"/>
    <w:tmpl w:val="1082A838"/>
    <w:lvl w:ilvl="0" w:tplc="04080001">
      <w:start w:val="1"/>
      <w:numFmt w:val="bullet"/>
      <w:lvlText w:val=""/>
      <w:lvlJc w:val="left"/>
      <w:pPr>
        <w:ind w:left="1170" w:hanging="360"/>
      </w:pPr>
      <w:rPr>
        <w:rFonts w:ascii="Symbol" w:hAnsi="Symbol" w:hint="default"/>
      </w:rPr>
    </w:lvl>
    <w:lvl w:ilvl="1" w:tplc="04080003" w:tentative="1">
      <w:start w:val="1"/>
      <w:numFmt w:val="bullet"/>
      <w:lvlText w:val="o"/>
      <w:lvlJc w:val="left"/>
      <w:pPr>
        <w:ind w:left="1890" w:hanging="360"/>
      </w:pPr>
      <w:rPr>
        <w:rFonts w:ascii="Courier New" w:hAnsi="Courier New" w:cs="Courier New" w:hint="default"/>
      </w:rPr>
    </w:lvl>
    <w:lvl w:ilvl="2" w:tplc="04080005" w:tentative="1">
      <w:start w:val="1"/>
      <w:numFmt w:val="bullet"/>
      <w:lvlText w:val=""/>
      <w:lvlJc w:val="left"/>
      <w:pPr>
        <w:ind w:left="2610" w:hanging="360"/>
      </w:pPr>
      <w:rPr>
        <w:rFonts w:ascii="Wingdings" w:hAnsi="Wingdings" w:hint="default"/>
      </w:rPr>
    </w:lvl>
    <w:lvl w:ilvl="3" w:tplc="04080001" w:tentative="1">
      <w:start w:val="1"/>
      <w:numFmt w:val="bullet"/>
      <w:lvlText w:val=""/>
      <w:lvlJc w:val="left"/>
      <w:pPr>
        <w:ind w:left="3330" w:hanging="360"/>
      </w:pPr>
      <w:rPr>
        <w:rFonts w:ascii="Symbol" w:hAnsi="Symbol" w:hint="default"/>
      </w:rPr>
    </w:lvl>
    <w:lvl w:ilvl="4" w:tplc="04080003" w:tentative="1">
      <w:start w:val="1"/>
      <w:numFmt w:val="bullet"/>
      <w:lvlText w:val="o"/>
      <w:lvlJc w:val="left"/>
      <w:pPr>
        <w:ind w:left="4050" w:hanging="360"/>
      </w:pPr>
      <w:rPr>
        <w:rFonts w:ascii="Courier New" w:hAnsi="Courier New" w:cs="Courier New" w:hint="default"/>
      </w:rPr>
    </w:lvl>
    <w:lvl w:ilvl="5" w:tplc="04080005" w:tentative="1">
      <w:start w:val="1"/>
      <w:numFmt w:val="bullet"/>
      <w:lvlText w:val=""/>
      <w:lvlJc w:val="left"/>
      <w:pPr>
        <w:ind w:left="4770" w:hanging="360"/>
      </w:pPr>
      <w:rPr>
        <w:rFonts w:ascii="Wingdings" w:hAnsi="Wingdings" w:hint="default"/>
      </w:rPr>
    </w:lvl>
    <w:lvl w:ilvl="6" w:tplc="04080001" w:tentative="1">
      <w:start w:val="1"/>
      <w:numFmt w:val="bullet"/>
      <w:lvlText w:val=""/>
      <w:lvlJc w:val="left"/>
      <w:pPr>
        <w:ind w:left="5490" w:hanging="360"/>
      </w:pPr>
      <w:rPr>
        <w:rFonts w:ascii="Symbol" w:hAnsi="Symbol" w:hint="default"/>
      </w:rPr>
    </w:lvl>
    <w:lvl w:ilvl="7" w:tplc="04080003" w:tentative="1">
      <w:start w:val="1"/>
      <w:numFmt w:val="bullet"/>
      <w:lvlText w:val="o"/>
      <w:lvlJc w:val="left"/>
      <w:pPr>
        <w:ind w:left="6210" w:hanging="360"/>
      </w:pPr>
      <w:rPr>
        <w:rFonts w:ascii="Courier New" w:hAnsi="Courier New" w:cs="Courier New" w:hint="default"/>
      </w:rPr>
    </w:lvl>
    <w:lvl w:ilvl="8" w:tplc="04080005" w:tentative="1">
      <w:start w:val="1"/>
      <w:numFmt w:val="bullet"/>
      <w:lvlText w:val=""/>
      <w:lvlJc w:val="left"/>
      <w:pPr>
        <w:ind w:left="6930" w:hanging="360"/>
      </w:pPr>
      <w:rPr>
        <w:rFonts w:ascii="Wingdings" w:hAnsi="Wingdings" w:hint="default"/>
      </w:rPr>
    </w:lvl>
  </w:abstractNum>
  <w:abstractNum w:abstractNumId="33" w15:restartNumberingAfterBreak="0">
    <w:nsid w:val="4D575780"/>
    <w:multiLevelType w:val="hybridMultilevel"/>
    <w:tmpl w:val="051EBD8C"/>
    <w:lvl w:ilvl="0" w:tplc="04080001">
      <w:start w:val="1"/>
      <w:numFmt w:val="bullet"/>
      <w:lvlText w:val=""/>
      <w:lvlJc w:val="left"/>
      <w:pPr>
        <w:ind w:left="1170" w:hanging="360"/>
      </w:pPr>
      <w:rPr>
        <w:rFonts w:ascii="Symbol" w:hAnsi="Symbol" w:hint="default"/>
      </w:rPr>
    </w:lvl>
    <w:lvl w:ilvl="1" w:tplc="04080003" w:tentative="1">
      <w:start w:val="1"/>
      <w:numFmt w:val="bullet"/>
      <w:lvlText w:val="o"/>
      <w:lvlJc w:val="left"/>
      <w:pPr>
        <w:ind w:left="1890" w:hanging="360"/>
      </w:pPr>
      <w:rPr>
        <w:rFonts w:ascii="Courier New" w:hAnsi="Courier New" w:cs="Courier New" w:hint="default"/>
      </w:rPr>
    </w:lvl>
    <w:lvl w:ilvl="2" w:tplc="04080005" w:tentative="1">
      <w:start w:val="1"/>
      <w:numFmt w:val="bullet"/>
      <w:lvlText w:val=""/>
      <w:lvlJc w:val="left"/>
      <w:pPr>
        <w:ind w:left="2610" w:hanging="360"/>
      </w:pPr>
      <w:rPr>
        <w:rFonts w:ascii="Wingdings" w:hAnsi="Wingdings" w:hint="default"/>
      </w:rPr>
    </w:lvl>
    <w:lvl w:ilvl="3" w:tplc="04080001" w:tentative="1">
      <w:start w:val="1"/>
      <w:numFmt w:val="bullet"/>
      <w:lvlText w:val=""/>
      <w:lvlJc w:val="left"/>
      <w:pPr>
        <w:ind w:left="3330" w:hanging="360"/>
      </w:pPr>
      <w:rPr>
        <w:rFonts w:ascii="Symbol" w:hAnsi="Symbol" w:hint="default"/>
      </w:rPr>
    </w:lvl>
    <w:lvl w:ilvl="4" w:tplc="04080003" w:tentative="1">
      <w:start w:val="1"/>
      <w:numFmt w:val="bullet"/>
      <w:lvlText w:val="o"/>
      <w:lvlJc w:val="left"/>
      <w:pPr>
        <w:ind w:left="4050" w:hanging="360"/>
      </w:pPr>
      <w:rPr>
        <w:rFonts w:ascii="Courier New" w:hAnsi="Courier New" w:cs="Courier New" w:hint="default"/>
      </w:rPr>
    </w:lvl>
    <w:lvl w:ilvl="5" w:tplc="04080005" w:tentative="1">
      <w:start w:val="1"/>
      <w:numFmt w:val="bullet"/>
      <w:lvlText w:val=""/>
      <w:lvlJc w:val="left"/>
      <w:pPr>
        <w:ind w:left="4770" w:hanging="360"/>
      </w:pPr>
      <w:rPr>
        <w:rFonts w:ascii="Wingdings" w:hAnsi="Wingdings" w:hint="default"/>
      </w:rPr>
    </w:lvl>
    <w:lvl w:ilvl="6" w:tplc="04080001" w:tentative="1">
      <w:start w:val="1"/>
      <w:numFmt w:val="bullet"/>
      <w:lvlText w:val=""/>
      <w:lvlJc w:val="left"/>
      <w:pPr>
        <w:ind w:left="5490" w:hanging="360"/>
      </w:pPr>
      <w:rPr>
        <w:rFonts w:ascii="Symbol" w:hAnsi="Symbol" w:hint="default"/>
      </w:rPr>
    </w:lvl>
    <w:lvl w:ilvl="7" w:tplc="04080003" w:tentative="1">
      <w:start w:val="1"/>
      <w:numFmt w:val="bullet"/>
      <w:lvlText w:val="o"/>
      <w:lvlJc w:val="left"/>
      <w:pPr>
        <w:ind w:left="6210" w:hanging="360"/>
      </w:pPr>
      <w:rPr>
        <w:rFonts w:ascii="Courier New" w:hAnsi="Courier New" w:cs="Courier New" w:hint="default"/>
      </w:rPr>
    </w:lvl>
    <w:lvl w:ilvl="8" w:tplc="04080005" w:tentative="1">
      <w:start w:val="1"/>
      <w:numFmt w:val="bullet"/>
      <w:lvlText w:val=""/>
      <w:lvlJc w:val="left"/>
      <w:pPr>
        <w:ind w:left="6930" w:hanging="360"/>
      </w:pPr>
      <w:rPr>
        <w:rFonts w:ascii="Wingdings" w:hAnsi="Wingdings" w:hint="default"/>
      </w:rPr>
    </w:lvl>
  </w:abstractNum>
  <w:abstractNum w:abstractNumId="34" w15:restartNumberingAfterBreak="0">
    <w:nsid w:val="4F357B2D"/>
    <w:multiLevelType w:val="multilevel"/>
    <w:tmpl w:val="8DC418D2"/>
    <w:lvl w:ilvl="0">
      <w:start w:val="2"/>
      <w:numFmt w:val="decimal"/>
      <w:lvlText w:val="%1"/>
      <w:lvlJc w:val="left"/>
      <w:pPr>
        <w:ind w:left="590" w:hanging="590"/>
      </w:pPr>
      <w:rPr>
        <w:rFonts w:eastAsiaTheme="minorHAnsi" w:hint="default"/>
        <w:color w:val="auto"/>
      </w:rPr>
    </w:lvl>
    <w:lvl w:ilvl="1">
      <w:start w:val="2"/>
      <w:numFmt w:val="decimal"/>
      <w:lvlText w:val="%1.%2"/>
      <w:lvlJc w:val="left"/>
      <w:pPr>
        <w:ind w:left="720" w:hanging="720"/>
      </w:pPr>
      <w:rPr>
        <w:rFonts w:eastAsiaTheme="minorHAnsi" w:hint="default"/>
        <w:color w:val="auto"/>
      </w:rPr>
    </w:lvl>
    <w:lvl w:ilvl="2">
      <w:start w:val="7"/>
      <w:numFmt w:val="decimal"/>
      <w:lvlText w:val="%1.%2.%3"/>
      <w:lvlJc w:val="left"/>
      <w:pPr>
        <w:ind w:left="720" w:hanging="720"/>
      </w:pPr>
      <w:rPr>
        <w:rFonts w:eastAsiaTheme="minorHAnsi" w:hint="default"/>
        <w:color w:val="auto"/>
      </w:rPr>
    </w:lvl>
    <w:lvl w:ilvl="3">
      <w:start w:val="1"/>
      <w:numFmt w:val="decimal"/>
      <w:lvlText w:val="%1.%2.%3.%4"/>
      <w:lvlJc w:val="left"/>
      <w:pPr>
        <w:ind w:left="1080" w:hanging="1080"/>
      </w:pPr>
      <w:rPr>
        <w:rFonts w:eastAsiaTheme="minorHAnsi" w:hint="default"/>
        <w:color w:val="auto"/>
      </w:rPr>
    </w:lvl>
    <w:lvl w:ilvl="4">
      <w:start w:val="1"/>
      <w:numFmt w:val="decimal"/>
      <w:lvlText w:val="%1.%2.%3.%4.%5"/>
      <w:lvlJc w:val="left"/>
      <w:pPr>
        <w:ind w:left="1080" w:hanging="1080"/>
      </w:pPr>
      <w:rPr>
        <w:rFonts w:eastAsiaTheme="minorHAnsi" w:hint="default"/>
        <w:color w:val="auto"/>
      </w:rPr>
    </w:lvl>
    <w:lvl w:ilvl="5">
      <w:start w:val="1"/>
      <w:numFmt w:val="decimal"/>
      <w:lvlText w:val="%1.%2.%3.%4.%5.%6"/>
      <w:lvlJc w:val="left"/>
      <w:pPr>
        <w:ind w:left="1440" w:hanging="1440"/>
      </w:pPr>
      <w:rPr>
        <w:rFonts w:eastAsiaTheme="minorHAnsi" w:hint="default"/>
        <w:color w:val="auto"/>
      </w:rPr>
    </w:lvl>
    <w:lvl w:ilvl="6">
      <w:start w:val="1"/>
      <w:numFmt w:val="decimal"/>
      <w:lvlText w:val="%1.%2.%3.%4.%5.%6.%7"/>
      <w:lvlJc w:val="left"/>
      <w:pPr>
        <w:ind w:left="1800" w:hanging="1800"/>
      </w:pPr>
      <w:rPr>
        <w:rFonts w:eastAsiaTheme="minorHAnsi" w:hint="default"/>
        <w:color w:val="auto"/>
      </w:rPr>
    </w:lvl>
    <w:lvl w:ilvl="7">
      <w:start w:val="1"/>
      <w:numFmt w:val="decimal"/>
      <w:lvlText w:val="%1.%2.%3.%4.%5.%6.%7.%8"/>
      <w:lvlJc w:val="left"/>
      <w:pPr>
        <w:ind w:left="1800" w:hanging="1800"/>
      </w:pPr>
      <w:rPr>
        <w:rFonts w:eastAsiaTheme="minorHAnsi" w:hint="default"/>
        <w:color w:val="auto"/>
      </w:rPr>
    </w:lvl>
    <w:lvl w:ilvl="8">
      <w:start w:val="1"/>
      <w:numFmt w:val="decimal"/>
      <w:lvlText w:val="%1.%2.%3.%4.%5.%6.%7.%8.%9"/>
      <w:lvlJc w:val="left"/>
      <w:pPr>
        <w:ind w:left="2160" w:hanging="2160"/>
      </w:pPr>
      <w:rPr>
        <w:rFonts w:eastAsiaTheme="minorHAnsi" w:hint="default"/>
        <w:color w:val="auto"/>
      </w:rPr>
    </w:lvl>
  </w:abstractNum>
  <w:abstractNum w:abstractNumId="35" w15:restartNumberingAfterBreak="0">
    <w:nsid w:val="52530FFA"/>
    <w:multiLevelType w:val="hybridMultilevel"/>
    <w:tmpl w:val="3402850A"/>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525C5CAD"/>
    <w:multiLevelType w:val="multilevel"/>
    <w:tmpl w:val="63B0C7E0"/>
    <w:lvl w:ilvl="0">
      <w:start w:val="3"/>
      <w:numFmt w:val="decimal"/>
      <w:lvlText w:val="%1."/>
      <w:lvlJc w:val="left"/>
      <w:pPr>
        <w:ind w:left="450" w:hanging="450"/>
      </w:pPr>
      <w:rPr>
        <w:rFonts w:eastAsia="Times New Roman" w:hint="default"/>
        <w:color w:val="auto"/>
      </w:rPr>
    </w:lvl>
    <w:lvl w:ilvl="1">
      <w:start w:val="1"/>
      <w:numFmt w:val="decimal"/>
      <w:lvlText w:val="%1.%2."/>
      <w:lvlJc w:val="left"/>
      <w:pPr>
        <w:ind w:left="720" w:hanging="720"/>
      </w:pPr>
      <w:rPr>
        <w:rFonts w:eastAsia="Times New Roman" w:hint="default"/>
        <w:b/>
        <w:bCs/>
        <w:color w:val="auto"/>
      </w:rPr>
    </w:lvl>
    <w:lvl w:ilvl="2">
      <w:start w:val="1"/>
      <w:numFmt w:val="decimal"/>
      <w:lvlText w:val="%1.%2.%3."/>
      <w:lvlJc w:val="left"/>
      <w:pPr>
        <w:ind w:left="720" w:hanging="720"/>
      </w:pPr>
      <w:rPr>
        <w:rFonts w:eastAsia="Times New Roman" w:hint="default"/>
        <w:color w:val="auto"/>
      </w:rPr>
    </w:lvl>
    <w:lvl w:ilvl="3">
      <w:start w:val="1"/>
      <w:numFmt w:val="decimal"/>
      <w:lvlText w:val="%1.%2.%3.%4."/>
      <w:lvlJc w:val="left"/>
      <w:pPr>
        <w:ind w:left="1080" w:hanging="1080"/>
      </w:pPr>
      <w:rPr>
        <w:rFonts w:eastAsia="Times New Roman" w:hint="default"/>
        <w:color w:val="auto"/>
      </w:rPr>
    </w:lvl>
    <w:lvl w:ilvl="4">
      <w:start w:val="1"/>
      <w:numFmt w:val="decimal"/>
      <w:lvlText w:val="%1.%2.%3.%4.%5."/>
      <w:lvlJc w:val="left"/>
      <w:pPr>
        <w:ind w:left="1080" w:hanging="1080"/>
      </w:pPr>
      <w:rPr>
        <w:rFonts w:eastAsia="Times New Roman" w:hint="default"/>
        <w:color w:val="auto"/>
      </w:rPr>
    </w:lvl>
    <w:lvl w:ilvl="5">
      <w:start w:val="1"/>
      <w:numFmt w:val="decimal"/>
      <w:lvlText w:val="%1.%2.%3.%4.%5.%6."/>
      <w:lvlJc w:val="left"/>
      <w:pPr>
        <w:ind w:left="1440" w:hanging="1440"/>
      </w:pPr>
      <w:rPr>
        <w:rFonts w:eastAsia="Times New Roman" w:hint="default"/>
        <w:color w:val="auto"/>
      </w:rPr>
    </w:lvl>
    <w:lvl w:ilvl="6">
      <w:start w:val="1"/>
      <w:numFmt w:val="decimal"/>
      <w:lvlText w:val="%1.%2.%3.%4.%5.%6.%7."/>
      <w:lvlJc w:val="left"/>
      <w:pPr>
        <w:ind w:left="1800" w:hanging="1800"/>
      </w:pPr>
      <w:rPr>
        <w:rFonts w:eastAsia="Times New Roman" w:hint="default"/>
        <w:color w:val="auto"/>
      </w:rPr>
    </w:lvl>
    <w:lvl w:ilvl="7">
      <w:start w:val="1"/>
      <w:numFmt w:val="decimal"/>
      <w:lvlText w:val="%1.%2.%3.%4.%5.%6.%7.%8."/>
      <w:lvlJc w:val="left"/>
      <w:pPr>
        <w:ind w:left="1800" w:hanging="1800"/>
      </w:pPr>
      <w:rPr>
        <w:rFonts w:eastAsia="Times New Roman" w:hint="default"/>
        <w:color w:val="auto"/>
      </w:rPr>
    </w:lvl>
    <w:lvl w:ilvl="8">
      <w:start w:val="1"/>
      <w:numFmt w:val="decimal"/>
      <w:lvlText w:val="%1.%2.%3.%4.%5.%6.%7.%8.%9."/>
      <w:lvlJc w:val="left"/>
      <w:pPr>
        <w:ind w:left="2160" w:hanging="2160"/>
      </w:pPr>
      <w:rPr>
        <w:rFonts w:eastAsia="Times New Roman" w:hint="default"/>
        <w:color w:val="auto"/>
      </w:rPr>
    </w:lvl>
  </w:abstractNum>
  <w:abstractNum w:abstractNumId="37" w15:restartNumberingAfterBreak="0">
    <w:nsid w:val="5695696A"/>
    <w:multiLevelType w:val="multilevel"/>
    <w:tmpl w:val="33DA8538"/>
    <w:lvl w:ilvl="0">
      <w:start w:val="4"/>
      <w:numFmt w:val="decimal"/>
      <w:lvlText w:val="%1."/>
      <w:lvlJc w:val="left"/>
      <w:pPr>
        <w:ind w:left="450" w:hanging="450"/>
      </w:pPr>
      <w:rPr>
        <w:rFonts w:hint="default"/>
        <w:b/>
        <w:color w:val="FFFFFF" w:themeColor="background1"/>
      </w:rPr>
    </w:lvl>
    <w:lvl w:ilvl="1">
      <w:start w:val="1"/>
      <w:numFmt w:val="decimal"/>
      <w:lvlText w:val="%1.%2."/>
      <w:lvlJc w:val="left"/>
      <w:pPr>
        <w:ind w:left="1712" w:hanging="72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8" w15:restartNumberingAfterBreak="0">
    <w:nsid w:val="5978070A"/>
    <w:multiLevelType w:val="hybridMultilevel"/>
    <w:tmpl w:val="7B283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C4221E7"/>
    <w:multiLevelType w:val="hybridMultilevel"/>
    <w:tmpl w:val="8F8C695A"/>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40" w15:restartNumberingAfterBreak="0">
    <w:nsid w:val="5DD57BC9"/>
    <w:multiLevelType w:val="hybridMultilevel"/>
    <w:tmpl w:val="452283D4"/>
    <w:lvl w:ilvl="0" w:tplc="04080005">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1" w15:restartNumberingAfterBreak="0">
    <w:nsid w:val="5F8E1075"/>
    <w:multiLevelType w:val="multilevel"/>
    <w:tmpl w:val="A24A59C2"/>
    <w:lvl w:ilvl="0">
      <w:start w:val="9"/>
      <w:numFmt w:val="decimal"/>
      <w:lvlText w:val="%1"/>
      <w:lvlJc w:val="left"/>
      <w:pPr>
        <w:ind w:left="370" w:hanging="370"/>
      </w:pPr>
      <w:rPr>
        <w:rFonts w:eastAsiaTheme="minorHAnsi" w:hint="default"/>
        <w:color w:val="FFFFFF" w:themeColor="background1"/>
      </w:rPr>
    </w:lvl>
    <w:lvl w:ilvl="1">
      <w:start w:val="1"/>
      <w:numFmt w:val="decimal"/>
      <w:lvlText w:val="%1.%2"/>
      <w:lvlJc w:val="left"/>
      <w:pPr>
        <w:ind w:left="2432" w:hanging="720"/>
      </w:pPr>
      <w:rPr>
        <w:rFonts w:eastAsiaTheme="minorHAnsi" w:hint="default"/>
        <w:b/>
        <w:bCs/>
        <w:color w:val="auto"/>
      </w:rPr>
    </w:lvl>
    <w:lvl w:ilvl="2">
      <w:start w:val="1"/>
      <w:numFmt w:val="decimal"/>
      <w:lvlText w:val="%1.%2.%3"/>
      <w:lvlJc w:val="left"/>
      <w:pPr>
        <w:ind w:left="4144" w:hanging="720"/>
      </w:pPr>
      <w:rPr>
        <w:rFonts w:eastAsiaTheme="minorHAnsi" w:hint="default"/>
        <w:color w:val="auto"/>
      </w:rPr>
    </w:lvl>
    <w:lvl w:ilvl="3">
      <w:start w:val="1"/>
      <w:numFmt w:val="decimal"/>
      <w:lvlText w:val="%1.%2.%3.%4"/>
      <w:lvlJc w:val="left"/>
      <w:pPr>
        <w:ind w:left="6216" w:hanging="1080"/>
      </w:pPr>
      <w:rPr>
        <w:rFonts w:eastAsiaTheme="minorHAnsi" w:hint="default"/>
        <w:color w:val="auto"/>
      </w:rPr>
    </w:lvl>
    <w:lvl w:ilvl="4">
      <w:start w:val="1"/>
      <w:numFmt w:val="decimal"/>
      <w:lvlText w:val="%1.%2.%3.%4.%5"/>
      <w:lvlJc w:val="left"/>
      <w:pPr>
        <w:ind w:left="7928" w:hanging="1080"/>
      </w:pPr>
      <w:rPr>
        <w:rFonts w:eastAsiaTheme="minorHAnsi" w:hint="default"/>
        <w:color w:val="auto"/>
      </w:rPr>
    </w:lvl>
    <w:lvl w:ilvl="5">
      <w:start w:val="1"/>
      <w:numFmt w:val="decimal"/>
      <w:lvlText w:val="%1.%2.%3.%4.%5.%6"/>
      <w:lvlJc w:val="left"/>
      <w:pPr>
        <w:ind w:left="10000" w:hanging="1440"/>
      </w:pPr>
      <w:rPr>
        <w:rFonts w:eastAsiaTheme="minorHAnsi" w:hint="default"/>
        <w:color w:val="auto"/>
      </w:rPr>
    </w:lvl>
    <w:lvl w:ilvl="6">
      <w:start w:val="1"/>
      <w:numFmt w:val="decimal"/>
      <w:lvlText w:val="%1.%2.%3.%4.%5.%6.%7"/>
      <w:lvlJc w:val="left"/>
      <w:pPr>
        <w:ind w:left="12072" w:hanging="1800"/>
      </w:pPr>
      <w:rPr>
        <w:rFonts w:eastAsiaTheme="minorHAnsi" w:hint="default"/>
        <w:color w:val="auto"/>
      </w:rPr>
    </w:lvl>
    <w:lvl w:ilvl="7">
      <w:start w:val="1"/>
      <w:numFmt w:val="decimal"/>
      <w:lvlText w:val="%1.%2.%3.%4.%5.%6.%7.%8"/>
      <w:lvlJc w:val="left"/>
      <w:pPr>
        <w:ind w:left="13784" w:hanging="1800"/>
      </w:pPr>
      <w:rPr>
        <w:rFonts w:eastAsiaTheme="minorHAnsi" w:hint="default"/>
        <w:color w:val="auto"/>
      </w:rPr>
    </w:lvl>
    <w:lvl w:ilvl="8">
      <w:start w:val="1"/>
      <w:numFmt w:val="decimal"/>
      <w:lvlText w:val="%1.%2.%3.%4.%5.%6.%7.%8.%9"/>
      <w:lvlJc w:val="left"/>
      <w:pPr>
        <w:ind w:left="15856" w:hanging="2160"/>
      </w:pPr>
      <w:rPr>
        <w:rFonts w:eastAsiaTheme="minorHAnsi" w:hint="default"/>
        <w:color w:val="auto"/>
      </w:rPr>
    </w:lvl>
  </w:abstractNum>
  <w:abstractNum w:abstractNumId="42" w15:restartNumberingAfterBreak="0">
    <w:nsid w:val="60376F29"/>
    <w:multiLevelType w:val="hybridMultilevel"/>
    <w:tmpl w:val="1B5E5A1C"/>
    <w:lvl w:ilvl="0" w:tplc="04080001">
      <w:start w:val="1"/>
      <w:numFmt w:val="bullet"/>
      <w:lvlText w:val=""/>
      <w:lvlJc w:val="left"/>
      <w:pPr>
        <w:ind w:left="1125" w:hanging="360"/>
      </w:pPr>
      <w:rPr>
        <w:rFonts w:ascii="Symbol" w:hAnsi="Symbol" w:hint="default"/>
      </w:rPr>
    </w:lvl>
    <w:lvl w:ilvl="1" w:tplc="04080003" w:tentative="1">
      <w:start w:val="1"/>
      <w:numFmt w:val="bullet"/>
      <w:lvlText w:val="o"/>
      <w:lvlJc w:val="left"/>
      <w:pPr>
        <w:ind w:left="1845" w:hanging="360"/>
      </w:pPr>
      <w:rPr>
        <w:rFonts w:ascii="Courier New" w:hAnsi="Courier New" w:cs="Courier New" w:hint="default"/>
      </w:rPr>
    </w:lvl>
    <w:lvl w:ilvl="2" w:tplc="04080005" w:tentative="1">
      <w:start w:val="1"/>
      <w:numFmt w:val="bullet"/>
      <w:lvlText w:val=""/>
      <w:lvlJc w:val="left"/>
      <w:pPr>
        <w:ind w:left="2565" w:hanging="360"/>
      </w:pPr>
      <w:rPr>
        <w:rFonts w:ascii="Wingdings" w:hAnsi="Wingdings" w:hint="default"/>
      </w:rPr>
    </w:lvl>
    <w:lvl w:ilvl="3" w:tplc="04080001" w:tentative="1">
      <w:start w:val="1"/>
      <w:numFmt w:val="bullet"/>
      <w:lvlText w:val=""/>
      <w:lvlJc w:val="left"/>
      <w:pPr>
        <w:ind w:left="3285" w:hanging="360"/>
      </w:pPr>
      <w:rPr>
        <w:rFonts w:ascii="Symbol" w:hAnsi="Symbol" w:hint="default"/>
      </w:rPr>
    </w:lvl>
    <w:lvl w:ilvl="4" w:tplc="04080003" w:tentative="1">
      <w:start w:val="1"/>
      <w:numFmt w:val="bullet"/>
      <w:lvlText w:val="o"/>
      <w:lvlJc w:val="left"/>
      <w:pPr>
        <w:ind w:left="4005" w:hanging="360"/>
      </w:pPr>
      <w:rPr>
        <w:rFonts w:ascii="Courier New" w:hAnsi="Courier New" w:cs="Courier New" w:hint="default"/>
      </w:rPr>
    </w:lvl>
    <w:lvl w:ilvl="5" w:tplc="04080005" w:tentative="1">
      <w:start w:val="1"/>
      <w:numFmt w:val="bullet"/>
      <w:lvlText w:val=""/>
      <w:lvlJc w:val="left"/>
      <w:pPr>
        <w:ind w:left="4725" w:hanging="360"/>
      </w:pPr>
      <w:rPr>
        <w:rFonts w:ascii="Wingdings" w:hAnsi="Wingdings" w:hint="default"/>
      </w:rPr>
    </w:lvl>
    <w:lvl w:ilvl="6" w:tplc="04080001" w:tentative="1">
      <w:start w:val="1"/>
      <w:numFmt w:val="bullet"/>
      <w:lvlText w:val=""/>
      <w:lvlJc w:val="left"/>
      <w:pPr>
        <w:ind w:left="5445" w:hanging="360"/>
      </w:pPr>
      <w:rPr>
        <w:rFonts w:ascii="Symbol" w:hAnsi="Symbol" w:hint="default"/>
      </w:rPr>
    </w:lvl>
    <w:lvl w:ilvl="7" w:tplc="04080003" w:tentative="1">
      <w:start w:val="1"/>
      <w:numFmt w:val="bullet"/>
      <w:lvlText w:val="o"/>
      <w:lvlJc w:val="left"/>
      <w:pPr>
        <w:ind w:left="6165" w:hanging="360"/>
      </w:pPr>
      <w:rPr>
        <w:rFonts w:ascii="Courier New" w:hAnsi="Courier New" w:cs="Courier New" w:hint="default"/>
      </w:rPr>
    </w:lvl>
    <w:lvl w:ilvl="8" w:tplc="04080005" w:tentative="1">
      <w:start w:val="1"/>
      <w:numFmt w:val="bullet"/>
      <w:lvlText w:val=""/>
      <w:lvlJc w:val="left"/>
      <w:pPr>
        <w:ind w:left="6885" w:hanging="360"/>
      </w:pPr>
      <w:rPr>
        <w:rFonts w:ascii="Wingdings" w:hAnsi="Wingdings" w:hint="default"/>
      </w:rPr>
    </w:lvl>
  </w:abstractNum>
  <w:abstractNum w:abstractNumId="43" w15:restartNumberingAfterBreak="0">
    <w:nsid w:val="627458FC"/>
    <w:multiLevelType w:val="hybridMultilevel"/>
    <w:tmpl w:val="1608B6C6"/>
    <w:lvl w:ilvl="0" w:tplc="49E40F4A">
      <w:start w:val="1"/>
      <w:numFmt w:val="decimal"/>
      <w:lvlText w:val="%1)"/>
      <w:lvlJc w:val="left"/>
      <w:pPr>
        <w:ind w:left="720" w:hanging="360"/>
      </w:pPr>
      <w:rPr>
        <w:rFonts w:ascii="Arial" w:eastAsia="Times New Roman" w:hAnsi="Arial" w:cs="Arial"/>
        <w:b/>
        <w:bCs/>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633B18C5"/>
    <w:multiLevelType w:val="hybridMultilevel"/>
    <w:tmpl w:val="1A14C884"/>
    <w:lvl w:ilvl="0" w:tplc="04080001">
      <w:start w:val="1"/>
      <w:numFmt w:val="bullet"/>
      <w:lvlText w:val=""/>
      <w:lvlJc w:val="left"/>
      <w:pPr>
        <w:ind w:left="1170" w:hanging="360"/>
      </w:pPr>
      <w:rPr>
        <w:rFonts w:ascii="Symbol" w:hAnsi="Symbol" w:hint="default"/>
      </w:rPr>
    </w:lvl>
    <w:lvl w:ilvl="1" w:tplc="04080003" w:tentative="1">
      <w:start w:val="1"/>
      <w:numFmt w:val="bullet"/>
      <w:lvlText w:val="o"/>
      <w:lvlJc w:val="left"/>
      <w:pPr>
        <w:ind w:left="1890" w:hanging="360"/>
      </w:pPr>
      <w:rPr>
        <w:rFonts w:ascii="Courier New" w:hAnsi="Courier New" w:cs="Courier New" w:hint="default"/>
      </w:rPr>
    </w:lvl>
    <w:lvl w:ilvl="2" w:tplc="04080005" w:tentative="1">
      <w:start w:val="1"/>
      <w:numFmt w:val="bullet"/>
      <w:lvlText w:val=""/>
      <w:lvlJc w:val="left"/>
      <w:pPr>
        <w:ind w:left="2610" w:hanging="360"/>
      </w:pPr>
      <w:rPr>
        <w:rFonts w:ascii="Wingdings" w:hAnsi="Wingdings" w:hint="default"/>
      </w:rPr>
    </w:lvl>
    <w:lvl w:ilvl="3" w:tplc="04080001" w:tentative="1">
      <w:start w:val="1"/>
      <w:numFmt w:val="bullet"/>
      <w:lvlText w:val=""/>
      <w:lvlJc w:val="left"/>
      <w:pPr>
        <w:ind w:left="3330" w:hanging="360"/>
      </w:pPr>
      <w:rPr>
        <w:rFonts w:ascii="Symbol" w:hAnsi="Symbol" w:hint="default"/>
      </w:rPr>
    </w:lvl>
    <w:lvl w:ilvl="4" w:tplc="04080003" w:tentative="1">
      <w:start w:val="1"/>
      <w:numFmt w:val="bullet"/>
      <w:lvlText w:val="o"/>
      <w:lvlJc w:val="left"/>
      <w:pPr>
        <w:ind w:left="4050" w:hanging="360"/>
      </w:pPr>
      <w:rPr>
        <w:rFonts w:ascii="Courier New" w:hAnsi="Courier New" w:cs="Courier New" w:hint="default"/>
      </w:rPr>
    </w:lvl>
    <w:lvl w:ilvl="5" w:tplc="04080005" w:tentative="1">
      <w:start w:val="1"/>
      <w:numFmt w:val="bullet"/>
      <w:lvlText w:val=""/>
      <w:lvlJc w:val="left"/>
      <w:pPr>
        <w:ind w:left="4770" w:hanging="360"/>
      </w:pPr>
      <w:rPr>
        <w:rFonts w:ascii="Wingdings" w:hAnsi="Wingdings" w:hint="default"/>
      </w:rPr>
    </w:lvl>
    <w:lvl w:ilvl="6" w:tplc="04080001" w:tentative="1">
      <w:start w:val="1"/>
      <w:numFmt w:val="bullet"/>
      <w:lvlText w:val=""/>
      <w:lvlJc w:val="left"/>
      <w:pPr>
        <w:ind w:left="5490" w:hanging="360"/>
      </w:pPr>
      <w:rPr>
        <w:rFonts w:ascii="Symbol" w:hAnsi="Symbol" w:hint="default"/>
      </w:rPr>
    </w:lvl>
    <w:lvl w:ilvl="7" w:tplc="04080003" w:tentative="1">
      <w:start w:val="1"/>
      <w:numFmt w:val="bullet"/>
      <w:lvlText w:val="o"/>
      <w:lvlJc w:val="left"/>
      <w:pPr>
        <w:ind w:left="6210" w:hanging="360"/>
      </w:pPr>
      <w:rPr>
        <w:rFonts w:ascii="Courier New" w:hAnsi="Courier New" w:cs="Courier New" w:hint="default"/>
      </w:rPr>
    </w:lvl>
    <w:lvl w:ilvl="8" w:tplc="04080005" w:tentative="1">
      <w:start w:val="1"/>
      <w:numFmt w:val="bullet"/>
      <w:lvlText w:val=""/>
      <w:lvlJc w:val="left"/>
      <w:pPr>
        <w:ind w:left="6930" w:hanging="360"/>
      </w:pPr>
      <w:rPr>
        <w:rFonts w:ascii="Wingdings" w:hAnsi="Wingdings" w:hint="default"/>
      </w:rPr>
    </w:lvl>
  </w:abstractNum>
  <w:abstractNum w:abstractNumId="45" w15:restartNumberingAfterBreak="0">
    <w:nsid w:val="66521BA1"/>
    <w:multiLevelType w:val="hybridMultilevel"/>
    <w:tmpl w:val="20F22E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15:restartNumberingAfterBreak="0">
    <w:nsid w:val="6BAC62A8"/>
    <w:multiLevelType w:val="multilevel"/>
    <w:tmpl w:val="043E3356"/>
    <w:lvl w:ilvl="0">
      <w:start w:val="3"/>
      <w:numFmt w:val="decimal"/>
      <w:lvlText w:val="%1"/>
      <w:lvlJc w:val="left"/>
      <w:pPr>
        <w:ind w:left="440" w:hanging="440"/>
      </w:pPr>
      <w:rPr>
        <w:rFonts w:hint="default"/>
      </w:rPr>
    </w:lvl>
    <w:lvl w:ilvl="1">
      <w:start w:val="4"/>
      <w:numFmt w:val="decimal"/>
      <w:lvlText w:val="%1.%2"/>
      <w:lvlJc w:val="left"/>
      <w:pPr>
        <w:ind w:left="1890" w:hanging="72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6120" w:hanging="1440"/>
      </w:pPr>
      <w:rPr>
        <w:rFonts w:hint="default"/>
      </w:rPr>
    </w:lvl>
    <w:lvl w:ilvl="5">
      <w:start w:val="1"/>
      <w:numFmt w:val="decimal"/>
      <w:lvlText w:val="%1.%2.%3.%4.%5.%6"/>
      <w:lvlJc w:val="left"/>
      <w:pPr>
        <w:ind w:left="7650" w:hanging="1800"/>
      </w:pPr>
      <w:rPr>
        <w:rFonts w:hint="default"/>
      </w:rPr>
    </w:lvl>
    <w:lvl w:ilvl="6">
      <w:start w:val="1"/>
      <w:numFmt w:val="decimal"/>
      <w:lvlText w:val="%1.%2.%3.%4.%5.%6.%7"/>
      <w:lvlJc w:val="left"/>
      <w:pPr>
        <w:ind w:left="8820" w:hanging="1800"/>
      </w:pPr>
      <w:rPr>
        <w:rFonts w:hint="default"/>
      </w:rPr>
    </w:lvl>
    <w:lvl w:ilvl="7">
      <w:start w:val="1"/>
      <w:numFmt w:val="decimal"/>
      <w:lvlText w:val="%1.%2.%3.%4.%5.%6.%7.%8"/>
      <w:lvlJc w:val="left"/>
      <w:pPr>
        <w:ind w:left="10350" w:hanging="2160"/>
      </w:pPr>
      <w:rPr>
        <w:rFonts w:hint="default"/>
      </w:rPr>
    </w:lvl>
    <w:lvl w:ilvl="8">
      <w:start w:val="1"/>
      <w:numFmt w:val="decimal"/>
      <w:lvlText w:val="%1.%2.%3.%4.%5.%6.%7.%8.%9"/>
      <w:lvlJc w:val="left"/>
      <w:pPr>
        <w:ind w:left="11880" w:hanging="2520"/>
      </w:pPr>
      <w:rPr>
        <w:rFonts w:hint="default"/>
      </w:rPr>
    </w:lvl>
  </w:abstractNum>
  <w:abstractNum w:abstractNumId="47" w15:restartNumberingAfterBreak="0">
    <w:nsid w:val="6C7230FE"/>
    <w:multiLevelType w:val="hybridMultilevel"/>
    <w:tmpl w:val="665661B6"/>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8" w15:restartNumberingAfterBreak="0">
    <w:nsid w:val="6D774A1B"/>
    <w:multiLevelType w:val="multilevel"/>
    <w:tmpl w:val="76A06FA0"/>
    <w:lvl w:ilvl="0">
      <w:start w:val="14"/>
      <w:numFmt w:val="decimal"/>
      <w:lvlText w:val="%1."/>
      <w:lvlJc w:val="left"/>
      <w:pPr>
        <w:ind w:left="600" w:hanging="600"/>
      </w:pPr>
      <w:rPr>
        <w:rFonts w:hint="default"/>
        <w:sz w:val="36"/>
        <w:szCs w:val="36"/>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6DA062F4"/>
    <w:multiLevelType w:val="multilevel"/>
    <w:tmpl w:val="7988F8B4"/>
    <w:lvl w:ilvl="0">
      <w:start w:val="2"/>
      <w:numFmt w:val="decimal"/>
      <w:lvlText w:val="%1"/>
      <w:lvlJc w:val="left"/>
      <w:pPr>
        <w:ind w:left="710" w:hanging="710"/>
      </w:pPr>
      <w:rPr>
        <w:rFonts w:hint="default"/>
      </w:rPr>
    </w:lvl>
    <w:lvl w:ilvl="1">
      <w:start w:val="2"/>
      <w:numFmt w:val="decimal"/>
      <w:lvlText w:val="%1.%2"/>
      <w:lvlJc w:val="left"/>
      <w:pPr>
        <w:ind w:left="1080" w:hanging="720"/>
      </w:pPr>
      <w:rPr>
        <w:rFonts w:hint="default"/>
      </w:rPr>
    </w:lvl>
    <w:lvl w:ilvl="2">
      <w:start w:val="7"/>
      <w:numFmt w:val="decimal"/>
      <w:lvlText w:val="%1.%2.%3"/>
      <w:lvlJc w:val="left"/>
      <w:pPr>
        <w:ind w:left="1712" w:hanging="720"/>
      </w:pPr>
      <w:rPr>
        <w:rFonts w:hint="default"/>
        <w:color w:val="FF000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50" w15:restartNumberingAfterBreak="0">
    <w:nsid w:val="701D4B07"/>
    <w:multiLevelType w:val="multilevel"/>
    <w:tmpl w:val="AA1095DE"/>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51" w15:restartNumberingAfterBreak="0">
    <w:nsid w:val="79980778"/>
    <w:multiLevelType w:val="hybridMultilevel"/>
    <w:tmpl w:val="84680A0C"/>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2" w15:restartNumberingAfterBreak="0">
    <w:nsid w:val="7DBC7384"/>
    <w:multiLevelType w:val="multilevel"/>
    <w:tmpl w:val="0F906796"/>
    <w:lvl w:ilvl="0">
      <w:start w:val="1"/>
      <w:numFmt w:val="decimal"/>
      <w:lvlText w:val="%1."/>
      <w:lvlJc w:val="left"/>
      <w:pPr>
        <w:ind w:left="720" w:hanging="360"/>
      </w:pPr>
      <w:rPr>
        <w:rFonts w:hint="default"/>
      </w:rPr>
    </w:lvl>
    <w:lvl w:ilvl="1">
      <w:start w:val="1"/>
      <w:numFmt w:val="decimal"/>
      <w:isLgl/>
      <w:lvlText w:val="%1.%2"/>
      <w:lvlJc w:val="left"/>
      <w:pPr>
        <w:ind w:left="1200" w:hanging="840"/>
      </w:pPr>
      <w:rPr>
        <w:rFonts w:hint="default"/>
        <w:b/>
      </w:rPr>
    </w:lvl>
    <w:lvl w:ilvl="2">
      <w:start w:val="1"/>
      <w:numFmt w:val="decimal"/>
      <w:isLgl/>
      <w:lvlText w:val="%1.%2.%3"/>
      <w:lvlJc w:val="left"/>
      <w:pPr>
        <w:ind w:left="1440" w:hanging="1080"/>
      </w:pPr>
      <w:rPr>
        <w:rFonts w:hint="default"/>
        <w:b/>
      </w:rPr>
    </w:lvl>
    <w:lvl w:ilvl="3">
      <w:start w:val="1"/>
      <w:numFmt w:val="decimal"/>
      <w:isLgl/>
      <w:lvlText w:val="%1.%2.%3.%4"/>
      <w:lvlJc w:val="left"/>
      <w:pPr>
        <w:ind w:left="1800" w:hanging="1440"/>
      </w:pPr>
      <w:rPr>
        <w:rFonts w:hint="default"/>
        <w:b/>
      </w:rPr>
    </w:lvl>
    <w:lvl w:ilvl="4">
      <w:start w:val="1"/>
      <w:numFmt w:val="decimal"/>
      <w:isLgl/>
      <w:lvlText w:val="%1.%2.%3.%4.%5"/>
      <w:lvlJc w:val="left"/>
      <w:pPr>
        <w:ind w:left="2160" w:hanging="1800"/>
      </w:pPr>
      <w:rPr>
        <w:rFonts w:hint="default"/>
        <w:b/>
      </w:rPr>
    </w:lvl>
    <w:lvl w:ilvl="5">
      <w:start w:val="1"/>
      <w:numFmt w:val="decimal"/>
      <w:isLgl/>
      <w:lvlText w:val="%1.%2.%3.%4.%5.%6"/>
      <w:lvlJc w:val="left"/>
      <w:pPr>
        <w:ind w:left="2520" w:hanging="2160"/>
      </w:pPr>
      <w:rPr>
        <w:rFonts w:hint="default"/>
        <w:b/>
      </w:rPr>
    </w:lvl>
    <w:lvl w:ilvl="6">
      <w:start w:val="1"/>
      <w:numFmt w:val="decimal"/>
      <w:isLgl/>
      <w:lvlText w:val="%1.%2.%3.%4.%5.%6.%7"/>
      <w:lvlJc w:val="left"/>
      <w:pPr>
        <w:ind w:left="2880" w:hanging="2520"/>
      </w:pPr>
      <w:rPr>
        <w:rFonts w:hint="default"/>
        <w:b/>
      </w:rPr>
    </w:lvl>
    <w:lvl w:ilvl="7">
      <w:start w:val="1"/>
      <w:numFmt w:val="decimal"/>
      <w:isLgl/>
      <w:lvlText w:val="%1.%2.%3.%4.%5.%6.%7.%8"/>
      <w:lvlJc w:val="left"/>
      <w:pPr>
        <w:ind w:left="3240" w:hanging="2880"/>
      </w:pPr>
      <w:rPr>
        <w:rFonts w:hint="default"/>
        <w:b/>
      </w:rPr>
    </w:lvl>
    <w:lvl w:ilvl="8">
      <w:start w:val="1"/>
      <w:numFmt w:val="decimal"/>
      <w:isLgl/>
      <w:lvlText w:val="%1.%2.%3.%4.%5.%6.%7.%8.%9"/>
      <w:lvlJc w:val="left"/>
      <w:pPr>
        <w:ind w:left="3240" w:hanging="2880"/>
      </w:pPr>
      <w:rPr>
        <w:rFonts w:hint="default"/>
        <w:b/>
      </w:rPr>
    </w:lvl>
  </w:abstractNum>
  <w:abstractNum w:abstractNumId="53" w15:restartNumberingAfterBreak="0">
    <w:nsid w:val="7FE372C4"/>
    <w:multiLevelType w:val="multilevel"/>
    <w:tmpl w:val="A254D8F8"/>
    <w:lvl w:ilvl="0">
      <w:start w:val="3"/>
      <w:numFmt w:val="decimal"/>
      <w:lvlText w:val="%1."/>
      <w:lvlJc w:val="left"/>
      <w:pPr>
        <w:ind w:left="675" w:hanging="675"/>
      </w:pPr>
      <w:rPr>
        <w:rFonts w:eastAsiaTheme="minorHAnsi" w:hint="default"/>
        <w:color w:val="000000"/>
      </w:rPr>
    </w:lvl>
    <w:lvl w:ilvl="1">
      <w:start w:val="2"/>
      <w:numFmt w:val="decimal"/>
      <w:lvlText w:val="%1.%2."/>
      <w:lvlJc w:val="left"/>
      <w:pPr>
        <w:ind w:left="720" w:hanging="720"/>
      </w:pPr>
      <w:rPr>
        <w:rFonts w:eastAsiaTheme="minorHAnsi" w:hint="default"/>
        <w:color w:val="002060"/>
      </w:rPr>
    </w:lvl>
    <w:lvl w:ilvl="2">
      <w:start w:val="1"/>
      <w:numFmt w:val="decimal"/>
      <w:lvlText w:val="%1.%2.%3."/>
      <w:lvlJc w:val="left"/>
      <w:pPr>
        <w:ind w:left="720" w:hanging="720"/>
      </w:pPr>
      <w:rPr>
        <w:rFonts w:eastAsiaTheme="minorHAnsi" w:hint="default"/>
        <w:color w:val="000000"/>
      </w:rPr>
    </w:lvl>
    <w:lvl w:ilvl="3">
      <w:start w:val="1"/>
      <w:numFmt w:val="decimal"/>
      <w:lvlText w:val="%1.%2.%3.%4."/>
      <w:lvlJc w:val="left"/>
      <w:pPr>
        <w:ind w:left="1080" w:hanging="1080"/>
      </w:pPr>
      <w:rPr>
        <w:rFonts w:eastAsiaTheme="minorHAnsi" w:hint="default"/>
        <w:color w:val="000000"/>
      </w:rPr>
    </w:lvl>
    <w:lvl w:ilvl="4">
      <w:start w:val="1"/>
      <w:numFmt w:val="decimal"/>
      <w:lvlText w:val="%1.%2.%3.%4.%5."/>
      <w:lvlJc w:val="left"/>
      <w:pPr>
        <w:ind w:left="1440" w:hanging="1440"/>
      </w:pPr>
      <w:rPr>
        <w:rFonts w:eastAsiaTheme="minorHAnsi" w:hint="default"/>
        <w:color w:val="000000"/>
      </w:rPr>
    </w:lvl>
    <w:lvl w:ilvl="5">
      <w:start w:val="1"/>
      <w:numFmt w:val="decimal"/>
      <w:lvlText w:val="%1.%2.%3.%4.%5.%6."/>
      <w:lvlJc w:val="left"/>
      <w:pPr>
        <w:ind w:left="1440" w:hanging="1440"/>
      </w:pPr>
      <w:rPr>
        <w:rFonts w:eastAsiaTheme="minorHAnsi" w:hint="default"/>
        <w:color w:val="000000"/>
      </w:rPr>
    </w:lvl>
    <w:lvl w:ilvl="6">
      <w:start w:val="1"/>
      <w:numFmt w:val="decimal"/>
      <w:lvlText w:val="%1.%2.%3.%4.%5.%6.%7."/>
      <w:lvlJc w:val="left"/>
      <w:pPr>
        <w:ind w:left="1800" w:hanging="1800"/>
      </w:pPr>
      <w:rPr>
        <w:rFonts w:eastAsiaTheme="minorHAnsi" w:hint="default"/>
        <w:color w:val="000000"/>
      </w:rPr>
    </w:lvl>
    <w:lvl w:ilvl="7">
      <w:start w:val="1"/>
      <w:numFmt w:val="decimal"/>
      <w:lvlText w:val="%1.%2.%3.%4.%5.%6.%7.%8."/>
      <w:lvlJc w:val="left"/>
      <w:pPr>
        <w:ind w:left="2160" w:hanging="2160"/>
      </w:pPr>
      <w:rPr>
        <w:rFonts w:eastAsiaTheme="minorHAnsi" w:hint="default"/>
        <w:color w:val="000000"/>
      </w:rPr>
    </w:lvl>
    <w:lvl w:ilvl="8">
      <w:start w:val="1"/>
      <w:numFmt w:val="decimal"/>
      <w:lvlText w:val="%1.%2.%3.%4.%5.%6.%7.%8.%9."/>
      <w:lvlJc w:val="left"/>
      <w:pPr>
        <w:ind w:left="2160" w:hanging="2160"/>
      </w:pPr>
      <w:rPr>
        <w:rFonts w:eastAsiaTheme="minorHAnsi" w:hint="default"/>
        <w:color w:val="000000"/>
      </w:rPr>
    </w:lvl>
  </w:abstractNum>
  <w:num w:numId="1" w16cid:durableId="1083138204">
    <w:abstractNumId w:val="0"/>
  </w:num>
  <w:num w:numId="2" w16cid:durableId="314649361">
    <w:abstractNumId w:val="50"/>
  </w:num>
  <w:num w:numId="3" w16cid:durableId="1218467431">
    <w:abstractNumId w:val="6"/>
  </w:num>
  <w:num w:numId="4" w16cid:durableId="369262137">
    <w:abstractNumId w:val="26"/>
  </w:num>
  <w:num w:numId="5" w16cid:durableId="1926916818">
    <w:abstractNumId w:val="39"/>
  </w:num>
  <w:num w:numId="6" w16cid:durableId="335614781">
    <w:abstractNumId w:val="38"/>
  </w:num>
  <w:num w:numId="7" w16cid:durableId="390470434">
    <w:abstractNumId w:val="10"/>
  </w:num>
  <w:num w:numId="8" w16cid:durableId="448356718">
    <w:abstractNumId w:val="19"/>
  </w:num>
  <w:num w:numId="9" w16cid:durableId="1487354670">
    <w:abstractNumId w:val="52"/>
  </w:num>
  <w:num w:numId="10" w16cid:durableId="198011401">
    <w:abstractNumId w:val="20"/>
  </w:num>
  <w:num w:numId="11" w16cid:durableId="1710951068">
    <w:abstractNumId w:val="27"/>
  </w:num>
  <w:num w:numId="12" w16cid:durableId="1636831496">
    <w:abstractNumId w:val="12"/>
  </w:num>
  <w:num w:numId="13" w16cid:durableId="2019038470">
    <w:abstractNumId w:val="30"/>
  </w:num>
  <w:num w:numId="14" w16cid:durableId="2068675342">
    <w:abstractNumId w:val="5"/>
  </w:num>
  <w:num w:numId="15" w16cid:durableId="1065491436">
    <w:abstractNumId w:val="42"/>
  </w:num>
  <w:num w:numId="16" w16cid:durableId="364214560">
    <w:abstractNumId w:val="15"/>
  </w:num>
  <w:num w:numId="17" w16cid:durableId="2053116019">
    <w:abstractNumId w:val="4"/>
  </w:num>
  <w:num w:numId="18" w16cid:durableId="1148984411">
    <w:abstractNumId w:val="51"/>
  </w:num>
  <w:num w:numId="19" w16cid:durableId="452292561">
    <w:abstractNumId w:val="47"/>
  </w:num>
  <w:num w:numId="20" w16cid:durableId="2146269178">
    <w:abstractNumId w:val="18"/>
  </w:num>
  <w:num w:numId="21" w16cid:durableId="701906891">
    <w:abstractNumId w:val="53"/>
  </w:num>
  <w:num w:numId="22" w16cid:durableId="1472558521">
    <w:abstractNumId w:val="3"/>
  </w:num>
  <w:num w:numId="23" w16cid:durableId="2041589514">
    <w:abstractNumId w:val="40"/>
  </w:num>
  <w:num w:numId="24" w16cid:durableId="2129660483">
    <w:abstractNumId w:val="31"/>
  </w:num>
  <w:num w:numId="25" w16cid:durableId="1730612081">
    <w:abstractNumId w:val="37"/>
  </w:num>
  <w:num w:numId="26" w16cid:durableId="377750666">
    <w:abstractNumId w:val="35"/>
  </w:num>
  <w:num w:numId="27" w16cid:durableId="578751280">
    <w:abstractNumId w:val="45"/>
  </w:num>
  <w:num w:numId="28" w16cid:durableId="1972124306">
    <w:abstractNumId w:val="29"/>
  </w:num>
  <w:num w:numId="29" w16cid:durableId="523520463">
    <w:abstractNumId w:val="32"/>
  </w:num>
  <w:num w:numId="30" w16cid:durableId="357123321">
    <w:abstractNumId w:val="33"/>
  </w:num>
  <w:num w:numId="31" w16cid:durableId="903833799">
    <w:abstractNumId w:val="44"/>
  </w:num>
  <w:num w:numId="32" w16cid:durableId="1947614407">
    <w:abstractNumId w:val="8"/>
  </w:num>
  <w:num w:numId="33" w16cid:durableId="288826571">
    <w:abstractNumId w:val="25"/>
  </w:num>
  <w:num w:numId="34" w16cid:durableId="793645620">
    <w:abstractNumId w:val="24"/>
  </w:num>
  <w:num w:numId="35" w16cid:durableId="1070620937">
    <w:abstractNumId w:val="14"/>
  </w:num>
  <w:num w:numId="36" w16cid:durableId="1691107249">
    <w:abstractNumId w:val="28"/>
  </w:num>
  <w:num w:numId="37" w16cid:durableId="457457075">
    <w:abstractNumId w:val="36"/>
  </w:num>
  <w:num w:numId="38" w16cid:durableId="733813220">
    <w:abstractNumId w:val="13"/>
  </w:num>
  <w:num w:numId="39" w16cid:durableId="1562903238">
    <w:abstractNumId w:val="46"/>
  </w:num>
  <w:num w:numId="40" w16cid:durableId="1785877912">
    <w:abstractNumId w:val="22"/>
  </w:num>
  <w:num w:numId="41" w16cid:durableId="1666547530">
    <w:abstractNumId w:val="9"/>
  </w:num>
  <w:num w:numId="42" w16cid:durableId="1556769196">
    <w:abstractNumId w:val="17"/>
  </w:num>
  <w:num w:numId="43" w16cid:durableId="1333029195">
    <w:abstractNumId w:val="49"/>
  </w:num>
  <w:num w:numId="44" w16cid:durableId="1933077023">
    <w:abstractNumId w:val="21"/>
  </w:num>
  <w:num w:numId="45" w16cid:durableId="81532979">
    <w:abstractNumId w:val="41"/>
  </w:num>
  <w:num w:numId="46" w16cid:durableId="595485135">
    <w:abstractNumId w:val="48"/>
  </w:num>
  <w:num w:numId="47" w16cid:durableId="514996055">
    <w:abstractNumId w:val="7"/>
  </w:num>
  <w:num w:numId="48" w16cid:durableId="94904108">
    <w:abstractNumId w:val="16"/>
  </w:num>
  <w:num w:numId="49" w16cid:durableId="2037000053">
    <w:abstractNumId w:val="2"/>
  </w:num>
  <w:num w:numId="50" w16cid:durableId="1528833665">
    <w:abstractNumId w:val="34"/>
  </w:num>
  <w:num w:numId="51" w16cid:durableId="919369884">
    <w:abstractNumId w:val="23"/>
  </w:num>
  <w:num w:numId="52" w16cid:durableId="917204512">
    <w:abstractNumId w:val="1"/>
  </w:num>
  <w:num w:numId="53" w16cid:durableId="526063142">
    <w:abstractNumId w:val="43"/>
  </w:num>
  <w:num w:numId="54" w16cid:durableId="553322161">
    <w:abstractNumId w:val="1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E18"/>
    <w:rsid w:val="000006C7"/>
    <w:rsid w:val="000011DC"/>
    <w:rsid w:val="00005E0E"/>
    <w:rsid w:val="00005FCF"/>
    <w:rsid w:val="0001135D"/>
    <w:rsid w:val="0001581E"/>
    <w:rsid w:val="0001729F"/>
    <w:rsid w:val="0001770A"/>
    <w:rsid w:val="000208EC"/>
    <w:rsid w:val="0002121A"/>
    <w:rsid w:val="00024838"/>
    <w:rsid w:val="00030832"/>
    <w:rsid w:val="00031108"/>
    <w:rsid w:val="00031A63"/>
    <w:rsid w:val="0003237E"/>
    <w:rsid w:val="00033C16"/>
    <w:rsid w:val="0003664A"/>
    <w:rsid w:val="0003691D"/>
    <w:rsid w:val="00036C2B"/>
    <w:rsid w:val="00036D0A"/>
    <w:rsid w:val="000378D8"/>
    <w:rsid w:val="00040E98"/>
    <w:rsid w:val="00041E87"/>
    <w:rsid w:val="00051445"/>
    <w:rsid w:val="00053B0B"/>
    <w:rsid w:val="00055AE5"/>
    <w:rsid w:val="00062F66"/>
    <w:rsid w:val="0006317C"/>
    <w:rsid w:val="000653D0"/>
    <w:rsid w:val="000676A6"/>
    <w:rsid w:val="00067A00"/>
    <w:rsid w:val="0007148F"/>
    <w:rsid w:val="0007259E"/>
    <w:rsid w:val="00073A7E"/>
    <w:rsid w:val="000748E2"/>
    <w:rsid w:val="0007790F"/>
    <w:rsid w:val="000837B8"/>
    <w:rsid w:val="0008494C"/>
    <w:rsid w:val="0008737C"/>
    <w:rsid w:val="00091D79"/>
    <w:rsid w:val="00093F23"/>
    <w:rsid w:val="00093FC6"/>
    <w:rsid w:val="00097757"/>
    <w:rsid w:val="000A11C3"/>
    <w:rsid w:val="000A1B08"/>
    <w:rsid w:val="000A2908"/>
    <w:rsid w:val="000A666E"/>
    <w:rsid w:val="000B12A7"/>
    <w:rsid w:val="000B3332"/>
    <w:rsid w:val="000B5A7E"/>
    <w:rsid w:val="000B73AC"/>
    <w:rsid w:val="000C0ED0"/>
    <w:rsid w:val="000C1415"/>
    <w:rsid w:val="000C3F40"/>
    <w:rsid w:val="000C4302"/>
    <w:rsid w:val="000C4576"/>
    <w:rsid w:val="000C52F7"/>
    <w:rsid w:val="000D2805"/>
    <w:rsid w:val="000D3A82"/>
    <w:rsid w:val="000D4B09"/>
    <w:rsid w:val="000D55D8"/>
    <w:rsid w:val="000D608E"/>
    <w:rsid w:val="000E1843"/>
    <w:rsid w:val="000E486C"/>
    <w:rsid w:val="000E490B"/>
    <w:rsid w:val="000E4BFC"/>
    <w:rsid w:val="000E5284"/>
    <w:rsid w:val="000E7B8C"/>
    <w:rsid w:val="000F2027"/>
    <w:rsid w:val="000F2748"/>
    <w:rsid w:val="00102897"/>
    <w:rsid w:val="0010294D"/>
    <w:rsid w:val="00102F84"/>
    <w:rsid w:val="00103495"/>
    <w:rsid w:val="00103861"/>
    <w:rsid w:val="001069B4"/>
    <w:rsid w:val="00106CA8"/>
    <w:rsid w:val="00111015"/>
    <w:rsid w:val="00112C4F"/>
    <w:rsid w:val="001133E4"/>
    <w:rsid w:val="00115348"/>
    <w:rsid w:val="00116FDB"/>
    <w:rsid w:val="00120B84"/>
    <w:rsid w:val="001210D5"/>
    <w:rsid w:val="00121902"/>
    <w:rsid w:val="00122029"/>
    <w:rsid w:val="00124138"/>
    <w:rsid w:val="0012658D"/>
    <w:rsid w:val="00136581"/>
    <w:rsid w:val="001365F1"/>
    <w:rsid w:val="001374C5"/>
    <w:rsid w:val="001430FA"/>
    <w:rsid w:val="00144D32"/>
    <w:rsid w:val="00145A67"/>
    <w:rsid w:val="00146A77"/>
    <w:rsid w:val="00150A06"/>
    <w:rsid w:val="00151942"/>
    <w:rsid w:val="00151EB3"/>
    <w:rsid w:val="00153D98"/>
    <w:rsid w:val="00154D1B"/>
    <w:rsid w:val="0015725F"/>
    <w:rsid w:val="00161611"/>
    <w:rsid w:val="00162346"/>
    <w:rsid w:val="0016294A"/>
    <w:rsid w:val="00165CCA"/>
    <w:rsid w:val="00165F54"/>
    <w:rsid w:val="0016617D"/>
    <w:rsid w:val="00171FA5"/>
    <w:rsid w:val="00173034"/>
    <w:rsid w:val="00174865"/>
    <w:rsid w:val="00175094"/>
    <w:rsid w:val="00175D71"/>
    <w:rsid w:val="00176A15"/>
    <w:rsid w:val="001867D1"/>
    <w:rsid w:val="0019145A"/>
    <w:rsid w:val="00192BD6"/>
    <w:rsid w:val="001935F8"/>
    <w:rsid w:val="00193885"/>
    <w:rsid w:val="00194F04"/>
    <w:rsid w:val="00195F4C"/>
    <w:rsid w:val="00197A43"/>
    <w:rsid w:val="00197F15"/>
    <w:rsid w:val="001A2043"/>
    <w:rsid w:val="001A278D"/>
    <w:rsid w:val="001A282A"/>
    <w:rsid w:val="001A4570"/>
    <w:rsid w:val="001A644F"/>
    <w:rsid w:val="001A79AD"/>
    <w:rsid w:val="001B156B"/>
    <w:rsid w:val="001B2388"/>
    <w:rsid w:val="001B3009"/>
    <w:rsid w:val="001B3867"/>
    <w:rsid w:val="001B3C3B"/>
    <w:rsid w:val="001B791E"/>
    <w:rsid w:val="001C0F49"/>
    <w:rsid w:val="001C268F"/>
    <w:rsid w:val="001C3CA8"/>
    <w:rsid w:val="001C3F82"/>
    <w:rsid w:val="001C69EB"/>
    <w:rsid w:val="001D1655"/>
    <w:rsid w:val="001D1EBC"/>
    <w:rsid w:val="001D239D"/>
    <w:rsid w:val="001D3D31"/>
    <w:rsid w:val="001D4870"/>
    <w:rsid w:val="001D4BF0"/>
    <w:rsid w:val="001D6C5D"/>
    <w:rsid w:val="001D702D"/>
    <w:rsid w:val="001E0847"/>
    <w:rsid w:val="001E0955"/>
    <w:rsid w:val="001E1394"/>
    <w:rsid w:val="001E18FD"/>
    <w:rsid w:val="001E232D"/>
    <w:rsid w:val="001E2C9F"/>
    <w:rsid w:val="001E73AE"/>
    <w:rsid w:val="001E77A4"/>
    <w:rsid w:val="001F00AA"/>
    <w:rsid w:val="001F065E"/>
    <w:rsid w:val="001F2D9B"/>
    <w:rsid w:val="001F432F"/>
    <w:rsid w:val="001F5393"/>
    <w:rsid w:val="001F60FF"/>
    <w:rsid w:val="001F64D0"/>
    <w:rsid w:val="001F6B2B"/>
    <w:rsid w:val="0020286C"/>
    <w:rsid w:val="00202A92"/>
    <w:rsid w:val="00202D63"/>
    <w:rsid w:val="00207507"/>
    <w:rsid w:val="00207655"/>
    <w:rsid w:val="00211061"/>
    <w:rsid w:val="00220176"/>
    <w:rsid w:val="002249DE"/>
    <w:rsid w:val="002274D5"/>
    <w:rsid w:val="00231170"/>
    <w:rsid w:val="00234466"/>
    <w:rsid w:val="00234634"/>
    <w:rsid w:val="00236CA4"/>
    <w:rsid w:val="00237267"/>
    <w:rsid w:val="00241B95"/>
    <w:rsid w:val="00241E18"/>
    <w:rsid w:val="00245D27"/>
    <w:rsid w:val="0024625E"/>
    <w:rsid w:val="00251B3B"/>
    <w:rsid w:val="00252691"/>
    <w:rsid w:val="0025553A"/>
    <w:rsid w:val="002556EC"/>
    <w:rsid w:val="00255FA6"/>
    <w:rsid w:val="00257316"/>
    <w:rsid w:val="00262025"/>
    <w:rsid w:val="00263672"/>
    <w:rsid w:val="00264300"/>
    <w:rsid w:val="002655F5"/>
    <w:rsid w:val="00265DF9"/>
    <w:rsid w:val="00270A5B"/>
    <w:rsid w:val="00272513"/>
    <w:rsid w:val="002727F8"/>
    <w:rsid w:val="00273378"/>
    <w:rsid w:val="002733EA"/>
    <w:rsid w:val="00276816"/>
    <w:rsid w:val="00281DB7"/>
    <w:rsid w:val="00283D75"/>
    <w:rsid w:val="00285E14"/>
    <w:rsid w:val="00285EC7"/>
    <w:rsid w:val="00287858"/>
    <w:rsid w:val="00290377"/>
    <w:rsid w:val="0029256E"/>
    <w:rsid w:val="00292787"/>
    <w:rsid w:val="00294AFB"/>
    <w:rsid w:val="00295BC3"/>
    <w:rsid w:val="002A2FE2"/>
    <w:rsid w:val="002A420E"/>
    <w:rsid w:val="002A5355"/>
    <w:rsid w:val="002B439B"/>
    <w:rsid w:val="002B4E8C"/>
    <w:rsid w:val="002B59B2"/>
    <w:rsid w:val="002B5EFF"/>
    <w:rsid w:val="002B6660"/>
    <w:rsid w:val="002B7490"/>
    <w:rsid w:val="002C3AE1"/>
    <w:rsid w:val="002C5630"/>
    <w:rsid w:val="002C5B38"/>
    <w:rsid w:val="002C64A0"/>
    <w:rsid w:val="002C67F5"/>
    <w:rsid w:val="002D4BAE"/>
    <w:rsid w:val="002D4E34"/>
    <w:rsid w:val="002D60AD"/>
    <w:rsid w:val="002D698D"/>
    <w:rsid w:val="002E206F"/>
    <w:rsid w:val="002E3252"/>
    <w:rsid w:val="002E364A"/>
    <w:rsid w:val="002F19AD"/>
    <w:rsid w:val="002F21E6"/>
    <w:rsid w:val="002F35A9"/>
    <w:rsid w:val="002F5521"/>
    <w:rsid w:val="002F57B3"/>
    <w:rsid w:val="002F5848"/>
    <w:rsid w:val="002F616C"/>
    <w:rsid w:val="002F7DC2"/>
    <w:rsid w:val="003029A4"/>
    <w:rsid w:val="00303650"/>
    <w:rsid w:val="00303B83"/>
    <w:rsid w:val="00306132"/>
    <w:rsid w:val="003077E9"/>
    <w:rsid w:val="00311816"/>
    <w:rsid w:val="0031337D"/>
    <w:rsid w:val="00313EEF"/>
    <w:rsid w:val="00314717"/>
    <w:rsid w:val="0031507D"/>
    <w:rsid w:val="00316251"/>
    <w:rsid w:val="0032312B"/>
    <w:rsid w:val="00327FAC"/>
    <w:rsid w:val="0033107E"/>
    <w:rsid w:val="00337518"/>
    <w:rsid w:val="00340188"/>
    <w:rsid w:val="00342A8A"/>
    <w:rsid w:val="003455B3"/>
    <w:rsid w:val="0034794C"/>
    <w:rsid w:val="00347EA4"/>
    <w:rsid w:val="00350DD3"/>
    <w:rsid w:val="00351F07"/>
    <w:rsid w:val="00352707"/>
    <w:rsid w:val="00352CBF"/>
    <w:rsid w:val="00363D36"/>
    <w:rsid w:val="0036426E"/>
    <w:rsid w:val="00381B33"/>
    <w:rsid w:val="00383AF3"/>
    <w:rsid w:val="003846F2"/>
    <w:rsid w:val="00390D88"/>
    <w:rsid w:val="003935D1"/>
    <w:rsid w:val="00393BC7"/>
    <w:rsid w:val="003940E1"/>
    <w:rsid w:val="00395E35"/>
    <w:rsid w:val="003A4F93"/>
    <w:rsid w:val="003A4FB0"/>
    <w:rsid w:val="003A5A89"/>
    <w:rsid w:val="003A76E7"/>
    <w:rsid w:val="003A784D"/>
    <w:rsid w:val="003C04DF"/>
    <w:rsid w:val="003C0A8B"/>
    <w:rsid w:val="003C2DCE"/>
    <w:rsid w:val="003C2EE1"/>
    <w:rsid w:val="003C4C18"/>
    <w:rsid w:val="003D074F"/>
    <w:rsid w:val="003D2878"/>
    <w:rsid w:val="003D5A7F"/>
    <w:rsid w:val="003D7EDE"/>
    <w:rsid w:val="003E207A"/>
    <w:rsid w:val="003E2A01"/>
    <w:rsid w:val="003E4E8E"/>
    <w:rsid w:val="003E6892"/>
    <w:rsid w:val="003F3547"/>
    <w:rsid w:val="003F3FD4"/>
    <w:rsid w:val="003F43AD"/>
    <w:rsid w:val="003F47CE"/>
    <w:rsid w:val="003F5716"/>
    <w:rsid w:val="003F67E1"/>
    <w:rsid w:val="003F79F1"/>
    <w:rsid w:val="003F7A95"/>
    <w:rsid w:val="004016C2"/>
    <w:rsid w:val="00402905"/>
    <w:rsid w:val="004044FD"/>
    <w:rsid w:val="00404D75"/>
    <w:rsid w:val="00405EF5"/>
    <w:rsid w:val="0040698B"/>
    <w:rsid w:val="00410085"/>
    <w:rsid w:val="00410087"/>
    <w:rsid w:val="00412502"/>
    <w:rsid w:val="00414F4F"/>
    <w:rsid w:val="00415151"/>
    <w:rsid w:val="0041649E"/>
    <w:rsid w:val="004204CF"/>
    <w:rsid w:val="00420980"/>
    <w:rsid w:val="004233D9"/>
    <w:rsid w:val="00424FC3"/>
    <w:rsid w:val="00425334"/>
    <w:rsid w:val="00426638"/>
    <w:rsid w:val="00427B0D"/>
    <w:rsid w:val="00436972"/>
    <w:rsid w:val="00442A29"/>
    <w:rsid w:val="00450B98"/>
    <w:rsid w:val="004517EC"/>
    <w:rsid w:val="004525CA"/>
    <w:rsid w:val="00457323"/>
    <w:rsid w:val="00462A6F"/>
    <w:rsid w:val="004666D6"/>
    <w:rsid w:val="00466B00"/>
    <w:rsid w:val="00470BCA"/>
    <w:rsid w:val="00471D1D"/>
    <w:rsid w:val="004727D3"/>
    <w:rsid w:val="0047360A"/>
    <w:rsid w:val="00480EF2"/>
    <w:rsid w:val="004901F8"/>
    <w:rsid w:val="004903DC"/>
    <w:rsid w:val="0049117C"/>
    <w:rsid w:val="0049319B"/>
    <w:rsid w:val="0049538D"/>
    <w:rsid w:val="004A2240"/>
    <w:rsid w:val="004A2C7D"/>
    <w:rsid w:val="004A78D6"/>
    <w:rsid w:val="004B0A41"/>
    <w:rsid w:val="004B69EB"/>
    <w:rsid w:val="004B6CE3"/>
    <w:rsid w:val="004B6DEE"/>
    <w:rsid w:val="004C28DD"/>
    <w:rsid w:val="004D07A3"/>
    <w:rsid w:val="004D4696"/>
    <w:rsid w:val="004E1F06"/>
    <w:rsid w:val="004E5721"/>
    <w:rsid w:val="004E5758"/>
    <w:rsid w:val="004E5B4E"/>
    <w:rsid w:val="004E6AB7"/>
    <w:rsid w:val="004F172C"/>
    <w:rsid w:val="004F5E77"/>
    <w:rsid w:val="005034CF"/>
    <w:rsid w:val="00505700"/>
    <w:rsid w:val="00512EDC"/>
    <w:rsid w:val="005171A0"/>
    <w:rsid w:val="00520360"/>
    <w:rsid w:val="0052292A"/>
    <w:rsid w:val="00522F84"/>
    <w:rsid w:val="00531312"/>
    <w:rsid w:val="00531D11"/>
    <w:rsid w:val="0053395F"/>
    <w:rsid w:val="00535CC4"/>
    <w:rsid w:val="0053607B"/>
    <w:rsid w:val="00537AE8"/>
    <w:rsid w:val="0054087E"/>
    <w:rsid w:val="00540995"/>
    <w:rsid w:val="00545557"/>
    <w:rsid w:val="0054709C"/>
    <w:rsid w:val="00553C65"/>
    <w:rsid w:val="00556C1F"/>
    <w:rsid w:val="00557DE2"/>
    <w:rsid w:val="0056152A"/>
    <w:rsid w:val="00561B71"/>
    <w:rsid w:val="005630D9"/>
    <w:rsid w:val="005635FE"/>
    <w:rsid w:val="00573135"/>
    <w:rsid w:val="00573DA4"/>
    <w:rsid w:val="0057655E"/>
    <w:rsid w:val="005844FE"/>
    <w:rsid w:val="00584BA3"/>
    <w:rsid w:val="005859D5"/>
    <w:rsid w:val="00590641"/>
    <w:rsid w:val="0059131E"/>
    <w:rsid w:val="00595B7A"/>
    <w:rsid w:val="00595F0A"/>
    <w:rsid w:val="005967F7"/>
    <w:rsid w:val="00597EC4"/>
    <w:rsid w:val="005A253A"/>
    <w:rsid w:val="005A4820"/>
    <w:rsid w:val="005A5657"/>
    <w:rsid w:val="005A6EA4"/>
    <w:rsid w:val="005B1FDB"/>
    <w:rsid w:val="005B3105"/>
    <w:rsid w:val="005B4334"/>
    <w:rsid w:val="005B604A"/>
    <w:rsid w:val="005B67EC"/>
    <w:rsid w:val="005B7212"/>
    <w:rsid w:val="005C112D"/>
    <w:rsid w:val="005C16DD"/>
    <w:rsid w:val="005C1C3C"/>
    <w:rsid w:val="005C2520"/>
    <w:rsid w:val="005C2C9F"/>
    <w:rsid w:val="005C3433"/>
    <w:rsid w:val="005C395D"/>
    <w:rsid w:val="005C3B6E"/>
    <w:rsid w:val="005C4A08"/>
    <w:rsid w:val="005C4F1D"/>
    <w:rsid w:val="005C6E85"/>
    <w:rsid w:val="005D426E"/>
    <w:rsid w:val="005D7BBC"/>
    <w:rsid w:val="005E0FEC"/>
    <w:rsid w:val="005E54BD"/>
    <w:rsid w:val="005E66B3"/>
    <w:rsid w:val="005E682C"/>
    <w:rsid w:val="005F0A6B"/>
    <w:rsid w:val="005F4450"/>
    <w:rsid w:val="005F488B"/>
    <w:rsid w:val="005F644F"/>
    <w:rsid w:val="00605CDD"/>
    <w:rsid w:val="00613442"/>
    <w:rsid w:val="00614B53"/>
    <w:rsid w:val="006150CB"/>
    <w:rsid w:val="00615986"/>
    <w:rsid w:val="00616451"/>
    <w:rsid w:val="00617487"/>
    <w:rsid w:val="006214D2"/>
    <w:rsid w:val="00621B6B"/>
    <w:rsid w:val="006236B6"/>
    <w:rsid w:val="00626302"/>
    <w:rsid w:val="0063273E"/>
    <w:rsid w:val="006351E5"/>
    <w:rsid w:val="0063569B"/>
    <w:rsid w:val="00635FAD"/>
    <w:rsid w:val="00636F52"/>
    <w:rsid w:val="00643637"/>
    <w:rsid w:val="00647DED"/>
    <w:rsid w:val="00652B08"/>
    <w:rsid w:val="00653605"/>
    <w:rsid w:val="00662AB6"/>
    <w:rsid w:val="00663DB5"/>
    <w:rsid w:val="00664016"/>
    <w:rsid w:val="0066504C"/>
    <w:rsid w:val="00665FA9"/>
    <w:rsid w:val="00670D5C"/>
    <w:rsid w:val="006719F7"/>
    <w:rsid w:val="00672C6B"/>
    <w:rsid w:val="00675298"/>
    <w:rsid w:val="0067673F"/>
    <w:rsid w:val="00682884"/>
    <w:rsid w:val="00682DB5"/>
    <w:rsid w:val="006841B7"/>
    <w:rsid w:val="00684996"/>
    <w:rsid w:val="00690F66"/>
    <w:rsid w:val="006931C9"/>
    <w:rsid w:val="00694594"/>
    <w:rsid w:val="006A0E74"/>
    <w:rsid w:val="006A0FF4"/>
    <w:rsid w:val="006A25CA"/>
    <w:rsid w:val="006A5DBF"/>
    <w:rsid w:val="006A6445"/>
    <w:rsid w:val="006B026B"/>
    <w:rsid w:val="006B124C"/>
    <w:rsid w:val="006B1422"/>
    <w:rsid w:val="006B4F3C"/>
    <w:rsid w:val="006B523D"/>
    <w:rsid w:val="006C30B1"/>
    <w:rsid w:val="006C56DA"/>
    <w:rsid w:val="006D2116"/>
    <w:rsid w:val="006D5E12"/>
    <w:rsid w:val="006D653F"/>
    <w:rsid w:val="006D7E05"/>
    <w:rsid w:val="006E030E"/>
    <w:rsid w:val="006E25DE"/>
    <w:rsid w:val="006E4B4D"/>
    <w:rsid w:val="006E4F66"/>
    <w:rsid w:val="006E5747"/>
    <w:rsid w:val="006E6059"/>
    <w:rsid w:val="006E7BFB"/>
    <w:rsid w:val="006F0C75"/>
    <w:rsid w:val="006F1373"/>
    <w:rsid w:val="006F22F1"/>
    <w:rsid w:val="006F2A73"/>
    <w:rsid w:val="006F349C"/>
    <w:rsid w:val="00701C3F"/>
    <w:rsid w:val="00703BE8"/>
    <w:rsid w:val="007047FE"/>
    <w:rsid w:val="00705772"/>
    <w:rsid w:val="00706356"/>
    <w:rsid w:val="00707BAF"/>
    <w:rsid w:val="00717397"/>
    <w:rsid w:val="007175DF"/>
    <w:rsid w:val="00723493"/>
    <w:rsid w:val="00724652"/>
    <w:rsid w:val="00726095"/>
    <w:rsid w:val="0072685C"/>
    <w:rsid w:val="007301AB"/>
    <w:rsid w:val="00732B4C"/>
    <w:rsid w:val="00733733"/>
    <w:rsid w:val="00734904"/>
    <w:rsid w:val="0074590F"/>
    <w:rsid w:val="00746B1A"/>
    <w:rsid w:val="007475E8"/>
    <w:rsid w:val="00750959"/>
    <w:rsid w:val="00750BFB"/>
    <w:rsid w:val="00752312"/>
    <w:rsid w:val="00761F23"/>
    <w:rsid w:val="00762244"/>
    <w:rsid w:val="00763979"/>
    <w:rsid w:val="00765DE8"/>
    <w:rsid w:val="00766F23"/>
    <w:rsid w:val="00766F37"/>
    <w:rsid w:val="00770AE7"/>
    <w:rsid w:val="00772CE1"/>
    <w:rsid w:val="00775E94"/>
    <w:rsid w:val="0078315F"/>
    <w:rsid w:val="007837E0"/>
    <w:rsid w:val="00787BC7"/>
    <w:rsid w:val="00793D7C"/>
    <w:rsid w:val="007949A4"/>
    <w:rsid w:val="00795AB7"/>
    <w:rsid w:val="007971A0"/>
    <w:rsid w:val="00797675"/>
    <w:rsid w:val="007A364B"/>
    <w:rsid w:val="007A5512"/>
    <w:rsid w:val="007A623C"/>
    <w:rsid w:val="007A741C"/>
    <w:rsid w:val="007A76A8"/>
    <w:rsid w:val="007B0040"/>
    <w:rsid w:val="007B145F"/>
    <w:rsid w:val="007B5E3B"/>
    <w:rsid w:val="007C07B4"/>
    <w:rsid w:val="007C4A07"/>
    <w:rsid w:val="007C517C"/>
    <w:rsid w:val="007D212B"/>
    <w:rsid w:val="007D4F66"/>
    <w:rsid w:val="007D62B9"/>
    <w:rsid w:val="007E0413"/>
    <w:rsid w:val="007E1DCB"/>
    <w:rsid w:val="007E23FD"/>
    <w:rsid w:val="007E36C1"/>
    <w:rsid w:val="007E3A51"/>
    <w:rsid w:val="007E3CBB"/>
    <w:rsid w:val="007E5658"/>
    <w:rsid w:val="007E5C6F"/>
    <w:rsid w:val="007E7FDB"/>
    <w:rsid w:val="007F4273"/>
    <w:rsid w:val="00802DA9"/>
    <w:rsid w:val="00804068"/>
    <w:rsid w:val="008048A2"/>
    <w:rsid w:val="00807BF1"/>
    <w:rsid w:val="00817C52"/>
    <w:rsid w:val="00820C43"/>
    <w:rsid w:val="00822DF4"/>
    <w:rsid w:val="008231B7"/>
    <w:rsid w:val="00825AC4"/>
    <w:rsid w:val="00825CCC"/>
    <w:rsid w:val="008275C3"/>
    <w:rsid w:val="00827BE4"/>
    <w:rsid w:val="00830639"/>
    <w:rsid w:val="00836029"/>
    <w:rsid w:val="00836306"/>
    <w:rsid w:val="00837BCF"/>
    <w:rsid w:val="008415D9"/>
    <w:rsid w:val="00844198"/>
    <w:rsid w:val="0084569B"/>
    <w:rsid w:val="0084683F"/>
    <w:rsid w:val="0085063E"/>
    <w:rsid w:val="00851DD7"/>
    <w:rsid w:val="008540EC"/>
    <w:rsid w:val="00854B7B"/>
    <w:rsid w:val="00855213"/>
    <w:rsid w:val="008557E3"/>
    <w:rsid w:val="0085700F"/>
    <w:rsid w:val="0085701C"/>
    <w:rsid w:val="0085712F"/>
    <w:rsid w:val="008575B2"/>
    <w:rsid w:val="00857FF6"/>
    <w:rsid w:val="00862A5C"/>
    <w:rsid w:val="008640CA"/>
    <w:rsid w:val="008662C9"/>
    <w:rsid w:val="008715E4"/>
    <w:rsid w:val="00873255"/>
    <w:rsid w:val="0087470D"/>
    <w:rsid w:val="00877B82"/>
    <w:rsid w:val="0088042F"/>
    <w:rsid w:val="00881889"/>
    <w:rsid w:val="00883C65"/>
    <w:rsid w:val="00884648"/>
    <w:rsid w:val="00886600"/>
    <w:rsid w:val="008936EF"/>
    <w:rsid w:val="0089414E"/>
    <w:rsid w:val="00894DDF"/>
    <w:rsid w:val="0089591F"/>
    <w:rsid w:val="008A2445"/>
    <w:rsid w:val="008B0D69"/>
    <w:rsid w:val="008B15A9"/>
    <w:rsid w:val="008B5301"/>
    <w:rsid w:val="008B6923"/>
    <w:rsid w:val="008C285A"/>
    <w:rsid w:val="008C28A6"/>
    <w:rsid w:val="008C3F30"/>
    <w:rsid w:val="008C54E6"/>
    <w:rsid w:val="008C611E"/>
    <w:rsid w:val="008C6F5B"/>
    <w:rsid w:val="008D1CF9"/>
    <w:rsid w:val="008D27CA"/>
    <w:rsid w:val="008D346F"/>
    <w:rsid w:val="008D3AA5"/>
    <w:rsid w:val="008E0288"/>
    <w:rsid w:val="008E1149"/>
    <w:rsid w:val="008E4573"/>
    <w:rsid w:val="008E5248"/>
    <w:rsid w:val="008F0BC6"/>
    <w:rsid w:val="008F3EC3"/>
    <w:rsid w:val="008F6518"/>
    <w:rsid w:val="00901797"/>
    <w:rsid w:val="009019EA"/>
    <w:rsid w:val="00902F1E"/>
    <w:rsid w:val="0090376C"/>
    <w:rsid w:val="00903B1C"/>
    <w:rsid w:val="0090556F"/>
    <w:rsid w:val="00905925"/>
    <w:rsid w:val="009117DB"/>
    <w:rsid w:val="0091255C"/>
    <w:rsid w:val="00913357"/>
    <w:rsid w:val="009147BA"/>
    <w:rsid w:val="00916653"/>
    <w:rsid w:val="00922F7D"/>
    <w:rsid w:val="0092448A"/>
    <w:rsid w:val="00926CDD"/>
    <w:rsid w:val="00932255"/>
    <w:rsid w:val="00932824"/>
    <w:rsid w:val="00933449"/>
    <w:rsid w:val="0093374F"/>
    <w:rsid w:val="00935298"/>
    <w:rsid w:val="009352AF"/>
    <w:rsid w:val="00935933"/>
    <w:rsid w:val="0093705F"/>
    <w:rsid w:val="009470E8"/>
    <w:rsid w:val="00947268"/>
    <w:rsid w:val="00950060"/>
    <w:rsid w:val="00951FBB"/>
    <w:rsid w:val="0095331A"/>
    <w:rsid w:val="00956793"/>
    <w:rsid w:val="00956C82"/>
    <w:rsid w:val="00960A8B"/>
    <w:rsid w:val="00960DC1"/>
    <w:rsid w:val="00962B08"/>
    <w:rsid w:val="00962ECD"/>
    <w:rsid w:val="00966B63"/>
    <w:rsid w:val="00966C49"/>
    <w:rsid w:val="00967A41"/>
    <w:rsid w:val="00971D8C"/>
    <w:rsid w:val="00972094"/>
    <w:rsid w:val="009738BA"/>
    <w:rsid w:val="0097524D"/>
    <w:rsid w:val="00977EA4"/>
    <w:rsid w:val="00980598"/>
    <w:rsid w:val="00980E9B"/>
    <w:rsid w:val="00983E70"/>
    <w:rsid w:val="0098482E"/>
    <w:rsid w:val="0099071F"/>
    <w:rsid w:val="00990857"/>
    <w:rsid w:val="00996120"/>
    <w:rsid w:val="00996CA5"/>
    <w:rsid w:val="00997C87"/>
    <w:rsid w:val="009A1078"/>
    <w:rsid w:val="009A1B68"/>
    <w:rsid w:val="009A3B82"/>
    <w:rsid w:val="009A3E19"/>
    <w:rsid w:val="009A5950"/>
    <w:rsid w:val="009B663D"/>
    <w:rsid w:val="009B772E"/>
    <w:rsid w:val="009B7D78"/>
    <w:rsid w:val="009C2A97"/>
    <w:rsid w:val="009C35DF"/>
    <w:rsid w:val="009C5453"/>
    <w:rsid w:val="009D35F8"/>
    <w:rsid w:val="009D67F8"/>
    <w:rsid w:val="009E3A90"/>
    <w:rsid w:val="009E78AA"/>
    <w:rsid w:val="009F0FA0"/>
    <w:rsid w:val="009F1DBA"/>
    <w:rsid w:val="009F4AF9"/>
    <w:rsid w:val="00A02DDC"/>
    <w:rsid w:val="00A03009"/>
    <w:rsid w:val="00A05ADF"/>
    <w:rsid w:val="00A0683B"/>
    <w:rsid w:val="00A12883"/>
    <w:rsid w:val="00A132B2"/>
    <w:rsid w:val="00A21BC9"/>
    <w:rsid w:val="00A229D2"/>
    <w:rsid w:val="00A251CE"/>
    <w:rsid w:val="00A26274"/>
    <w:rsid w:val="00A26E10"/>
    <w:rsid w:val="00A3104C"/>
    <w:rsid w:val="00A33F23"/>
    <w:rsid w:val="00A3570D"/>
    <w:rsid w:val="00A364B2"/>
    <w:rsid w:val="00A37658"/>
    <w:rsid w:val="00A40313"/>
    <w:rsid w:val="00A42029"/>
    <w:rsid w:val="00A43D4D"/>
    <w:rsid w:val="00A45588"/>
    <w:rsid w:val="00A523E6"/>
    <w:rsid w:val="00A52FB0"/>
    <w:rsid w:val="00A5436F"/>
    <w:rsid w:val="00A558C9"/>
    <w:rsid w:val="00A55B16"/>
    <w:rsid w:val="00A57CC0"/>
    <w:rsid w:val="00A6007E"/>
    <w:rsid w:val="00A62092"/>
    <w:rsid w:val="00A6256A"/>
    <w:rsid w:val="00A65547"/>
    <w:rsid w:val="00A65EFB"/>
    <w:rsid w:val="00A6732C"/>
    <w:rsid w:val="00A7020E"/>
    <w:rsid w:val="00A704B4"/>
    <w:rsid w:val="00A70EA5"/>
    <w:rsid w:val="00A7254E"/>
    <w:rsid w:val="00A7302A"/>
    <w:rsid w:val="00A75AC8"/>
    <w:rsid w:val="00A7749C"/>
    <w:rsid w:val="00A81409"/>
    <w:rsid w:val="00A8351A"/>
    <w:rsid w:val="00A84612"/>
    <w:rsid w:val="00A84AD5"/>
    <w:rsid w:val="00A84F29"/>
    <w:rsid w:val="00A90DD1"/>
    <w:rsid w:val="00AA0E4A"/>
    <w:rsid w:val="00AA1AEF"/>
    <w:rsid w:val="00AA1E17"/>
    <w:rsid w:val="00AA264B"/>
    <w:rsid w:val="00AA31BB"/>
    <w:rsid w:val="00AA419A"/>
    <w:rsid w:val="00AA4530"/>
    <w:rsid w:val="00AB0D1C"/>
    <w:rsid w:val="00AB193B"/>
    <w:rsid w:val="00AB76E9"/>
    <w:rsid w:val="00AC4D75"/>
    <w:rsid w:val="00AC634B"/>
    <w:rsid w:val="00AD5EF1"/>
    <w:rsid w:val="00AD69BB"/>
    <w:rsid w:val="00AD6E58"/>
    <w:rsid w:val="00AE0043"/>
    <w:rsid w:val="00AE0FAC"/>
    <w:rsid w:val="00AE187A"/>
    <w:rsid w:val="00AE1B6B"/>
    <w:rsid w:val="00AE4383"/>
    <w:rsid w:val="00AE5A6D"/>
    <w:rsid w:val="00AE7528"/>
    <w:rsid w:val="00AF03C4"/>
    <w:rsid w:val="00AF2753"/>
    <w:rsid w:val="00AF41D7"/>
    <w:rsid w:val="00AF496A"/>
    <w:rsid w:val="00AF5327"/>
    <w:rsid w:val="00AF667A"/>
    <w:rsid w:val="00AF6E2A"/>
    <w:rsid w:val="00B02288"/>
    <w:rsid w:val="00B04175"/>
    <w:rsid w:val="00B07D59"/>
    <w:rsid w:val="00B1049E"/>
    <w:rsid w:val="00B12AC2"/>
    <w:rsid w:val="00B15865"/>
    <w:rsid w:val="00B15A18"/>
    <w:rsid w:val="00B16032"/>
    <w:rsid w:val="00B20732"/>
    <w:rsid w:val="00B252CC"/>
    <w:rsid w:val="00B264CE"/>
    <w:rsid w:val="00B31ADF"/>
    <w:rsid w:val="00B35505"/>
    <w:rsid w:val="00B40B7A"/>
    <w:rsid w:val="00B41B82"/>
    <w:rsid w:val="00B41CA8"/>
    <w:rsid w:val="00B42A8D"/>
    <w:rsid w:val="00B42C1F"/>
    <w:rsid w:val="00B44F18"/>
    <w:rsid w:val="00B458FD"/>
    <w:rsid w:val="00B46C92"/>
    <w:rsid w:val="00B50A98"/>
    <w:rsid w:val="00B53902"/>
    <w:rsid w:val="00B55ECA"/>
    <w:rsid w:val="00B57B9B"/>
    <w:rsid w:val="00B6059B"/>
    <w:rsid w:val="00B60E85"/>
    <w:rsid w:val="00B615AA"/>
    <w:rsid w:val="00B67267"/>
    <w:rsid w:val="00B6781E"/>
    <w:rsid w:val="00B67D79"/>
    <w:rsid w:val="00B70CF2"/>
    <w:rsid w:val="00B77F61"/>
    <w:rsid w:val="00B80B88"/>
    <w:rsid w:val="00B814FE"/>
    <w:rsid w:val="00B818B2"/>
    <w:rsid w:val="00B818E8"/>
    <w:rsid w:val="00B9181F"/>
    <w:rsid w:val="00B91B86"/>
    <w:rsid w:val="00B923C1"/>
    <w:rsid w:val="00B92BE5"/>
    <w:rsid w:val="00B9307B"/>
    <w:rsid w:val="00B939B3"/>
    <w:rsid w:val="00BA411E"/>
    <w:rsid w:val="00BA4993"/>
    <w:rsid w:val="00BA6FFD"/>
    <w:rsid w:val="00BA7739"/>
    <w:rsid w:val="00BB122E"/>
    <w:rsid w:val="00BB7301"/>
    <w:rsid w:val="00BC1D3A"/>
    <w:rsid w:val="00BC283B"/>
    <w:rsid w:val="00BC382B"/>
    <w:rsid w:val="00BC5436"/>
    <w:rsid w:val="00BD2F86"/>
    <w:rsid w:val="00BE1380"/>
    <w:rsid w:val="00BE19AD"/>
    <w:rsid w:val="00BE2C99"/>
    <w:rsid w:val="00BE44EE"/>
    <w:rsid w:val="00BE6CE4"/>
    <w:rsid w:val="00BF055D"/>
    <w:rsid w:val="00C01481"/>
    <w:rsid w:val="00C04486"/>
    <w:rsid w:val="00C1790E"/>
    <w:rsid w:val="00C23A3E"/>
    <w:rsid w:val="00C27348"/>
    <w:rsid w:val="00C2762C"/>
    <w:rsid w:val="00C300DF"/>
    <w:rsid w:val="00C30F98"/>
    <w:rsid w:val="00C31864"/>
    <w:rsid w:val="00C34E2D"/>
    <w:rsid w:val="00C358E2"/>
    <w:rsid w:val="00C365C4"/>
    <w:rsid w:val="00C36B63"/>
    <w:rsid w:val="00C376C5"/>
    <w:rsid w:val="00C42664"/>
    <w:rsid w:val="00C45246"/>
    <w:rsid w:val="00C45C25"/>
    <w:rsid w:val="00C4710C"/>
    <w:rsid w:val="00C47A72"/>
    <w:rsid w:val="00C51F9F"/>
    <w:rsid w:val="00C53648"/>
    <w:rsid w:val="00C53DB1"/>
    <w:rsid w:val="00C54214"/>
    <w:rsid w:val="00C54FCB"/>
    <w:rsid w:val="00C55D27"/>
    <w:rsid w:val="00C57012"/>
    <w:rsid w:val="00C632FF"/>
    <w:rsid w:val="00C6599D"/>
    <w:rsid w:val="00C65F34"/>
    <w:rsid w:val="00C660E1"/>
    <w:rsid w:val="00C713B9"/>
    <w:rsid w:val="00C719BE"/>
    <w:rsid w:val="00C726F3"/>
    <w:rsid w:val="00C758F9"/>
    <w:rsid w:val="00C77B39"/>
    <w:rsid w:val="00C77D6F"/>
    <w:rsid w:val="00C835C3"/>
    <w:rsid w:val="00C8374B"/>
    <w:rsid w:val="00C83B10"/>
    <w:rsid w:val="00C85714"/>
    <w:rsid w:val="00C8787A"/>
    <w:rsid w:val="00C9069D"/>
    <w:rsid w:val="00C9146B"/>
    <w:rsid w:val="00C93D42"/>
    <w:rsid w:val="00C94DF2"/>
    <w:rsid w:val="00CA16B4"/>
    <w:rsid w:val="00CA6BBA"/>
    <w:rsid w:val="00CA6E4C"/>
    <w:rsid w:val="00CA7E9E"/>
    <w:rsid w:val="00CB0A52"/>
    <w:rsid w:val="00CB5586"/>
    <w:rsid w:val="00CB751F"/>
    <w:rsid w:val="00CC09E6"/>
    <w:rsid w:val="00CC2CD3"/>
    <w:rsid w:val="00CC3CB2"/>
    <w:rsid w:val="00CC61E3"/>
    <w:rsid w:val="00CD3729"/>
    <w:rsid w:val="00CD5663"/>
    <w:rsid w:val="00CD5DFF"/>
    <w:rsid w:val="00CD6169"/>
    <w:rsid w:val="00CD6C41"/>
    <w:rsid w:val="00CE054A"/>
    <w:rsid w:val="00CE0A92"/>
    <w:rsid w:val="00CE2E02"/>
    <w:rsid w:val="00CE3B9C"/>
    <w:rsid w:val="00CE5598"/>
    <w:rsid w:val="00CE5EAD"/>
    <w:rsid w:val="00CE6AB7"/>
    <w:rsid w:val="00CF03D9"/>
    <w:rsid w:val="00CF07E2"/>
    <w:rsid w:val="00CF0CE9"/>
    <w:rsid w:val="00CF4128"/>
    <w:rsid w:val="00CF60BE"/>
    <w:rsid w:val="00CF6969"/>
    <w:rsid w:val="00CF6DBC"/>
    <w:rsid w:val="00D01A38"/>
    <w:rsid w:val="00D05CEB"/>
    <w:rsid w:val="00D0661C"/>
    <w:rsid w:val="00D07294"/>
    <w:rsid w:val="00D11619"/>
    <w:rsid w:val="00D12A2C"/>
    <w:rsid w:val="00D12E59"/>
    <w:rsid w:val="00D136A6"/>
    <w:rsid w:val="00D136FA"/>
    <w:rsid w:val="00D14742"/>
    <w:rsid w:val="00D1596F"/>
    <w:rsid w:val="00D17C10"/>
    <w:rsid w:val="00D2038A"/>
    <w:rsid w:val="00D20BC7"/>
    <w:rsid w:val="00D26ED2"/>
    <w:rsid w:val="00D316FB"/>
    <w:rsid w:val="00D350DB"/>
    <w:rsid w:val="00D354F3"/>
    <w:rsid w:val="00D3783B"/>
    <w:rsid w:val="00D40890"/>
    <w:rsid w:val="00D446DF"/>
    <w:rsid w:val="00D466A9"/>
    <w:rsid w:val="00D50CA0"/>
    <w:rsid w:val="00D51A12"/>
    <w:rsid w:val="00D51FC8"/>
    <w:rsid w:val="00D52162"/>
    <w:rsid w:val="00D52690"/>
    <w:rsid w:val="00D55DEF"/>
    <w:rsid w:val="00D6745E"/>
    <w:rsid w:val="00D677DD"/>
    <w:rsid w:val="00D710E6"/>
    <w:rsid w:val="00D722AB"/>
    <w:rsid w:val="00D73009"/>
    <w:rsid w:val="00D74126"/>
    <w:rsid w:val="00D771EF"/>
    <w:rsid w:val="00D81F13"/>
    <w:rsid w:val="00D8385C"/>
    <w:rsid w:val="00D85DBA"/>
    <w:rsid w:val="00D86BC0"/>
    <w:rsid w:val="00D8701C"/>
    <w:rsid w:val="00D90254"/>
    <w:rsid w:val="00D9545A"/>
    <w:rsid w:val="00D969C0"/>
    <w:rsid w:val="00D9712B"/>
    <w:rsid w:val="00DA1459"/>
    <w:rsid w:val="00DA2B0D"/>
    <w:rsid w:val="00DA5775"/>
    <w:rsid w:val="00DB0054"/>
    <w:rsid w:val="00DB31A2"/>
    <w:rsid w:val="00DB4A05"/>
    <w:rsid w:val="00DB504D"/>
    <w:rsid w:val="00DB5A64"/>
    <w:rsid w:val="00DB6FF4"/>
    <w:rsid w:val="00DC0190"/>
    <w:rsid w:val="00DC2796"/>
    <w:rsid w:val="00DC58A7"/>
    <w:rsid w:val="00DC5DC9"/>
    <w:rsid w:val="00DD016D"/>
    <w:rsid w:val="00DD4DD0"/>
    <w:rsid w:val="00DD54C3"/>
    <w:rsid w:val="00DD643B"/>
    <w:rsid w:val="00DE18D8"/>
    <w:rsid w:val="00DE295F"/>
    <w:rsid w:val="00DE2AA8"/>
    <w:rsid w:val="00DE4AA6"/>
    <w:rsid w:val="00DF0617"/>
    <w:rsid w:val="00DF5A01"/>
    <w:rsid w:val="00E01A81"/>
    <w:rsid w:val="00E02C3E"/>
    <w:rsid w:val="00E0445A"/>
    <w:rsid w:val="00E06588"/>
    <w:rsid w:val="00E06ED3"/>
    <w:rsid w:val="00E07141"/>
    <w:rsid w:val="00E07C61"/>
    <w:rsid w:val="00E12AF5"/>
    <w:rsid w:val="00E1484A"/>
    <w:rsid w:val="00E14E39"/>
    <w:rsid w:val="00E15AEA"/>
    <w:rsid w:val="00E2095A"/>
    <w:rsid w:val="00E20C95"/>
    <w:rsid w:val="00E21E9C"/>
    <w:rsid w:val="00E26095"/>
    <w:rsid w:val="00E262E2"/>
    <w:rsid w:val="00E30958"/>
    <w:rsid w:val="00E32833"/>
    <w:rsid w:val="00E352B7"/>
    <w:rsid w:val="00E35A43"/>
    <w:rsid w:val="00E37017"/>
    <w:rsid w:val="00E42B17"/>
    <w:rsid w:val="00E449C2"/>
    <w:rsid w:val="00E50293"/>
    <w:rsid w:val="00E508C0"/>
    <w:rsid w:val="00E50FA6"/>
    <w:rsid w:val="00E53461"/>
    <w:rsid w:val="00E534A2"/>
    <w:rsid w:val="00E609CD"/>
    <w:rsid w:val="00E631DB"/>
    <w:rsid w:val="00E63295"/>
    <w:rsid w:val="00E64406"/>
    <w:rsid w:val="00E645AD"/>
    <w:rsid w:val="00E64F3B"/>
    <w:rsid w:val="00E67BEE"/>
    <w:rsid w:val="00E721EE"/>
    <w:rsid w:val="00E7227A"/>
    <w:rsid w:val="00E725B6"/>
    <w:rsid w:val="00E74AB3"/>
    <w:rsid w:val="00E77DD3"/>
    <w:rsid w:val="00E77E3B"/>
    <w:rsid w:val="00E80098"/>
    <w:rsid w:val="00E812B2"/>
    <w:rsid w:val="00E81BE4"/>
    <w:rsid w:val="00E86B31"/>
    <w:rsid w:val="00E87884"/>
    <w:rsid w:val="00E87C18"/>
    <w:rsid w:val="00E92A58"/>
    <w:rsid w:val="00E9519F"/>
    <w:rsid w:val="00EA1A40"/>
    <w:rsid w:val="00EA25A2"/>
    <w:rsid w:val="00EA4562"/>
    <w:rsid w:val="00EA6726"/>
    <w:rsid w:val="00EA7015"/>
    <w:rsid w:val="00EA7C4C"/>
    <w:rsid w:val="00EA7EF2"/>
    <w:rsid w:val="00EB1457"/>
    <w:rsid w:val="00EB161F"/>
    <w:rsid w:val="00EB3D8F"/>
    <w:rsid w:val="00EB58B0"/>
    <w:rsid w:val="00EB5B4B"/>
    <w:rsid w:val="00EC14E7"/>
    <w:rsid w:val="00EC2E0B"/>
    <w:rsid w:val="00EC43A2"/>
    <w:rsid w:val="00EC4ED6"/>
    <w:rsid w:val="00ED0CE0"/>
    <w:rsid w:val="00ED0D4D"/>
    <w:rsid w:val="00ED166B"/>
    <w:rsid w:val="00ED4321"/>
    <w:rsid w:val="00ED4B2C"/>
    <w:rsid w:val="00ED4CBA"/>
    <w:rsid w:val="00ED626A"/>
    <w:rsid w:val="00EE3F0D"/>
    <w:rsid w:val="00EE486D"/>
    <w:rsid w:val="00EE5D27"/>
    <w:rsid w:val="00EF0E67"/>
    <w:rsid w:val="00EF50B7"/>
    <w:rsid w:val="00EF5B7F"/>
    <w:rsid w:val="00EF5D63"/>
    <w:rsid w:val="00EF79C6"/>
    <w:rsid w:val="00F0116B"/>
    <w:rsid w:val="00F0143A"/>
    <w:rsid w:val="00F02399"/>
    <w:rsid w:val="00F10801"/>
    <w:rsid w:val="00F119FE"/>
    <w:rsid w:val="00F14CA5"/>
    <w:rsid w:val="00F14F8E"/>
    <w:rsid w:val="00F1543B"/>
    <w:rsid w:val="00F21CB7"/>
    <w:rsid w:val="00F21FB7"/>
    <w:rsid w:val="00F2229A"/>
    <w:rsid w:val="00F23C21"/>
    <w:rsid w:val="00F2535D"/>
    <w:rsid w:val="00F31E72"/>
    <w:rsid w:val="00F34E16"/>
    <w:rsid w:val="00F357C8"/>
    <w:rsid w:val="00F37FD8"/>
    <w:rsid w:val="00F41E97"/>
    <w:rsid w:val="00F4555E"/>
    <w:rsid w:val="00F4695E"/>
    <w:rsid w:val="00F469F4"/>
    <w:rsid w:val="00F50006"/>
    <w:rsid w:val="00F52B80"/>
    <w:rsid w:val="00F5396B"/>
    <w:rsid w:val="00F53DFB"/>
    <w:rsid w:val="00F54622"/>
    <w:rsid w:val="00F569D0"/>
    <w:rsid w:val="00F56F72"/>
    <w:rsid w:val="00F579D2"/>
    <w:rsid w:val="00F62CAF"/>
    <w:rsid w:val="00F63000"/>
    <w:rsid w:val="00F651B3"/>
    <w:rsid w:val="00F66749"/>
    <w:rsid w:val="00F6746B"/>
    <w:rsid w:val="00F733E2"/>
    <w:rsid w:val="00F73DEA"/>
    <w:rsid w:val="00F742E3"/>
    <w:rsid w:val="00F779A3"/>
    <w:rsid w:val="00F83A8C"/>
    <w:rsid w:val="00F91FF8"/>
    <w:rsid w:val="00F92D7B"/>
    <w:rsid w:val="00F93822"/>
    <w:rsid w:val="00F94B8C"/>
    <w:rsid w:val="00F9625B"/>
    <w:rsid w:val="00FA0609"/>
    <w:rsid w:val="00FA1CE9"/>
    <w:rsid w:val="00FA1F2B"/>
    <w:rsid w:val="00FA573E"/>
    <w:rsid w:val="00FA6FD6"/>
    <w:rsid w:val="00FB20A1"/>
    <w:rsid w:val="00FB2611"/>
    <w:rsid w:val="00FB2ED6"/>
    <w:rsid w:val="00FB3454"/>
    <w:rsid w:val="00FB4E37"/>
    <w:rsid w:val="00FB5B7E"/>
    <w:rsid w:val="00FB6A0D"/>
    <w:rsid w:val="00FB6A1A"/>
    <w:rsid w:val="00FC5390"/>
    <w:rsid w:val="00FD1B6C"/>
    <w:rsid w:val="00FE002F"/>
    <w:rsid w:val="00FE3FD6"/>
    <w:rsid w:val="00FE4035"/>
    <w:rsid w:val="00FF214C"/>
    <w:rsid w:val="00FF2BB8"/>
    <w:rsid w:val="00FF3423"/>
    <w:rsid w:val="00FF5199"/>
    <w:rsid w:val="00FF6616"/>
    <w:rsid w:val="00FF7E7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923AB"/>
  <w15:chartTrackingRefBased/>
  <w15:docId w15:val="{4078515D-577D-45C2-90AD-6E94DFAF0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1E18"/>
    <w:pPr>
      <w:spacing w:after="200" w:line="276" w:lineRule="auto"/>
    </w:pPr>
    <w:rPr>
      <w:kern w:val="0"/>
      <w:lang w:val="el-GR"/>
      <w14:ligatures w14:val="none"/>
    </w:rPr>
  </w:style>
  <w:style w:type="paragraph" w:styleId="1">
    <w:name w:val="heading 1"/>
    <w:basedOn w:val="a"/>
    <w:next w:val="a"/>
    <w:link w:val="1Char"/>
    <w:uiPriority w:val="9"/>
    <w:qFormat/>
    <w:rsid w:val="00241E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Char"/>
    <w:uiPriority w:val="9"/>
    <w:unhideWhenUsed/>
    <w:qFormat/>
    <w:rsid w:val="00241E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Char"/>
    <w:uiPriority w:val="9"/>
    <w:semiHidden/>
    <w:unhideWhenUsed/>
    <w:qFormat/>
    <w:rsid w:val="00241E18"/>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Char"/>
    <w:uiPriority w:val="9"/>
    <w:semiHidden/>
    <w:unhideWhenUsed/>
    <w:qFormat/>
    <w:rsid w:val="00241E18"/>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Char"/>
    <w:uiPriority w:val="9"/>
    <w:semiHidden/>
    <w:unhideWhenUsed/>
    <w:qFormat/>
    <w:rsid w:val="00241E18"/>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Char"/>
    <w:uiPriority w:val="9"/>
    <w:semiHidden/>
    <w:unhideWhenUsed/>
    <w:qFormat/>
    <w:rsid w:val="00241E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241E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241E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241E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241E18"/>
    <w:rPr>
      <w:rFonts w:asciiTheme="majorHAnsi" w:eastAsiaTheme="majorEastAsia" w:hAnsiTheme="majorHAnsi" w:cstheme="majorBidi"/>
      <w:color w:val="0F4761" w:themeColor="accent1" w:themeShade="BF"/>
      <w:sz w:val="40"/>
      <w:szCs w:val="40"/>
    </w:rPr>
  </w:style>
  <w:style w:type="character" w:customStyle="1" w:styleId="2Char">
    <w:name w:val="Επικεφαλίδα 2 Char"/>
    <w:basedOn w:val="a0"/>
    <w:link w:val="2"/>
    <w:uiPriority w:val="9"/>
    <w:rsid w:val="00241E18"/>
    <w:rPr>
      <w:rFonts w:asciiTheme="majorHAnsi" w:eastAsiaTheme="majorEastAsia" w:hAnsiTheme="majorHAnsi" w:cstheme="majorBidi"/>
      <w:color w:val="0F4761" w:themeColor="accent1" w:themeShade="BF"/>
      <w:sz w:val="32"/>
      <w:szCs w:val="32"/>
    </w:rPr>
  </w:style>
  <w:style w:type="character" w:customStyle="1" w:styleId="3Char">
    <w:name w:val="Επικεφαλίδα 3 Char"/>
    <w:basedOn w:val="a0"/>
    <w:link w:val="3"/>
    <w:uiPriority w:val="9"/>
    <w:semiHidden/>
    <w:rsid w:val="00241E18"/>
    <w:rPr>
      <w:rFonts w:eastAsiaTheme="majorEastAsia" w:cstheme="majorBidi"/>
      <w:color w:val="0F4761" w:themeColor="accent1" w:themeShade="BF"/>
      <w:sz w:val="28"/>
      <w:szCs w:val="28"/>
    </w:rPr>
  </w:style>
  <w:style w:type="character" w:customStyle="1" w:styleId="4Char">
    <w:name w:val="Επικεφαλίδα 4 Char"/>
    <w:basedOn w:val="a0"/>
    <w:link w:val="4"/>
    <w:uiPriority w:val="9"/>
    <w:semiHidden/>
    <w:rsid w:val="00241E18"/>
    <w:rPr>
      <w:rFonts w:eastAsiaTheme="majorEastAsia" w:cstheme="majorBidi"/>
      <w:i/>
      <w:iCs/>
      <w:color w:val="0F4761" w:themeColor="accent1" w:themeShade="BF"/>
    </w:rPr>
  </w:style>
  <w:style w:type="character" w:customStyle="1" w:styleId="5Char">
    <w:name w:val="Επικεφαλίδα 5 Char"/>
    <w:basedOn w:val="a0"/>
    <w:link w:val="5"/>
    <w:uiPriority w:val="9"/>
    <w:semiHidden/>
    <w:rsid w:val="00241E18"/>
    <w:rPr>
      <w:rFonts w:eastAsiaTheme="majorEastAsia" w:cstheme="majorBidi"/>
      <w:color w:val="0F4761" w:themeColor="accent1" w:themeShade="BF"/>
    </w:rPr>
  </w:style>
  <w:style w:type="character" w:customStyle="1" w:styleId="6Char">
    <w:name w:val="Επικεφαλίδα 6 Char"/>
    <w:basedOn w:val="a0"/>
    <w:link w:val="6"/>
    <w:uiPriority w:val="9"/>
    <w:semiHidden/>
    <w:rsid w:val="00241E18"/>
    <w:rPr>
      <w:rFonts w:eastAsiaTheme="majorEastAsia" w:cstheme="majorBidi"/>
      <w:i/>
      <w:iCs/>
      <w:color w:val="595959" w:themeColor="text1" w:themeTint="A6"/>
    </w:rPr>
  </w:style>
  <w:style w:type="character" w:customStyle="1" w:styleId="7Char">
    <w:name w:val="Επικεφαλίδα 7 Char"/>
    <w:basedOn w:val="a0"/>
    <w:link w:val="7"/>
    <w:uiPriority w:val="9"/>
    <w:semiHidden/>
    <w:rsid w:val="00241E18"/>
    <w:rPr>
      <w:rFonts w:eastAsiaTheme="majorEastAsia" w:cstheme="majorBidi"/>
      <w:color w:val="595959" w:themeColor="text1" w:themeTint="A6"/>
    </w:rPr>
  </w:style>
  <w:style w:type="character" w:customStyle="1" w:styleId="8Char">
    <w:name w:val="Επικεφαλίδα 8 Char"/>
    <w:basedOn w:val="a0"/>
    <w:link w:val="8"/>
    <w:uiPriority w:val="9"/>
    <w:semiHidden/>
    <w:rsid w:val="00241E18"/>
    <w:rPr>
      <w:rFonts w:eastAsiaTheme="majorEastAsia" w:cstheme="majorBidi"/>
      <w:i/>
      <w:iCs/>
      <w:color w:val="272727" w:themeColor="text1" w:themeTint="D8"/>
    </w:rPr>
  </w:style>
  <w:style w:type="character" w:customStyle="1" w:styleId="9Char">
    <w:name w:val="Επικεφαλίδα 9 Char"/>
    <w:basedOn w:val="a0"/>
    <w:link w:val="9"/>
    <w:uiPriority w:val="9"/>
    <w:semiHidden/>
    <w:rsid w:val="00241E18"/>
    <w:rPr>
      <w:rFonts w:eastAsiaTheme="majorEastAsia" w:cstheme="majorBidi"/>
      <w:color w:val="272727" w:themeColor="text1" w:themeTint="D8"/>
    </w:rPr>
  </w:style>
  <w:style w:type="paragraph" w:styleId="a3">
    <w:name w:val="Title"/>
    <w:basedOn w:val="a"/>
    <w:next w:val="a"/>
    <w:link w:val="Char"/>
    <w:uiPriority w:val="10"/>
    <w:qFormat/>
    <w:rsid w:val="00241E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rsid w:val="00241E1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241E18"/>
    <w:pPr>
      <w:numPr>
        <w:ilvl w:val="1"/>
      </w:numPr>
    </w:pPr>
    <w:rPr>
      <w:rFonts w:eastAsiaTheme="majorEastAsia" w:cstheme="majorBidi"/>
      <w:color w:val="595959" w:themeColor="text1" w:themeTint="A6"/>
      <w:spacing w:val="15"/>
      <w:sz w:val="28"/>
      <w:szCs w:val="28"/>
    </w:rPr>
  </w:style>
  <w:style w:type="character" w:customStyle="1" w:styleId="Char0">
    <w:name w:val="Υπότιτλος Char"/>
    <w:basedOn w:val="a0"/>
    <w:link w:val="a4"/>
    <w:uiPriority w:val="11"/>
    <w:rsid w:val="00241E18"/>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241E18"/>
    <w:pPr>
      <w:spacing w:before="160"/>
      <w:jc w:val="center"/>
    </w:pPr>
    <w:rPr>
      <w:i/>
      <w:iCs/>
      <w:color w:val="404040" w:themeColor="text1" w:themeTint="BF"/>
    </w:rPr>
  </w:style>
  <w:style w:type="character" w:customStyle="1" w:styleId="Char1">
    <w:name w:val="Απόσπασμα Char"/>
    <w:basedOn w:val="a0"/>
    <w:link w:val="a5"/>
    <w:uiPriority w:val="29"/>
    <w:rsid w:val="00241E18"/>
    <w:rPr>
      <w:i/>
      <w:iCs/>
      <w:color w:val="404040" w:themeColor="text1" w:themeTint="BF"/>
    </w:rPr>
  </w:style>
  <w:style w:type="paragraph" w:styleId="a6">
    <w:name w:val="List Paragraph"/>
    <w:aliases w:val="Itemize,Bullet21,Bullet22,Bullet23,Bullet211,Bullet24,Bullet25,Bullet26,Bullet27,bl11,Bullet212,Bullet28,bl12,Bullet213,Bullet29,bl13,Bullet214,Bullet210,Bullet215,Γράφημα,Heading A,List Paragraph1,Bullet2,bl1,Bulleted List 1,List1"/>
    <w:basedOn w:val="a"/>
    <w:link w:val="Char2"/>
    <w:uiPriority w:val="34"/>
    <w:qFormat/>
    <w:rsid w:val="00241E18"/>
    <w:pPr>
      <w:ind w:left="720"/>
      <w:contextualSpacing/>
    </w:pPr>
  </w:style>
  <w:style w:type="character" w:styleId="a7">
    <w:name w:val="Intense Emphasis"/>
    <w:basedOn w:val="a0"/>
    <w:uiPriority w:val="21"/>
    <w:qFormat/>
    <w:rsid w:val="00241E18"/>
    <w:rPr>
      <w:i/>
      <w:iCs/>
      <w:color w:val="0F4761" w:themeColor="accent1" w:themeShade="BF"/>
    </w:rPr>
  </w:style>
  <w:style w:type="paragraph" w:styleId="a8">
    <w:name w:val="Intense Quote"/>
    <w:basedOn w:val="a"/>
    <w:next w:val="a"/>
    <w:link w:val="Char3"/>
    <w:uiPriority w:val="30"/>
    <w:qFormat/>
    <w:rsid w:val="00241E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3">
    <w:name w:val="Έντονο απόσπ. Char"/>
    <w:basedOn w:val="a0"/>
    <w:link w:val="a8"/>
    <w:uiPriority w:val="30"/>
    <w:rsid w:val="00241E18"/>
    <w:rPr>
      <w:i/>
      <w:iCs/>
      <w:color w:val="0F4761" w:themeColor="accent1" w:themeShade="BF"/>
    </w:rPr>
  </w:style>
  <w:style w:type="character" w:styleId="a9">
    <w:name w:val="Intense Reference"/>
    <w:basedOn w:val="a0"/>
    <w:uiPriority w:val="32"/>
    <w:qFormat/>
    <w:rsid w:val="00241E18"/>
    <w:rPr>
      <w:b/>
      <w:bCs/>
      <w:smallCaps/>
      <w:color w:val="0F4761" w:themeColor="accent1" w:themeShade="BF"/>
      <w:spacing w:val="5"/>
    </w:rPr>
  </w:style>
  <w:style w:type="table" w:styleId="aa">
    <w:name w:val="Table Grid"/>
    <w:basedOn w:val="a1"/>
    <w:uiPriority w:val="39"/>
    <w:rsid w:val="00241E1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
    <w:name w:val="Παράγραφος λίστας Char"/>
    <w:aliases w:val="Itemize Char,Bullet21 Char,Bullet22 Char,Bullet23 Char,Bullet211 Char,Bullet24 Char,Bullet25 Char,Bullet26 Char,Bullet27 Char,bl11 Char,Bullet212 Char,Bullet28 Char,bl12 Char,Bullet213 Char,Bullet29 Char,bl13 Char,Bullet214 Char"/>
    <w:link w:val="a6"/>
    <w:uiPriority w:val="34"/>
    <w:qFormat/>
    <w:locked/>
    <w:rsid w:val="00241E18"/>
    <w:rPr>
      <w:kern w:val="0"/>
      <w:lang w:val="el-GR"/>
      <w14:ligatures w14:val="none"/>
    </w:rPr>
  </w:style>
  <w:style w:type="paragraph" w:customStyle="1" w:styleId="ab">
    <w:name w:val="Κύριο τμήμα"/>
    <w:rsid w:val="007B145F"/>
    <w:pPr>
      <w:pBdr>
        <w:top w:val="nil"/>
        <w:left w:val="nil"/>
        <w:bottom w:val="nil"/>
        <w:right w:val="nil"/>
        <w:between w:val="nil"/>
        <w:bar w:val="nil"/>
      </w:pBdr>
    </w:pPr>
    <w:rPr>
      <w:rFonts w:ascii="Calibri" w:eastAsia="Arial Unicode MS" w:hAnsi="Calibri" w:cs="Arial Unicode MS"/>
      <w:color w:val="000000"/>
      <w:kern w:val="0"/>
      <w:u w:color="000000"/>
      <w:bdr w:val="nil"/>
      <w:lang w:val="el-GR" w:eastAsia="el-GR"/>
      <w14:ligatures w14:val="none"/>
    </w:rPr>
  </w:style>
  <w:style w:type="character" w:customStyle="1" w:styleId="normaltextrun">
    <w:name w:val="normaltextrun"/>
    <w:basedOn w:val="a0"/>
    <w:rsid w:val="006150CB"/>
  </w:style>
  <w:style w:type="paragraph" w:customStyle="1" w:styleId="paragraph">
    <w:name w:val="paragraph"/>
    <w:basedOn w:val="a"/>
    <w:uiPriority w:val="1"/>
    <w:rsid w:val="006150CB"/>
    <w:pPr>
      <w:spacing w:beforeAutospacing="1" w:after="160" w:afterAutospacing="1" w:line="259" w:lineRule="auto"/>
    </w:pPr>
    <w:rPr>
      <w:rFonts w:ascii="Times New Roman" w:eastAsia="Times New Roman" w:hAnsi="Times New Roman" w:cs="Times New Roman"/>
      <w:sz w:val="24"/>
      <w:szCs w:val="24"/>
      <w:lang w:eastAsia="el-GR"/>
    </w:rPr>
  </w:style>
  <w:style w:type="character" w:customStyle="1" w:styleId="spellingerror">
    <w:name w:val="spellingerror"/>
    <w:basedOn w:val="a0"/>
    <w:rsid w:val="006150CB"/>
  </w:style>
  <w:style w:type="character" w:customStyle="1" w:styleId="eop">
    <w:name w:val="eop"/>
    <w:basedOn w:val="a0"/>
    <w:rsid w:val="006150CB"/>
  </w:style>
  <w:style w:type="character" w:customStyle="1" w:styleId="xxxxxxxxxxxxxxxxxxxxxxxxxxxxxxxxxxxxcontentpasted2">
    <w:name w:val="x_x_x_x_x_x_x_x_x_x_x_x_x_x_x_x_x_x_x_x_x_x_x_x_x_x_x_x_x_x_x_x_x_x_x_x_contentpasted2"/>
    <w:basedOn w:val="a0"/>
    <w:rsid w:val="0015725F"/>
  </w:style>
  <w:style w:type="character" w:customStyle="1" w:styleId="xxxxxxxxxxxxxxxxxxxxxxxxxxxxxxxxxxxcontentpasted0">
    <w:name w:val="x_x_x_x_x_x_x_x_x_x_x_x_x_x_x_x_x_x_x_x_x_x_x_x_x_x_x_x_x_x_x_x_x_x_x_contentpasted0"/>
    <w:basedOn w:val="a0"/>
    <w:rsid w:val="0015725F"/>
  </w:style>
  <w:style w:type="character" w:styleId="-">
    <w:name w:val="Hyperlink"/>
    <w:basedOn w:val="a0"/>
    <w:uiPriority w:val="99"/>
    <w:unhideWhenUsed/>
    <w:rsid w:val="006E6059"/>
    <w:rPr>
      <w:color w:val="0000FF"/>
      <w:u w:val="single"/>
    </w:rPr>
  </w:style>
  <w:style w:type="character" w:customStyle="1" w:styleId="s1">
    <w:name w:val="s1"/>
    <w:basedOn w:val="a0"/>
    <w:rsid w:val="0066504C"/>
  </w:style>
  <w:style w:type="paragraph" w:styleId="Web">
    <w:name w:val="Normal (Web)"/>
    <w:basedOn w:val="a"/>
    <w:uiPriority w:val="99"/>
    <w:unhideWhenUsed/>
    <w:rsid w:val="00AE187A"/>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Default">
    <w:name w:val="Default"/>
    <w:rsid w:val="005171A0"/>
    <w:pPr>
      <w:autoSpaceDE w:val="0"/>
      <w:autoSpaceDN w:val="0"/>
      <w:adjustRightInd w:val="0"/>
      <w:spacing w:after="0" w:line="240" w:lineRule="auto"/>
    </w:pPr>
    <w:rPr>
      <w:rFonts w:ascii="Verdana" w:hAnsi="Verdana" w:cs="Verdana"/>
      <w:color w:val="000000"/>
      <w:kern w:val="0"/>
      <w:sz w:val="24"/>
      <w:szCs w:val="24"/>
    </w:rPr>
  </w:style>
  <w:style w:type="paragraph" w:customStyle="1" w:styleId="xmsonormal">
    <w:name w:val="x_msonormal"/>
    <w:basedOn w:val="a"/>
    <w:rsid w:val="0047360A"/>
    <w:pPr>
      <w:spacing w:before="100" w:beforeAutospacing="1" w:after="100" w:afterAutospacing="1" w:line="240" w:lineRule="auto"/>
    </w:pPr>
    <w:rPr>
      <w:rFonts w:ascii="Times New Roman" w:hAnsi="Times New Roman" w:cs="Times New Roman"/>
      <w:sz w:val="24"/>
      <w:szCs w:val="24"/>
      <w:lang w:val="en-GB" w:eastAsia="en-GB"/>
    </w:rPr>
  </w:style>
  <w:style w:type="character" w:styleId="ac">
    <w:name w:val="Strong"/>
    <w:basedOn w:val="a0"/>
    <w:uiPriority w:val="22"/>
    <w:qFormat/>
    <w:rsid w:val="00F9625B"/>
    <w:rPr>
      <w:b/>
      <w:bCs/>
    </w:rPr>
  </w:style>
  <w:style w:type="character" w:customStyle="1" w:styleId="apple-converted-space">
    <w:name w:val="apple-converted-space"/>
    <w:basedOn w:val="a0"/>
    <w:rsid w:val="00621B6B"/>
  </w:style>
  <w:style w:type="paragraph" w:styleId="ad">
    <w:name w:val="header"/>
    <w:basedOn w:val="a"/>
    <w:link w:val="Char4"/>
    <w:uiPriority w:val="99"/>
    <w:unhideWhenUsed/>
    <w:rsid w:val="00F4555E"/>
    <w:pPr>
      <w:tabs>
        <w:tab w:val="center" w:pos="4153"/>
        <w:tab w:val="right" w:pos="8306"/>
      </w:tabs>
      <w:spacing w:after="0" w:line="240" w:lineRule="auto"/>
    </w:pPr>
  </w:style>
  <w:style w:type="character" w:customStyle="1" w:styleId="Char4">
    <w:name w:val="Κεφαλίδα Char"/>
    <w:basedOn w:val="a0"/>
    <w:link w:val="ad"/>
    <w:uiPriority w:val="99"/>
    <w:rsid w:val="00F4555E"/>
    <w:rPr>
      <w:kern w:val="0"/>
      <w:lang w:val="el-GR"/>
      <w14:ligatures w14:val="none"/>
    </w:rPr>
  </w:style>
  <w:style w:type="paragraph" w:styleId="ae">
    <w:name w:val="footer"/>
    <w:basedOn w:val="a"/>
    <w:link w:val="Char5"/>
    <w:uiPriority w:val="99"/>
    <w:unhideWhenUsed/>
    <w:rsid w:val="00F4555E"/>
    <w:pPr>
      <w:tabs>
        <w:tab w:val="center" w:pos="4153"/>
        <w:tab w:val="right" w:pos="8306"/>
      </w:tabs>
      <w:spacing w:after="0" w:line="240" w:lineRule="auto"/>
    </w:pPr>
  </w:style>
  <w:style w:type="character" w:customStyle="1" w:styleId="Char5">
    <w:name w:val="Υποσέλιδο Char"/>
    <w:basedOn w:val="a0"/>
    <w:link w:val="ae"/>
    <w:uiPriority w:val="99"/>
    <w:rsid w:val="00F4555E"/>
    <w:rPr>
      <w:kern w:val="0"/>
      <w:lang w:val="el-GR"/>
      <w14:ligatures w14:val="none"/>
    </w:rPr>
  </w:style>
  <w:style w:type="paragraph" w:styleId="af">
    <w:name w:val="TOC Heading"/>
    <w:basedOn w:val="1"/>
    <w:next w:val="a"/>
    <w:uiPriority w:val="39"/>
    <w:unhideWhenUsed/>
    <w:qFormat/>
    <w:rsid w:val="0090376C"/>
    <w:pPr>
      <w:spacing w:before="240" w:after="0" w:line="259" w:lineRule="auto"/>
      <w:outlineLvl w:val="9"/>
    </w:pPr>
    <w:rPr>
      <w:sz w:val="32"/>
      <w:szCs w:val="32"/>
      <w:lang w:val="en-US"/>
    </w:rPr>
  </w:style>
  <w:style w:type="paragraph" w:styleId="10">
    <w:name w:val="toc 1"/>
    <w:basedOn w:val="a"/>
    <w:next w:val="a"/>
    <w:autoRedefine/>
    <w:uiPriority w:val="39"/>
    <w:unhideWhenUsed/>
    <w:rsid w:val="0090376C"/>
    <w:pPr>
      <w:spacing w:after="100"/>
    </w:pPr>
  </w:style>
  <w:style w:type="paragraph" w:styleId="af0">
    <w:name w:val="Plain Text"/>
    <w:basedOn w:val="a"/>
    <w:link w:val="Char6"/>
    <w:uiPriority w:val="99"/>
    <w:unhideWhenUsed/>
    <w:rsid w:val="00097757"/>
    <w:pPr>
      <w:spacing w:after="0" w:line="240" w:lineRule="auto"/>
    </w:pPr>
    <w:rPr>
      <w:rFonts w:ascii="Consolas" w:eastAsiaTheme="minorEastAsia" w:hAnsi="Consolas"/>
      <w:sz w:val="21"/>
      <w:szCs w:val="21"/>
      <w:lang w:eastAsia="el-GR"/>
    </w:rPr>
  </w:style>
  <w:style w:type="character" w:customStyle="1" w:styleId="Char6">
    <w:name w:val="Απλό κείμενο Char"/>
    <w:basedOn w:val="a0"/>
    <w:link w:val="af0"/>
    <w:uiPriority w:val="99"/>
    <w:rsid w:val="00097757"/>
    <w:rPr>
      <w:rFonts w:ascii="Consolas" w:eastAsiaTheme="minorEastAsia" w:hAnsi="Consolas"/>
      <w:kern w:val="0"/>
      <w:sz w:val="21"/>
      <w:szCs w:val="21"/>
      <w:lang w:val="el-GR" w:eastAsia="el-GR"/>
      <w14:ligatures w14:val="none"/>
    </w:rPr>
  </w:style>
  <w:style w:type="paragraph" w:styleId="20">
    <w:name w:val="toc 2"/>
    <w:basedOn w:val="a"/>
    <w:next w:val="a"/>
    <w:autoRedefine/>
    <w:uiPriority w:val="39"/>
    <w:unhideWhenUsed/>
    <w:rsid w:val="0002121A"/>
    <w:pPr>
      <w:spacing w:after="100"/>
      <w:ind w:left="220"/>
    </w:pPr>
  </w:style>
  <w:style w:type="paragraph" w:styleId="30">
    <w:name w:val="toc 3"/>
    <w:basedOn w:val="a"/>
    <w:next w:val="a"/>
    <w:autoRedefine/>
    <w:uiPriority w:val="39"/>
    <w:unhideWhenUsed/>
    <w:rsid w:val="00F34E16"/>
    <w:pPr>
      <w:spacing w:after="100" w:line="259" w:lineRule="auto"/>
      <w:ind w:left="440"/>
    </w:pPr>
    <w:rPr>
      <w:rFonts w:eastAsiaTheme="minorEastAsia" w:cs="Times New Roman"/>
      <w:lang w:eastAsia="el-GR"/>
    </w:rPr>
  </w:style>
  <w:style w:type="paragraph" w:styleId="af1">
    <w:name w:val="Date"/>
    <w:basedOn w:val="a"/>
    <w:next w:val="a"/>
    <w:link w:val="Char7"/>
    <w:uiPriority w:val="99"/>
    <w:semiHidden/>
    <w:unhideWhenUsed/>
    <w:rsid w:val="00197A43"/>
  </w:style>
  <w:style w:type="character" w:customStyle="1" w:styleId="Char7">
    <w:name w:val="Ημερομηνία Char"/>
    <w:basedOn w:val="a0"/>
    <w:link w:val="af1"/>
    <w:uiPriority w:val="99"/>
    <w:semiHidden/>
    <w:rsid w:val="00197A43"/>
    <w:rPr>
      <w:kern w:val="0"/>
      <w:lang w:val="el-G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660054">
      <w:bodyDiv w:val="1"/>
      <w:marLeft w:val="0"/>
      <w:marRight w:val="0"/>
      <w:marTop w:val="0"/>
      <w:marBottom w:val="0"/>
      <w:divBdr>
        <w:top w:val="none" w:sz="0" w:space="0" w:color="auto"/>
        <w:left w:val="none" w:sz="0" w:space="0" w:color="auto"/>
        <w:bottom w:val="none" w:sz="0" w:space="0" w:color="auto"/>
        <w:right w:val="none" w:sz="0" w:space="0" w:color="auto"/>
      </w:divBdr>
    </w:div>
    <w:div w:id="368456481">
      <w:bodyDiv w:val="1"/>
      <w:marLeft w:val="0"/>
      <w:marRight w:val="0"/>
      <w:marTop w:val="0"/>
      <w:marBottom w:val="0"/>
      <w:divBdr>
        <w:top w:val="none" w:sz="0" w:space="0" w:color="auto"/>
        <w:left w:val="none" w:sz="0" w:space="0" w:color="auto"/>
        <w:bottom w:val="none" w:sz="0" w:space="0" w:color="auto"/>
        <w:right w:val="none" w:sz="0" w:space="0" w:color="auto"/>
      </w:divBdr>
    </w:div>
    <w:div w:id="742800325">
      <w:bodyDiv w:val="1"/>
      <w:marLeft w:val="0"/>
      <w:marRight w:val="0"/>
      <w:marTop w:val="0"/>
      <w:marBottom w:val="0"/>
      <w:divBdr>
        <w:top w:val="none" w:sz="0" w:space="0" w:color="auto"/>
        <w:left w:val="none" w:sz="0" w:space="0" w:color="auto"/>
        <w:bottom w:val="none" w:sz="0" w:space="0" w:color="auto"/>
        <w:right w:val="none" w:sz="0" w:space="0" w:color="auto"/>
      </w:divBdr>
    </w:div>
    <w:div w:id="1227297420">
      <w:bodyDiv w:val="1"/>
      <w:marLeft w:val="0"/>
      <w:marRight w:val="0"/>
      <w:marTop w:val="0"/>
      <w:marBottom w:val="0"/>
      <w:divBdr>
        <w:top w:val="none" w:sz="0" w:space="0" w:color="auto"/>
        <w:left w:val="none" w:sz="0" w:space="0" w:color="auto"/>
        <w:bottom w:val="none" w:sz="0" w:space="0" w:color="auto"/>
        <w:right w:val="none" w:sz="0" w:space="0" w:color="auto"/>
      </w:divBdr>
    </w:div>
    <w:div w:id="1506359950">
      <w:bodyDiv w:val="1"/>
      <w:marLeft w:val="0"/>
      <w:marRight w:val="0"/>
      <w:marTop w:val="0"/>
      <w:marBottom w:val="0"/>
      <w:divBdr>
        <w:top w:val="none" w:sz="0" w:space="0" w:color="auto"/>
        <w:left w:val="none" w:sz="0" w:space="0" w:color="auto"/>
        <w:bottom w:val="none" w:sz="0" w:space="0" w:color="auto"/>
        <w:right w:val="none" w:sz="0" w:space="0" w:color="auto"/>
      </w:divBdr>
    </w:div>
    <w:div w:id="1516922018">
      <w:bodyDiv w:val="1"/>
      <w:marLeft w:val="0"/>
      <w:marRight w:val="0"/>
      <w:marTop w:val="0"/>
      <w:marBottom w:val="0"/>
      <w:divBdr>
        <w:top w:val="none" w:sz="0" w:space="0" w:color="auto"/>
        <w:left w:val="none" w:sz="0" w:space="0" w:color="auto"/>
        <w:bottom w:val="none" w:sz="0" w:space="0" w:color="auto"/>
        <w:right w:val="none" w:sz="0" w:space="0" w:color="auto"/>
      </w:divBdr>
    </w:div>
    <w:div w:id="1737699500">
      <w:bodyDiv w:val="1"/>
      <w:marLeft w:val="0"/>
      <w:marRight w:val="0"/>
      <w:marTop w:val="0"/>
      <w:marBottom w:val="0"/>
      <w:divBdr>
        <w:top w:val="none" w:sz="0" w:space="0" w:color="auto"/>
        <w:left w:val="none" w:sz="0" w:space="0" w:color="auto"/>
        <w:bottom w:val="none" w:sz="0" w:space="0" w:color="auto"/>
        <w:right w:val="none" w:sz="0" w:space="0" w:color="auto"/>
      </w:divBdr>
    </w:div>
    <w:div w:id="2089231529">
      <w:bodyDiv w:val="1"/>
      <w:marLeft w:val="0"/>
      <w:marRight w:val="0"/>
      <w:marTop w:val="0"/>
      <w:marBottom w:val="0"/>
      <w:divBdr>
        <w:top w:val="none" w:sz="0" w:space="0" w:color="auto"/>
        <w:left w:val="none" w:sz="0" w:space="0" w:color="auto"/>
        <w:bottom w:val="none" w:sz="0" w:space="0" w:color="auto"/>
        <w:right w:val="none" w:sz="0" w:space="0" w:color="auto"/>
      </w:divBdr>
    </w:div>
    <w:div w:id="213104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ntTable" Target="fontTable.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1.jpeg"/><Relationship Id="rId16" Type="http://schemas.openxmlformats.org/officeDocument/2006/relationships/image" Target="media/image9.jpeg"/><Relationship Id="rId107" Type="http://schemas.openxmlformats.org/officeDocument/2006/relationships/hyperlink" Target="http://A.TR" TargetMode="External"/><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theme" Target="theme/theme1.xml"/><Relationship Id="rId80" Type="http://schemas.openxmlformats.org/officeDocument/2006/relationships/image" Target="media/image71.jpe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7.png"/><Relationship Id="rId54" Type="http://schemas.openxmlformats.org/officeDocument/2006/relationships/image" Target="media/image46.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cid:image001.png@01DA6584.E41C2870" TargetMode="External"/><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7.jpeg"/><Relationship Id="rId66" Type="http://schemas.openxmlformats.org/officeDocument/2006/relationships/image" Target="cid:image001.png@01D98FC4.F95FD6F0" TargetMode="External"/><Relationship Id="rId87" Type="http://schemas.openxmlformats.org/officeDocument/2006/relationships/image" Target="media/image78.png"/><Relationship Id="rId110" Type="http://schemas.openxmlformats.org/officeDocument/2006/relationships/image" Target="media/image99.jpeg"/><Relationship Id="rId115" Type="http://schemas.openxmlformats.org/officeDocument/2006/relationships/header" Target="header1.xml"/><Relationship Id="rId61" Type="http://schemas.openxmlformats.org/officeDocument/2006/relationships/image" Target="media/image53.jpeg"/><Relationship Id="rId82" Type="http://schemas.openxmlformats.org/officeDocument/2006/relationships/image" Target="media/image73.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8.pn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0.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hyperlink" Target="http://www.aade.g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4.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8C17E-5A7F-46E2-ADA8-2B9B22C55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98</Pages>
  <Words>15986</Words>
  <Characters>86328</Characters>
  <Application>Microsoft Office Word</Application>
  <DocSecurity>0</DocSecurity>
  <Lines>719</Lines>
  <Paragraphs>204</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102110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Georgios Vitos</dc:creator>
  <cp:keywords/>
  <dc:description/>
  <cp:lastModifiedBy>GRAMMATEIA PSEPE</cp:lastModifiedBy>
  <cp:revision>7</cp:revision>
  <cp:lastPrinted>2024-02-29T07:15:00Z</cp:lastPrinted>
  <dcterms:created xsi:type="dcterms:W3CDTF">2024-02-29T07:15:00Z</dcterms:created>
  <dcterms:modified xsi:type="dcterms:W3CDTF">2024-02-29T07:46:00Z</dcterms:modified>
</cp:coreProperties>
</file>