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183F" w:rsidRPr="00C6183F" w:rsidRDefault="00C6183F" w:rsidP="00C6183F">
      <w:pPr>
        <w:jc w:val="right"/>
        <w:rPr>
          <w:rFonts w:ascii="Times New Roman" w:hAnsi="Times New Roman" w:cs="Times New Roman"/>
          <w:b/>
          <w:sz w:val="28"/>
          <w:szCs w:val="28"/>
          <w:u w:val="single"/>
        </w:rPr>
      </w:pPr>
      <w:bookmarkStart w:id="0" w:name="_GoBack"/>
      <w:r>
        <w:rPr>
          <w:rFonts w:ascii="Times New Roman" w:hAnsi="Times New Roman" w:cs="Times New Roman"/>
          <w:b/>
          <w:sz w:val="28"/>
          <w:szCs w:val="28"/>
          <w:u w:val="single"/>
        </w:rPr>
        <w:t xml:space="preserve">Πειραιάς 8/7/18 </w:t>
      </w:r>
    </w:p>
    <w:bookmarkEnd w:id="0"/>
    <w:p w:rsidR="00C6183F" w:rsidRDefault="00C6183F" w:rsidP="00C6183F">
      <w:pPr>
        <w:jc w:val="center"/>
        <w:rPr>
          <w:rFonts w:ascii="Times New Roman" w:hAnsi="Times New Roman" w:cs="Times New Roman"/>
          <w:b/>
          <w:sz w:val="28"/>
          <w:szCs w:val="28"/>
          <w:u w:val="single"/>
        </w:rPr>
      </w:pPr>
    </w:p>
    <w:p w:rsidR="00032843" w:rsidRPr="00C6183F" w:rsidRDefault="00032843" w:rsidP="00C6183F">
      <w:pPr>
        <w:jc w:val="center"/>
        <w:rPr>
          <w:rFonts w:ascii="Times New Roman" w:hAnsi="Times New Roman" w:cs="Times New Roman"/>
          <w:b/>
          <w:sz w:val="28"/>
          <w:szCs w:val="28"/>
          <w:u w:val="single"/>
        </w:rPr>
      </w:pPr>
      <w:r w:rsidRPr="00C6183F">
        <w:rPr>
          <w:rFonts w:ascii="Times New Roman" w:hAnsi="Times New Roman" w:cs="Times New Roman"/>
          <w:b/>
          <w:sz w:val="28"/>
          <w:szCs w:val="28"/>
          <w:u w:val="single"/>
        </w:rPr>
        <w:t>ΔΕΛΤΙΟ ΤΥΠΟΥ ΑΠΡΙΛΙΟΥ, ΜΑΙΟΥ ΚΑΙ ΙΟΥΝΙΟΥ 2018</w:t>
      </w:r>
    </w:p>
    <w:p w:rsidR="00032843" w:rsidRPr="00C6183F" w:rsidRDefault="00032843" w:rsidP="00C6183F">
      <w:pPr>
        <w:jc w:val="center"/>
        <w:rPr>
          <w:rFonts w:ascii="Times New Roman" w:hAnsi="Times New Roman" w:cs="Times New Roman"/>
          <w:sz w:val="28"/>
          <w:szCs w:val="28"/>
          <w:u w:val="single"/>
        </w:rPr>
      </w:pPr>
    </w:p>
    <w:p w:rsidR="00032843" w:rsidRPr="00C6183F" w:rsidRDefault="00032843" w:rsidP="00C6183F">
      <w:pPr>
        <w:pStyle w:val="a3"/>
        <w:ind w:left="0"/>
        <w:jc w:val="center"/>
        <w:rPr>
          <w:rFonts w:ascii="Times New Roman" w:hAnsi="Times New Roman" w:cs="Times New Roman"/>
          <w:b/>
          <w:sz w:val="28"/>
          <w:szCs w:val="28"/>
          <w:u w:val="single"/>
        </w:rPr>
      </w:pPr>
      <w:r w:rsidRPr="00C6183F">
        <w:rPr>
          <w:rFonts w:ascii="Times New Roman" w:hAnsi="Times New Roman" w:cs="Times New Roman"/>
          <w:b/>
          <w:sz w:val="28"/>
          <w:szCs w:val="28"/>
          <w:u w:val="single"/>
        </w:rPr>
        <w:t>ΔΡΑΣΤΗΡΙΟΤΗΤΕΣ ΤΟΥ ΠΑΝΕΛΛΗΝΙΟΥ ΣΥΛΛΟΓΟΥ ΕΦΟΔΙΑΣΤΩΝ ΠΛΟΙΩΝ &amp; ΕΞΑΓΩΓΕΩΝ ΚΑΤΑ ΤΟΥΣ ΜΗΝΕΣ  ΤΟΥ 2018</w:t>
      </w:r>
    </w:p>
    <w:p w:rsidR="006D6E80" w:rsidRPr="00C6183F" w:rsidRDefault="006D6E80" w:rsidP="00C6183F">
      <w:pPr>
        <w:pStyle w:val="a3"/>
        <w:ind w:left="0"/>
        <w:jc w:val="both"/>
        <w:rPr>
          <w:rFonts w:ascii="Times New Roman" w:hAnsi="Times New Roman" w:cs="Times New Roman"/>
          <w:b/>
          <w:sz w:val="28"/>
          <w:szCs w:val="28"/>
          <w:u w:val="single"/>
        </w:rPr>
      </w:pPr>
    </w:p>
    <w:p w:rsidR="006D6E80" w:rsidRPr="00C6183F" w:rsidRDefault="006D6E80" w:rsidP="00C6183F">
      <w:pPr>
        <w:pStyle w:val="a3"/>
        <w:ind w:left="0"/>
        <w:jc w:val="both"/>
        <w:rPr>
          <w:rFonts w:ascii="Times New Roman" w:hAnsi="Times New Roman" w:cs="Times New Roman"/>
          <w:b/>
          <w:sz w:val="28"/>
          <w:szCs w:val="28"/>
          <w:u w:val="single"/>
        </w:rPr>
      </w:pPr>
    </w:p>
    <w:p w:rsidR="006D6E80" w:rsidRPr="00C6183F" w:rsidRDefault="006D6E80" w:rsidP="00C6183F">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DD6EE" w:themeFill="accent1" w:themeFillTint="66"/>
        <w:spacing w:after="0" w:line="240" w:lineRule="auto"/>
        <w:jc w:val="both"/>
        <w:rPr>
          <w:rFonts w:ascii="Times New Roman" w:hAnsi="Times New Roman" w:cs="Times New Roman"/>
          <w:b/>
          <w:sz w:val="28"/>
          <w:szCs w:val="28"/>
        </w:rPr>
      </w:pPr>
      <w:r w:rsidRPr="00C6183F">
        <w:rPr>
          <w:rFonts w:ascii="Times New Roman" w:hAnsi="Times New Roman" w:cs="Times New Roman"/>
          <w:b/>
          <w:sz w:val="28"/>
          <w:szCs w:val="28"/>
        </w:rPr>
        <w:t xml:space="preserve">ΣΥΝΑΝΤΗΣΕΙΣ ΠΡΟΕΔΡΟΥ ΠΣΕΠΕ </w:t>
      </w:r>
    </w:p>
    <w:p w:rsidR="006D6E80" w:rsidRPr="00C6183F" w:rsidRDefault="006D6E80" w:rsidP="00C6183F">
      <w:pPr>
        <w:pStyle w:val="a3"/>
        <w:ind w:left="0"/>
        <w:jc w:val="both"/>
        <w:rPr>
          <w:rFonts w:ascii="Times New Roman" w:hAnsi="Times New Roman" w:cs="Times New Roman"/>
          <w:b/>
          <w:sz w:val="28"/>
          <w:szCs w:val="28"/>
          <w:u w:val="single"/>
        </w:rPr>
      </w:pPr>
      <w:r w:rsidRPr="00C6183F">
        <w:rPr>
          <w:rFonts w:ascii="Times New Roman" w:hAnsi="Times New Roman" w:cs="Times New Roman"/>
          <w:b/>
          <w:sz w:val="28"/>
          <w:szCs w:val="28"/>
          <w:u w:val="single"/>
        </w:rPr>
        <w:t xml:space="preserve">  </w:t>
      </w:r>
    </w:p>
    <w:p w:rsidR="00682AB0" w:rsidRPr="00C6183F" w:rsidRDefault="00682AB0" w:rsidP="00C6183F">
      <w:pPr>
        <w:pStyle w:val="a3"/>
        <w:ind w:left="0"/>
        <w:jc w:val="both"/>
        <w:rPr>
          <w:rFonts w:ascii="Times New Roman" w:hAnsi="Times New Roman" w:cs="Times New Roman"/>
          <w:b/>
          <w:sz w:val="28"/>
          <w:szCs w:val="28"/>
          <w:u w:val="single"/>
        </w:rPr>
      </w:pPr>
    </w:p>
    <w:p w:rsidR="00682AB0" w:rsidRPr="00C6183F" w:rsidRDefault="00682AB0" w:rsidP="00C6183F">
      <w:pPr>
        <w:pStyle w:val="a3"/>
        <w:ind w:left="0"/>
        <w:jc w:val="both"/>
        <w:rPr>
          <w:rFonts w:ascii="Times New Roman" w:hAnsi="Times New Roman" w:cs="Times New Roman"/>
          <w:i/>
          <w:sz w:val="28"/>
          <w:szCs w:val="28"/>
        </w:rPr>
      </w:pPr>
    </w:p>
    <w:p w:rsidR="004F19B8" w:rsidRPr="00C6183F" w:rsidRDefault="004F19B8" w:rsidP="00C6183F">
      <w:pPr>
        <w:pStyle w:val="a3"/>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both"/>
        <w:rPr>
          <w:rFonts w:ascii="Times New Roman" w:hAnsi="Times New Roman" w:cs="Times New Roman"/>
          <w:b/>
          <w:sz w:val="28"/>
          <w:szCs w:val="28"/>
        </w:rPr>
      </w:pPr>
      <w:r w:rsidRPr="00C6183F">
        <w:rPr>
          <w:rFonts w:ascii="Times New Roman" w:hAnsi="Times New Roman" w:cs="Times New Roman"/>
          <w:b/>
          <w:sz w:val="28"/>
          <w:szCs w:val="28"/>
        </w:rPr>
        <w:t xml:space="preserve">ΕΠΙΣΚΕΨΗ ΤΟΥ ΠΡΟΕΔΡΟΥ κ. ΝΙΚΟΛΑΟΥ ΜΑΥΡΙΚΟΥ ΣΤΗΝ ΕΚΘΕΣΗ ΠΟΣΕΙΔΩΝΙΑ 2018 </w:t>
      </w:r>
      <w:r w:rsidR="00EC13A1" w:rsidRPr="00C6183F">
        <w:rPr>
          <w:rFonts w:ascii="Times New Roman" w:hAnsi="Times New Roman" w:cs="Times New Roman"/>
          <w:b/>
          <w:sz w:val="28"/>
          <w:szCs w:val="28"/>
        </w:rPr>
        <w:t>- ΕΝΤΥΠΩΣΕΙΣ</w:t>
      </w:r>
    </w:p>
    <w:p w:rsidR="004F19B8" w:rsidRPr="00C6183F" w:rsidRDefault="004F19B8" w:rsidP="00C6183F">
      <w:pPr>
        <w:tabs>
          <w:tab w:val="left" w:pos="-142"/>
        </w:tabs>
        <w:jc w:val="both"/>
        <w:rPr>
          <w:rFonts w:ascii="Times New Roman" w:hAnsi="Times New Roman" w:cs="Times New Roman"/>
          <w:i/>
          <w:sz w:val="28"/>
          <w:szCs w:val="28"/>
        </w:rPr>
      </w:pPr>
    </w:p>
    <w:p w:rsidR="004F19B8" w:rsidRPr="00C6183F" w:rsidRDefault="004F19B8" w:rsidP="00C6183F">
      <w:pPr>
        <w:tabs>
          <w:tab w:val="left" w:pos="-142"/>
        </w:tabs>
        <w:jc w:val="both"/>
        <w:rPr>
          <w:rFonts w:ascii="Times New Roman" w:hAnsi="Times New Roman" w:cs="Times New Roman"/>
          <w:i/>
          <w:sz w:val="28"/>
          <w:szCs w:val="28"/>
        </w:rPr>
      </w:pPr>
      <w:r w:rsidRPr="00C6183F">
        <w:rPr>
          <w:rFonts w:ascii="Times New Roman" w:hAnsi="Times New Roman" w:cs="Times New Roman"/>
          <w:i/>
          <w:sz w:val="28"/>
          <w:szCs w:val="28"/>
        </w:rPr>
        <w:t>Ο Πρόεδρος ενημέρωσε το Δ.Σ σχετικά με τις άριστες εντυπώσεις που αποκόμισε από την επίσκεψή του στην έκθεση ΠΟΣΕΙΔΩΝΙΑ 2018.</w:t>
      </w:r>
    </w:p>
    <w:p w:rsidR="004F19B8" w:rsidRPr="00C6183F" w:rsidRDefault="004F19B8" w:rsidP="00C6183F">
      <w:pPr>
        <w:tabs>
          <w:tab w:val="left" w:pos="-142"/>
        </w:tabs>
        <w:jc w:val="both"/>
        <w:rPr>
          <w:rFonts w:ascii="Times New Roman" w:hAnsi="Times New Roman" w:cs="Times New Roman"/>
          <w:i/>
          <w:sz w:val="28"/>
          <w:szCs w:val="28"/>
        </w:rPr>
      </w:pPr>
      <w:r w:rsidRPr="00C6183F">
        <w:rPr>
          <w:rFonts w:ascii="Times New Roman" w:hAnsi="Times New Roman" w:cs="Times New Roman"/>
          <w:i/>
          <w:sz w:val="28"/>
          <w:szCs w:val="28"/>
        </w:rPr>
        <w:t>Ο Πρόεδρος πρότεινε να εξετασθεί μέχρι τέλους του έτους η συνδιοργάνωση με το ΕΒΕΠ μιας κοινής εκδήλωσης για εφοδιασμούς πλοίων στα ΠΟΣΕΙΔΟΝΙΑ του 2020.</w:t>
      </w:r>
    </w:p>
    <w:p w:rsidR="004F19B8" w:rsidRPr="00C6183F" w:rsidRDefault="004F19B8" w:rsidP="00C6183F">
      <w:pPr>
        <w:tabs>
          <w:tab w:val="left" w:pos="-142"/>
        </w:tabs>
        <w:jc w:val="both"/>
        <w:rPr>
          <w:rFonts w:ascii="Times New Roman" w:hAnsi="Times New Roman" w:cs="Times New Roman"/>
          <w:b/>
          <w:sz w:val="28"/>
          <w:szCs w:val="28"/>
        </w:rPr>
      </w:pPr>
    </w:p>
    <w:p w:rsidR="004F19B8" w:rsidRPr="00C6183F" w:rsidRDefault="004F19B8" w:rsidP="00C6183F">
      <w:pPr>
        <w:pStyle w:val="a3"/>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left" w:pos="-142"/>
        </w:tabs>
        <w:jc w:val="both"/>
        <w:rPr>
          <w:rFonts w:ascii="Times New Roman" w:hAnsi="Times New Roman" w:cs="Times New Roman"/>
          <w:b/>
          <w:sz w:val="28"/>
          <w:szCs w:val="28"/>
          <w:lang w:val="en-US"/>
        </w:rPr>
      </w:pPr>
      <w:bookmarkStart w:id="1" w:name="_Hlk512954295"/>
      <w:r w:rsidRPr="00C6183F">
        <w:rPr>
          <w:rFonts w:ascii="Times New Roman" w:hAnsi="Times New Roman" w:cs="Times New Roman"/>
          <w:b/>
          <w:sz w:val="28"/>
          <w:szCs w:val="28"/>
          <w:lang w:val="en-US"/>
        </w:rPr>
        <w:t xml:space="preserve">OCEAN BOARD MEETING AND WORKING GROUP OF CUSTOMS &amp; TAXATIONS </w:t>
      </w:r>
      <w:bookmarkEnd w:id="1"/>
      <w:r w:rsidRPr="00C6183F">
        <w:rPr>
          <w:rFonts w:ascii="Times New Roman" w:hAnsi="Times New Roman" w:cs="Times New Roman"/>
          <w:b/>
          <w:sz w:val="28"/>
          <w:szCs w:val="28"/>
          <w:lang w:val="en-US"/>
        </w:rPr>
        <w:t xml:space="preserve">– </w:t>
      </w:r>
      <w:r w:rsidRPr="00C6183F">
        <w:rPr>
          <w:rFonts w:ascii="Times New Roman" w:hAnsi="Times New Roman" w:cs="Times New Roman"/>
          <w:b/>
          <w:sz w:val="28"/>
          <w:szCs w:val="28"/>
        </w:rPr>
        <w:t>ΣΟΦΙΑ</w:t>
      </w:r>
      <w:r w:rsidRPr="00C6183F">
        <w:rPr>
          <w:rFonts w:ascii="Times New Roman" w:hAnsi="Times New Roman" w:cs="Times New Roman"/>
          <w:b/>
          <w:sz w:val="28"/>
          <w:szCs w:val="28"/>
          <w:lang w:val="en-US"/>
        </w:rPr>
        <w:t xml:space="preserve">, </w:t>
      </w:r>
      <w:r w:rsidRPr="00C6183F">
        <w:rPr>
          <w:rFonts w:ascii="Times New Roman" w:hAnsi="Times New Roman" w:cs="Times New Roman"/>
          <w:b/>
          <w:sz w:val="28"/>
          <w:szCs w:val="28"/>
        </w:rPr>
        <w:t>ΒΟΥΛΓΑΡΙΑ</w:t>
      </w:r>
      <w:r w:rsidRPr="00C6183F">
        <w:rPr>
          <w:rFonts w:ascii="Times New Roman" w:hAnsi="Times New Roman" w:cs="Times New Roman"/>
          <w:b/>
          <w:sz w:val="28"/>
          <w:szCs w:val="28"/>
          <w:lang w:val="en-US"/>
        </w:rPr>
        <w:t xml:space="preserve"> 26/4 – 27/4/18 </w:t>
      </w:r>
    </w:p>
    <w:p w:rsidR="004F19B8" w:rsidRPr="00C6183F" w:rsidRDefault="004F19B8" w:rsidP="00C6183F">
      <w:pPr>
        <w:tabs>
          <w:tab w:val="left" w:pos="-142"/>
        </w:tabs>
        <w:jc w:val="both"/>
        <w:rPr>
          <w:rFonts w:ascii="Times New Roman" w:hAnsi="Times New Roman" w:cs="Times New Roman"/>
          <w:b/>
          <w:i/>
          <w:sz w:val="28"/>
          <w:szCs w:val="28"/>
          <w:lang w:val="en-US"/>
        </w:rPr>
      </w:pPr>
    </w:p>
    <w:p w:rsidR="004F19B8" w:rsidRPr="00C6183F" w:rsidRDefault="004F19B8" w:rsidP="00C6183F">
      <w:pPr>
        <w:tabs>
          <w:tab w:val="left" w:pos="-142"/>
        </w:tabs>
        <w:jc w:val="both"/>
        <w:rPr>
          <w:rFonts w:ascii="Times New Roman" w:hAnsi="Times New Roman" w:cs="Times New Roman"/>
          <w:i/>
          <w:sz w:val="28"/>
          <w:szCs w:val="28"/>
        </w:rPr>
      </w:pPr>
      <w:r w:rsidRPr="00C6183F">
        <w:rPr>
          <w:rFonts w:ascii="Times New Roman" w:hAnsi="Times New Roman" w:cs="Times New Roman"/>
          <w:i/>
          <w:sz w:val="28"/>
          <w:szCs w:val="28"/>
        </w:rPr>
        <w:t xml:space="preserve">Ο Πρόεδρος ενημέρωσε το Δ.Σ για τη συνεδρίαση της ομάδας Τελωνεία και Φορολογία (26/4), καθώς και του Δ.Σ της </w:t>
      </w:r>
      <w:r w:rsidRPr="00C6183F">
        <w:rPr>
          <w:rFonts w:ascii="Times New Roman" w:hAnsi="Times New Roman" w:cs="Times New Roman"/>
          <w:i/>
          <w:sz w:val="28"/>
          <w:szCs w:val="28"/>
          <w:lang w:val="en-US"/>
        </w:rPr>
        <w:t>OCEAN</w:t>
      </w:r>
      <w:r w:rsidRPr="00C6183F">
        <w:rPr>
          <w:rFonts w:ascii="Times New Roman" w:hAnsi="Times New Roman" w:cs="Times New Roman"/>
          <w:i/>
          <w:sz w:val="28"/>
          <w:szCs w:val="28"/>
        </w:rPr>
        <w:t xml:space="preserve"> (27/4), αναφέροντας τα εξής:</w:t>
      </w:r>
    </w:p>
    <w:p w:rsidR="004F19B8" w:rsidRPr="00C6183F" w:rsidRDefault="004F19B8" w:rsidP="00C6183F">
      <w:pPr>
        <w:tabs>
          <w:tab w:val="left" w:pos="-142"/>
        </w:tabs>
        <w:jc w:val="both"/>
        <w:rPr>
          <w:rFonts w:ascii="Times New Roman" w:hAnsi="Times New Roman" w:cs="Times New Roman"/>
          <w:i/>
          <w:sz w:val="28"/>
          <w:szCs w:val="28"/>
        </w:rPr>
      </w:pPr>
      <w:r w:rsidRPr="00C6183F">
        <w:rPr>
          <w:rFonts w:ascii="Times New Roman" w:hAnsi="Times New Roman" w:cs="Times New Roman"/>
          <w:b/>
          <w:i/>
          <w:sz w:val="28"/>
          <w:szCs w:val="28"/>
        </w:rPr>
        <w:t>1)</w:t>
      </w:r>
      <w:r w:rsidRPr="00C6183F">
        <w:rPr>
          <w:rFonts w:ascii="Times New Roman" w:hAnsi="Times New Roman" w:cs="Times New Roman"/>
          <w:i/>
          <w:sz w:val="28"/>
          <w:szCs w:val="28"/>
        </w:rPr>
        <w:t xml:space="preserve"> Ήταν το πιο οργανωμένο μεθοδευμένο </w:t>
      </w:r>
      <w:r w:rsidRPr="00C6183F">
        <w:rPr>
          <w:rFonts w:ascii="Times New Roman" w:hAnsi="Times New Roman" w:cs="Times New Roman"/>
          <w:i/>
          <w:sz w:val="28"/>
          <w:szCs w:val="28"/>
          <w:lang w:val="en-US"/>
        </w:rPr>
        <w:t>meeting</w:t>
      </w:r>
      <w:r w:rsidRPr="00C6183F">
        <w:rPr>
          <w:rFonts w:ascii="Times New Roman" w:hAnsi="Times New Roman" w:cs="Times New Roman"/>
          <w:i/>
          <w:sz w:val="28"/>
          <w:szCs w:val="28"/>
        </w:rPr>
        <w:t xml:space="preserve">. </w:t>
      </w:r>
    </w:p>
    <w:p w:rsidR="004F19B8" w:rsidRPr="00C6183F" w:rsidRDefault="004F19B8" w:rsidP="00C6183F">
      <w:pPr>
        <w:tabs>
          <w:tab w:val="left" w:pos="-142"/>
        </w:tabs>
        <w:jc w:val="both"/>
        <w:rPr>
          <w:rFonts w:ascii="Times New Roman" w:hAnsi="Times New Roman" w:cs="Times New Roman"/>
          <w:i/>
          <w:sz w:val="28"/>
          <w:szCs w:val="28"/>
        </w:rPr>
      </w:pPr>
      <w:r w:rsidRPr="00C6183F">
        <w:rPr>
          <w:rFonts w:ascii="Times New Roman" w:hAnsi="Times New Roman" w:cs="Times New Roman"/>
          <w:b/>
          <w:i/>
          <w:sz w:val="28"/>
          <w:szCs w:val="28"/>
        </w:rPr>
        <w:t>2)</w:t>
      </w:r>
      <w:r w:rsidRPr="00C6183F">
        <w:rPr>
          <w:rFonts w:ascii="Times New Roman" w:hAnsi="Times New Roman" w:cs="Times New Roman"/>
          <w:i/>
          <w:sz w:val="28"/>
          <w:szCs w:val="28"/>
        </w:rPr>
        <w:t xml:space="preserve"> Ο Σύλλογος μας αναγνωρίζεται για τη συνέπεια του, την αξιοπιστία του τόσο από τον </w:t>
      </w:r>
      <w:r w:rsidRPr="00C6183F">
        <w:rPr>
          <w:rFonts w:ascii="Times New Roman" w:hAnsi="Times New Roman" w:cs="Times New Roman"/>
          <w:i/>
          <w:sz w:val="28"/>
          <w:szCs w:val="28"/>
          <w:lang w:val="en-US"/>
        </w:rPr>
        <w:t>OCEAN</w:t>
      </w:r>
      <w:r w:rsidRPr="00C6183F">
        <w:rPr>
          <w:rFonts w:ascii="Times New Roman" w:hAnsi="Times New Roman" w:cs="Times New Roman"/>
          <w:i/>
          <w:sz w:val="28"/>
          <w:szCs w:val="28"/>
        </w:rPr>
        <w:t xml:space="preserve"> όσο και από τον </w:t>
      </w:r>
      <w:r w:rsidRPr="00C6183F">
        <w:rPr>
          <w:rFonts w:ascii="Times New Roman" w:hAnsi="Times New Roman" w:cs="Times New Roman"/>
          <w:i/>
          <w:sz w:val="28"/>
          <w:szCs w:val="28"/>
          <w:lang w:val="en-US"/>
        </w:rPr>
        <w:t>ISSA</w:t>
      </w:r>
      <w:r w:rsidRPr="00C6183F">
        <w:rPr>
          <w:rFonts w:ascii="Times New Roman" w:hAnsi="Times New Roman" w:cs="Times New Roman"/>
          <w:i/>
          <w:sz w:val="28"/>
          <w:szCs w:val="28"/>
        </w:rPr>
        <w:t xml:space="preserve">. Λόγω της άμεσης εξόφλησης </w:t>
      </w:r>
      <w:r w:rsidRPr="00C6183F">
        <w:rPr>
          <w:rFonts w:ascii="Times New Roman" w:hAnsi="Times New Roman" w:cs="Times New Roman"/>
          <w:i/>
          <w:sz w:val="28"/>
          <w:szCs w:val="28"/>
        </w:rPr>
        <w:lastRenderedPageBreak/>
        <w:t xml:space="preserve">των συνδρομών μας, αλλά και λόγω των άμεσων και εμπεριστατωμένων απαντήσεων που δίδουμε μέσω αλληλογραφίας για διάφορα θέματα. Αυτό φαίνεται και μέσω του </w:t>
      </w:r>
      <w:r w:rsidRPr="00C6183F">
        <w:rPr>
          <w:rFonts w:ascii="Times New Roman" w:hAnsi="Times New Roman" w:cs="Times New Roman"/>
          <w:i/>
          <w:sz w:val="28"/>
          <w:szCs w:val="28"/>
          <w:lang w:val="en-US"/>
        </w:rPr>
        <w:t>newsletter</w:t>
      </w:r>
      <w:r w:rsidRPr="00C6183F">
        <w:rPr>
          <w:rFonts w:ascii="Times New Roman" w:hAnsi="Times New Roman" w:cs="Times New Roman"/>
          <w:i/>
          <w:sz w:val="28"/>
          <w:szCs w:val="28"/>
        </w:rPr>
        <w:t xml:space="preserve"> του </w:t>
      </w:r>
      <w:r w:rsidRPr="00C6183F">
        <w:rPr>
          <w:rFonts w:ascii="Times New Roman" w:hAnsi="Times New Roman" w:cs="Times New Roman"/>
          <w:i/>
          <w:sz w:val="28"/>
          <w:szCs w:val="28"/>
          <w:lang w:val="en-US"/>
        </w:rPr>
        <w:t>OCEAN</w:t>
      </w:r>
      <w:r w:rsidRPr="00C6183F">
        <w:rPr>
          <w:rFonts w:ascii="Times New Roman" w:hAnsi="Times New Roman" w:cs="Times New Roman"/>
          <w:i/>
          <w:sz w:val="28"/>
          <w:szCs w:val="28"/>
        </w:rPr>
        <w:t xml:space="preserve">  </w:t>
      </w:r>
      <w:r w:rsidRPr="00C6183F">
        <w:rPr>
          <w:rFonts w:ascii="Times New Roman" w:hAnsi="Times New Roman" w:cs="Times New Roman"/>
          <w:i/>
          <w:sz w:val="28"/>
          <w:szCs w:val="28"/>
          <w:lang w:val="en-US"/>
        </w:rPr>
        <w:t>Ref</w:t>
      </w:r>
      <w:r w:rsidRPr="00C6183F">
        <w:rPr>
          <w:rFonts w:ascii="Times New Roman" w:hAnsi="Times New Roman" w:cs="Times New Roman"/>
          <w:i/>
          <w:sz w:val="28"/>
          <w:szCs w:val="28"/>
        </w:rPr>
        <w:t xml:space="preserve">. </w:t>
      </w:r>
      <w:r w:rsidRPr="00C6183F">
        <w:rPr>
          <w:rFonts w:ascii="Times New Roman" w:hAnsi="Times New Roman" w:cs="Times New Roman"/>
          <w:i/>
          <w:sz w:val="28"/>
          <w:szCs w:val="28"/>
          <w:lang w:val="en-US"/>
        </w:rPr>
        <w:t>no</w:t>
      </w:r>
      <w:r w:rsidRPr="00C6183F">
        <w:rPr>
          <w:rFonts w:ascii="Times New Roman" w:hAnsi="Times New Roman" w:cs="Times New Roman"/>
          <w:i/>
          <w:sz w:val="28"/>
          <w:szCs w:val="28"/>
        </w:rPr>
        <w:t xml:space="preserve">. 12454 σύμφωνα με τον οποίο η Ελλάδα μέσω του ΠΣΕΠΕ βρίσκεται στις πρώτες θέσεις του </w:t>
      </w:r>
      <w:r w:rsidRPr="00C6183F">
        <w:rPr>
          <w:rFonts w:ascii="Times New Roman" w:hAnsi="Times New Roman" w:cs="Times New Roman"/>
          <w:i/>
          <w:sz w:val="28"/>
          <w:szCs w:val="28"/>
          <w:lang w:val="en-US"/>
        </w:rPr>
        <w:t>OCEAN</w:t>
      </w:r>
      <w:r w:rsidRPr="00C6183F">
        <w:rPr>
          <w:rFonts w:ascii="Times New Roman" w:hAnsi="Times New Roman" w:cs="Times New Roman"/>
          <w:i/>
          <w:sz w:val="28"/>
          <w:szCs w:val="28"/>
        </w:rPr>
        <w:t xml:space="preserve"> ως προς την επικαιροποίηση του </w:t>
      </w:r>
      <w:r w:rsidRPr="00C6183F">
        <w:rPr>
          <w:rFonts w:ascii="Times New Roman" w:hAnsi="Times New Roman" w:cs="Times New Roman"/>
          <w:i/>
          <w:sz w:val="28"/>
          <w:szCs w:val="28"/>
          <w:lang w:val="en-US"/>
        </w:rPr>
        <w:t>customs</w:t>
      </w:r>
      <w:r w:rsidRPr="00C6183F">
        <w:rPr>
          <w:rFonts w:ascii="Times New Roman" w:hAnsi="Times New Roman" w:cs="Times New Roman"/>
          <w:i/>
          <w:sz w:val="28"/>
          <w:szCs w:val="28"/>
        </w:rPr>
        <w:t xml:space="preserve"> </w:t>
      </w:r>
      <w:r w:rsidRPr="00C6183F">
        <w:rPr>
          <w:rFonts w:ascii="Times New Roman" w:hAnsi="Times New Roman" w:cs="Times New Roman"/>
          <w:i/>
          <w:sz w:val="28"/>
          <w:szCs w:val="28"/>
          <w:lang w:val="en-US"/>
        </w:rPr>
        <w:t>guide</w:t>
      </w:r>
      <w:r w:rsidRPr="00C6183F">
        <w:rPr>
          <w:rFonts w:ascii="Times New Roman" w:hAnsi="Times New Roman" w:cs="Times New Roman"/>
          <w:i/>
          <w:sz w:val="28"/>
          <w:szCs w:val="28"/>
        </w:rPr>
        <w:t xml:space="preserve"> </w:t>
      </w:r>
      <w:proofErr w:type="gramStart"/>
      <w:r w:rsidRPr="00C6183F">
        <w:rPr>
          <w:rFonts w:ascii="Times New Roman" w:hAnsi="Times New Roman" w:cs="Times New Roman"/>
          <w:i/>
          <w:sz w:val="28"/>
          <w:szCs w:val="28"/>
          <w:lang w:val="en-US"/>
        </w:rPr>
        <w:t>line</w:t>
      </w:r>
      <w:r w:rsidRPr="00C6183F">
        <w:rPr>
          <w:rFonts w:ascii="Times New Roman" w:hAnsi="Times New Roman" w:cs="Times New Roman"/>
          <w:i/>
          <w:sz w:val="28"/>
          <w:szCs w:val="28"/>
        </w:rPr>
        <w:t xml:space="preserve"> .</w:t>
      </w:r>
      <w:proofErr w:type="gramEnd"/>
    </w:p>
    <w:p w:rsidR="004F19B8" w:rsidRPr="00C6183F" w:rsidRDefault="004F19B8" w:rsidP="00C6183F">
      <w:pPr>
        <w:tabs>
          <w:tab w:val="left" w:pos="-142"/>
        </w:tabs>
        <w:jc w:val="both"/>
        <w:rPr>
          <w:rFonts w:ascii="Times New Roman" w:hAnsi="Times New Roman" w:cs="Times New Roman"/>
          <w:i/>
          <w:sz w:val="28"/>
          <w:szCs w:val="28"/>
        </w:rPr>
      </w:pPr>
      <w:r w:rsidRPr="00C6183F">
        <w:rPr>
          <w:rFonts w:ascii="Times New Roman" w:hAnsi="Times New Roman" w:cs="Times New Roman"/>
          <w:b/>
          <w:i/>
          <w:sz w:val="28"/>
          <w:szCs w:val="28"/>
        </w:rPr>
        <w:t>3)</w:t>
      </w:r>
      <w:r w:rsidRPr="00C6183F">
        <w:rPr>
          <w:rFonts w:ascii="Times New Roman" w:hAnsi="Times New Roman" w:cs="Times New Roman"/>
          <w:i/>
          <w:sz w:val="28"/>
          <w:szCs w:val="28"/>
        </w:rPr>
        <w:t xml:space="preserve"> Είναι φανερό ότι οι σχέσεις μας με τους 2 φορείς και έπειτα από το πετυχημένο συνέδριο του </w:t>
      </w:r>
      <w:r w:rsidRPr="00C6183F">
        <w:rPr>
          <w:rFonts w:ascii="Times New Roman" w:hAnsi="Times New Roman" w:cs="Times New Roman"/>
          <w:i/>
          <w:sz w:val="28"/>
          <w:szCs w:val="28"/>
          <w:lang w:val="en-US"/>
        </w:rPr>
        <w:t>OCEAN</w:t>
      </w:r>
      <w:r w:rsidRPr="00C6183F">
        <w:rPr>
          <w:rFonts w:ascii="Times New Roman" w:hAnsi="Times New Roman" w:cs="Times New Roman"/>
          <w:i/>
          <w:sz w:val="28"/>
          <w:szCs w:val="28"/>
        </w:rPr>
        <w:t xml:space="preserve"> και </w:t>
      </w:r>
      <w:r w:rsidRPr="00C6183F">
        <w:rPr>
          <w:rFonts w:ascii="Times New Roman" w:hAnsi="Times New Roman" w:cs="Times New Roman"/>
          <w:i/>
          <w:sz w:val="28"/>
          <w:szCs w:val="28"/>
          <w:lang w:val="en-US"/>
        </w:rPr>
        <w:t>ISSA</w:t>
      </w:r>
      <w:r w:rsidRPr="00C6183F">
        <w:rPr>
          <w:rFonts w:ascii="Times New Roman" w:hAnsi="Times New Roman" w:cs="Times New Roman"/>
          <w:i/>
          <w:sz w:val="28"/>
          <w:szCs w:val="28"/>
        </w:rPr>
        <w:t xml:space="preserve"> στην Αθήνα, συνάμα με την έκθεση του </w:t>
      </w:r>
      <w:r w:rsidRPr="00C6183F">
        <w:rPr>
          <w:rFonts w:ascii="Times New Roman" w:hAnsi="Times New Roman" w:cs="Times New Roman"/>
          <w:i/>
          <w:sz w:val="28"/>
          <w:szCs w:val="28"/>
          <w:lang w:val="en-US"/>
        </w:rPr>
        <w:t>ISSA</w:t>
      </w:r>
      <w:r w:rsidRPr="00C6183F">
        <w:rPr>
          <w:rFonts w:ascii="Times New Roman" w:hAnsi="Times New Roman" w:cs="Times New Roman"/>
          <w:i/>
          <w:sz w:val="28"/>
          <w:szCs w:val="28"/>
        </w:rPr>
        <w:t xml:space="preserve">, στις 10 – 11 Νοεμβρίου 2017 και τη συνεχή ενεργή παρουσία μας τόσο στα </w:t>
      </w:r>
      <w:r w:rsidRPr="00C6183F">
        <w:rPr>
          <w:rFonts w:ascii="Times New Roman" w:hAnsi="Times New Roman" w:cs="Times New Roman"/>
          <w:i/>
          <w:sz w:val="28"/>
          <w:szCs w:val="28"/>
          <w:lang w:val="en-US"/>
        </w:rPr>
        <w:t>WORKINGS</w:t>
      </w:r>
      <w:r w:rsidRPr="00C6183F">
        <w:rPr>
          <w:rFonts w:ascii="Times New Roman" w:hAnsi="Times New Roman" w:cs="Times New Roman"/>
          <w:i/>
          <w:sz w:val="28"/>
          <w:szCs w:val="28"/>
        </w:rPr>
        <w:t xml:space="preserve"> </w:t>
      </w:r>
      <w:r w:rsidRPr="00C6183F">
        <w:rPr>
          <w:rFonts w:ascii="Times New Roman" w:hAnsi="Times New Roman" w:cs="Times New Roman"/>
          <w:i/>
          <w:sz w:val="28"/>
          <w:szCs w:val="28"/>
          <w:lang w:val="en-US"/>
        </w:rPr>
        <w:t>GROUP</w:t>
      </w:r>
      <w:r w:rsidRPr="00C6183F">
        <w:rPr>
          <w:rFonts w:ascii="Times New Roman" w:hAnsi="Times New Roman" w:cs="Times New Roman"/>
          <w:i/>
          <w:sz w:val="28"/>
          <w:szCs w:val="28"/>
        </w:rPr>
        <w:t xml:space="preserve"> </w:t>
      </w:r>
      <w:r w:rsidRPr="00C6183F">
        <w:rPr>
          <w:rFonts w:ascii="Times New Roman" w:hAnsi="Times New Roman" w:cs="Times New Roman"/>
          <w:i/>
          <w:sz w:val="28"/>
          <w:szCs w:val="28"/>
          <w:lang w:val="en-US"/>
        </w:rPr>
        <w:t>OF</w:t>
      </w:r>
      <w:r w:rsidRPr="00C6183F">
        <w:rPr>
          <w:rFonts w:ascii="Times New Roman" w:hAnsi="Times New Roman" w:cs="Times New Roman"/>
          <w:i/>
          <w:sz w:val="28"/>
          <w:szCs w:val="28"/>
        </w:rPr>
        <w:t xml:space="preserve"> </w:t>
      </w:r>
      <w:r w:rsidRPr="00C6183F">
        <w:rPr>
          <w:rFonts w:ascii="Times New Roman" w:hAnsi="Times New Roman" w:cs="Times New Roman"/>
          <w:i/>
          <w:sz w:val="28"/>
          <w:szCs w:val="28"/>
          <w:lang w:val="en-US"/>
        </w:rPr>
        <w:t>CUSTOMS</w:t>
      </w:r>
      <w:r w:rsidRPr="00C6183F">
        <w:rPr>
          <w:rFonts w:ascii="Times New Roman" w:hAnsi="Times New Roman" w:cs="Times New Roman"/>
          <w:i/>
          <w:sz w:val="28"/>
          <w:szCs w:val="28"/>
        </w:rPr>
        <w:t xml:space="preserve"> &amp; </w:t>
      </w:r>
      <w:r w:rsidRPr="00C6183F">
        <w:rPr>
          <w:rFonts w:ascii="Times New Roman" w:hAnsi="Times New Roman" w:cs="Times New Roman"/>
          <w:i/>
          <w:sz w:val="28"/>
          <w:szCs w:val="28"/>
          <w:lang w:val="en-US"/>
        </w:rPr>
        <w:t>TAXATIONS</w:t>
      </w:r>
      <w:r w:rsidRPr="00C6183F">
        <w:rPr>
          <w:rFonts w:ascii="Times New Roman" w:hAnsi="Times New Roman" w:cs="Times New Roman"/>
          <w:i/>
          <w:sz w:val="28"/>
          <w:szCs w:val="28"/>
        </w:rPr>
        <w:t xml:space="preserve"> όσο και στα </w:t>
      </w:r>
      <w:r w:rsidRPr="00C6183F">
        <w:rPr>
          <w:rFonts w:ascii="Times New Roman" w:hAnsi="Times New Roman" w:cs="Times New Roman"/>
          <w:i/>
          <w:sz w:val="28"/>
          <w:szCs w:val="28"/>
          <w:lang w:val="en-US"/>
        </w:rPr>
        <w:t>BOARD</w:t>
      </w:r>
      <w:r w:rsidRPr="00C6183F">
        <w:rPr>
          <w:rFonts w:ascii="Times New Roman" w:hAnsi="Times New Roman" w:cs="Times New Roman"/>
          <w:i/>
          <w:sz w:val="28"/>
          <w:szCs w:val="28"/>
        </w:rPr>
        <w:t xml:space="preserve"> </w:t>
      </w:r>
      <w:r w:rsidRPr="00C6183F">
        <w:rPr>
          <w:rFonts w:ascii="Times New Roman" w:hAnsi="Times New Roman" w:cs="Times New Roman"/>
          <w:i/>
          <w:sz w:val="28"/>
          <w:szCs w:val="28"/>
          <w:lang w:val="en-US"/>
        </w:rPr>
        <w:t>MEETINGS</w:t>
      </w:r>
      <w:r w:rsidRPr="00C6183F">
        <w:rPr>
          <w:rFonts w:ascii="Times New Roman" w:hAnsi="Times New Roman" w:cs="Times New Roman"/>
          <w:i/>
          <w:sz w:val="28"/>
          <w:szCs w:val="28"/>
        </w:rPr>
        <w:t xml:space="preserve"> έχουν αναβαθμιστεί και χαίρουμε ιδιαίτερη εκτίμηση και αναγνώριση από όλα τα άλλα μέλη και τον νέο Πρόεδρο του </w:t>
      </w:r>
      <w:r w:rsidRPr="00C6183F">
        <w:rPr>
          <w:rFonts w:ascii="Times New Roman" w:hAnsi="Times New Roman" w:cs="Times New Roman"/>
          <w:i/>
          <w:sz w:val="28"/>
          <w:szCs w:val="28"/>
          <w:lang w:val="en-US"/>
        </w:rPr>
        <w:t>ISSA</w:t>
      </w:r>
      <w:r w:rsidRPr="00C6183F">
        <w:rPr>
          <w:rFonts w:ascii="Times New Roman" w:hAnsi="Times New Roman" w:cs="Times New Roman"/>
          <w:i/>
          <w:sz w:val="28"/>
          <w:szCs w:val="28"/>
        </w:rPr>
        <w:t xml:space="preserve"> </w:t>
      </w:r>
      <w:proofErr w:type="spellStart"/>
      <w:r w:rsidRPr="00C6183F">
        <w:rPr>
          <w:rFonts w:ascii="Times New Roman" w:hAnsi="Times New Roman" w:cs="Times New Roman"/>
          <w:i/>
          <w:sz w:val="28"/>
          <w:szCs w:val="28"/>
          <w:lang w:val="en-US"/>
        </w:rPr>
        <w:t>Mr</w:t>
      </w:r>
      <w:proofErr w:type="spellEnd"/>
      <w:r w:rsidRPr="00C6183F">
        <w:rPr>
          <w:rFonts w:ascii="Times New Roman" w:hAnsi="Times New Roman" w:cs="Times New Roman"/>
          <w:i/>
          <w:sz w:val="28"/>
          <w:szCs w:val="28"/>
        </w:rPr>
        <w:t xml:space="preserve">. </w:t>
      </w:r>
      <w:r w:rsidRPr="00C6183F">
        <w:rPr>
          <w:rFonts w:ascii="Times New Roman" w:hAnsi="Times New Roman" w:cs="Times New Roman"/>
          <w:i/>
          <w:sz w:val="28"/>
          <w:szCs w:val="28"/>
          <w:lang w:val="en-US"/>
        </w:rPr>
        <w:t>Saeed</w:t>
      </w:r>
      <w:r w:rsidRPr="00C6183F">
        <w:rPr>
          <w:rFonts w:ascii="Times New Roman" w:hAnsi="Times New Roman" w:cs="Times New Roman"/>
          <w:i/>
          <w:sz w:val="28"/>
          <w:szCs w:val="28"/>
        </w:rPr>
        <w:t xml:space="preserve"> </w:t>
      </w:r>
      <w:r w:rsidRPr="00C6183F">
        <w:rPr>
          <w:rFonts w:ascii="Times New Roman" w:hAnsi="Times New Roman" w:cs="Times New Roman"/>
          <w:i/>
          <w:sz w:val="28"/>
          <w:szCs w:val="28"/>
          <w:lang w:val="en-US"/>
        </w:rPr>
        <w:t>al</w:t>
      </w:r>
      <w:r w:rsidRPr="00C6183F">
        <w:rPr>
          <w:rFonts w:ascii="Times New Roman" w:hAnsi="Times New Roman" w:cs="Times New Roman"/>
          <w:i/>
          <w:sz w:val="28"/>
          <w:szCs w:val="28"/>
        </w:rPr>
        <w:t xml:space="preserve"> </w:t>
      </w:r>
      <w:r w:rsidRPr="00C6183F">
        <w:rPr>
          <w:rFonts w:ascii="Times New Roman" w:hAnsi="Times New Roman" w:cs="Times New Roman"/>
          <w:i/>
          <w:sz w:val="28"/>
          <w:szCs w:val="28"/>
          <w:lang w:val="en-US"/>
        </w:rPr>
        <w:t>Malik</w:t>
      </w:r>
      <w:r w:rsidRPr="00C6183F">
        <w:rPr>
          <w:rFonts w:ascii="Times New Roman" w:hAnsi="Times New Roman" w:cs="Times New Roman"/>
          <w:i/>
          <w:sz w:val="28"/>
          <w:szCs w:val="28"/>
        </w:rPr>
        <w:t xml:space="preserve">. </w:t>
      </w:r>
    </w:p>
    <w:p w:rsidR="004F19B8" w:rsidRPr="00C6183F" w:rsidRDefault="004F19B8" w:rsidP="00C6183F">
      <w:pPr>
        <w:tabs>
          <w:tab w:val="left" w:pos="-142"/>
        </w:tabs>
        <w:jc w:val="both"/>
        <w:rPr>
          <w:rFonts w:ascii="Times New Roman" w:hAnsi="Times New Roman" w:cs="Times New Roman"/>
          <w:i/>
          <w:sz w:val="28"/>
          <w:szCs w:val="28"/>
        </w:rPr>
      </w:pPr>
      <w:r w:rsidRPr="00C6183F">
        <w:rPr>
          <w:rFonts w:ascii="Times New Roman" w:hAnsi="Times New Roman" w:cs="Times New Roman"/>
          <w:b/>
          <w:i/>
          <w:sz w:val="28"/>
          <w:szCs w:val="28"/>
        </w:rPr>
        <w:t>4)</w:t>
      </w:r>
      <w:r w:rsidRPr="00C6183F">
        <w:rPr>
          <w:rFonts w:ascii="Times New Roman" w:hAnsi="Times New Roman" w:cs="Times New Roman"/>
          <w:i/>
          <w:sz w:val="28"/>
          <w:szCs w:val="28"/>
        </w:rPr>
        <w:t xml:space="preserve"> Διαπίστωσ</w:t>
      </w:r>
      <w:r w:rsidR="00EC13A1" w:rsidRPr="00C6183F">
        <w:rPr>
          <w:rFonts w:ascii="Times New Roman" w:hAnsi="Times New Roman" w:cs="Times New Roman"/>
          <w:i/>
          <w:sz w:val="28"/>
          <w:szCs w:val="28"/>
        </w:rPr>
        <w:t xml:space="preserve">ε </w:t>
      </w:r>
      <w:r w:rsidRPr="00C6183F">
        <w:rPr>
          <w:rFonts w:ascii="Times New Roman" w:hAnsi="Times New Roman" w:cs="Times New Roman"/>
          <w:i/>
          <w:sz w:val="28"/>
          <w:szCs w:val="28"/>
        </w:rPr>
        <w:t xml:space="preserve">ότι οι σχέσεις μεταξύ </w:t>
      </w:r>
      <w:r w:rsidRPr="00C6183F">
        <w:rPr>
          <w:rFonts w:ascii="Times New Roman" w:hAnsi="Times New Roman" w:cs="Times New Roman"/>
          <w:i/>
          <w:sz w:val="28"/>
          <w:szCs w:val="28"/>
          <w:lang w:val="en-US"/>
        </w:rPr>
        <w:t>ISSA</w:t>
      </w:r>
      <w:r w:rsidRPr="00C6183F">
        <w:rPr>
          <w:rFonts w:ascii="Times New Roman" w:hAnsi="Times New Roman" w:cs="Times New Roman"/>
          <w:i/>
          <w:sz w:val="28"/>
          <w:szCs w:val="28"/>
        </w:rPr>
        <w:t xml:space="preserve"> και </w:t>
      </w:r>
      <w:r w:rsidRPr="00C6183F">
        <w:rPr>
          <w:rFonts w:ascii="Times New Roman" w:hAnsi="Times New Roman" w:cs="Times New Roman"/>
          <w:i/>
          <w:sz w:val="28"/>
          <w:szCs w:val="28"/>
          <w:lang w:val="en-US"/>
        </w:rPr>
        <w:t>OCEAN</w:t>
      </w:r>
      <w:r w:rsidRPr="00C6183F">
        <w:rPr>
          <w:rFonts w:ascii="Times New Roman" w:hAnsi="Times New Roman" w:cs="Times New Roman"/>
          <w:i/>
          <w:sz w:val="28"/>
          <w:szCs w:val="28"/>
        </w:rPr>
        <w:t xml:space="preserve"> έχουν εξομαλυνθεί και ο καθένας έχει το δικό του ρόλο στη βιομηχανία εφοδιασμού πλοίων. Ο </w:t>
      </w:r>
      <w:r w:rsidRPr="00C6183F">
        <w:rPr>
          <w:rFonts w:ascii="Times New Roman" w:hAnsi="Times New Roman" w:cs="Times New Roman"/>
          <w:i/>
          <w:sz w:val="28"/>
          <w:szCs w:val="28"/>
          <w:lang w:val="en-US"/>
        </w:rPr>
        <w:t>OCEAN</w:t>
      </w:r>
      <w:r w:rsidRPr="00C6183F">
        <w:rPr>
          <w:rFonts w:ascii="Times New Roman" w:hAnsi="Times New Roman" w:cs="Times New Roman"/>
          <w:i/>
          <w:sz w:val="28"/>
          <w:szCs w:val="28"/>
        </w:rPr>
        <w:t xml:space="preserve"> αποτελεί μια ξεχωριστή οργάνωση, αλλά εξειδικεύεται μόνο σε θέματα που απασχολούν αποκλειστικά και μόνο τους Ε.Ε.</w:t>
      </w:r>
      <w:r w:rsidRPr="00C6183F">
        <w:rPr>
          <w:rFonts w:ascii="Times New Roman" w:hAnsi="Times New Roman" w:cs="Times New Roman"/>
          <w:i/>
          <w:sz w:val="28"/>
          <w:szCs w:val="28"/>
          <w:lang w:val="en-US"/>
        </w:rPr>
        <w:t>C</w:t>
      </w:r>
      <w:r w:rsidRPr="00C6183F">
        <w:rPr>
          <w:rFonts w:ascii="Times New Roman" w:hAnsi="Times New Roman" w:cs="Times New Roman"/>
          <w:i/>
          <w:sz w:val="28"/>
          <w:szCs w:val="28"/>
        </w:rPr>
        <w:t xml:space="preserve"> </w:t>
      </w:r>
      <w:r w:rsidRPr="00C6183F">
        <w:rPr>
          <w:rFonts w:ascii="Times New Roman" w:hAnsi="Times New Roman" w:cs="Times New Roman"/>
          <w:i/>
          <w:sz w:val="28"/>
          <w:szCs w:val="28"/>
          <w:lang w:val="en-US"/>
        </w:rPr>
        <w:t>ship</w:t>
      </w:r>
      <w:r w:rsidRPr="00C6183F">
        <w:rPr>
          <w:rFonts w:ascii="Times New Roman" w:hAnsi="Times New Roman" w:cs="Times New Roman"/>
          <w:i/>
          <w:sz w:val="28"/>
          <w:szCs w:val="28"/>
        </w:rPr>
        <w:t xml:space="preserve"> </w:t>
      </w:r>
      <w:r w:rsidRPr="00C6183F">
        <w:rPr>
          <w:rFonts w:ascii="Times New Roman" w:hAnsi="Times New Roman" w:cs="Times New Roman"/>
          <w:i/>
          <w:sz w:val="28"/>
          <w:szCs w:val="28"/>
          <w:lang w:val="en-US"/>
        </w:rPr>
        <w:t>suppliers</w:t>
      </w:r>
      <w:r w:rsidRPr="00C6183F">
        <w:rPr>
          <w:rFonts w:ascii="Times New Roman" w:hAnsi="Times New Roman" w:cs="Times New Roman"/>
          <w:i/>
          <w:sz w:val="28"/>
          <w:szCs w:val="28"/>
        </w:rPr>
        <w:t xml:space="preserve">, ενώ ο </w:t>
      </w:r>
      <w:r w:rsidRPr="00C6183F">
        <w:rPr>
          <w:rFonts w:ascii="Times New Roman" w:hAnsi="Times New Roman" w:cs="Times New Roman"/>
          <w:i/>
          <w:sz w:val="28"/>
          <w:szCs w:val="28"/>
          <w:lang w:val="en-US"/>
        </w:rPr>
        <w:t>ISSA</w:t>
      </w:r>
      <w:r w:rsidRPr="00C6183F">
        <w:rPr>
          <w:rFonts w:ascii="Times New Roman" w:hAnsi="Times New Roman" w:cs="Times New Roman"/>
          <w:i/>
          <w:sz w:val="28"/>
          <w:szCs w:val="28"/>
        </w:rPr>
        <w:t xml:space="preserve"> ασχολείται μέσω του </w:t>
      </w:r>
      <w:r w:rsidRPr="00C6183F">
        <w:rPr>
          <w:rFonts w:ascii="Times New Roman" w:hAnsi="Times New Roman" w:cs="Times New Roman"/>
          <w:i/>
          <w:sz w:val="28"/>
          <w:szCs w:val="28"/>
          <w:lang w:val="en-US"/>
        </w:rPr>
        <w:t>OCEAN</w:t>
      </w:r>
      <w:r w:rsidRPr="00C6183F">
        <w:rPr>
          <w:rFonts w:ascii="Times New Roman" w:hAnsi="Times New Roman" w:cs="Times New Roman"/>
          <w:i/>
          <w:sz w:val="28"/>
          <w:szCs w:val="28"/>
        </w:rPr>
        <w:t xml:space="preserve"> για </w:t>
      </w:r>
      <w:r w:rsidRPr="00C6183F">
        <w:rPr>
          <w:rFonts w:ascii="Times New Roman" w:hAnsi="Times New Roman" w:cs="Times New Roman"/>
          <w:i/>
          <w:sz w:val="28"/>
          <w:szCs w:val="28"/>
          <w:lang w:val="en-US"/>
        </w:rPr>
        <w:t>EEC</w:t>
      </w:r>
      <w:r w:rsidRPr="00C6183F">
        <w:rPr>
          <w:rFonts w:ascii="Times New Roman" w:hAnsi="Times New Roman" w:cs="Times New Roman"/>
          <w:i/>
          <w:sz w:val="28"/>
          <w:szCs w:val="28"/>
        </w:rPr>
        <w:t xml:space="preserve"> </w:t>
      </w:r>
      <w:r w:rsidRPr="00C6183F">
        <w:rPr>
          <w:rFonts w:ascii="Times New Roman" w:hAnsi="Times New Roman" w:cs="Times New Roman"/>
          <w:i/>
          <w:sz w:val="28"/>
          <w:szCs w:val="28"/>
          <w:lang w:val="en-US"/>
        </w:rPr>
        <w:t>ship</w:t>
      </w:r>
      <w:r w:rsidRPr="00C6183F">
        <w:rPr>
          <w:rFonts w:ascii="Times New Roman" w:hAnsi="Times New Roman" w:cs="Times New Roman"/>
          <w:i/>
          <w:sz w:val="28"/>
          <w:szCs w:val="28"/>
        </w:rPr>
        <w:t xml:space="preserve"> </w:t>
      </w:r>
      <w:r w:rsidRPr="00C6183F">
        <w:rPr>
          <w:rFonts w:ascii="Times New Roman" w:hAnsi="Times New Roman" w:cs="Times New Roman"/>
          <w:i/>
          <w:sz w:val="28"/>
          <w:szCs w:val="28"/>
          <w:lang w:val="en-US"/>
        </w:rPr>
        <w:t>suppliers</w:t>
      </w:r>
      <w:r w:rsidRPr="00C6183F">
        <w:rPr>
          <w:rFonts w:ascii="Times New Roman" w:hAnsi="Times New Roman" w:cs="Times New Roman"/>
          <w:i/>
          <w:sz w:val="28"/>
          <w:szCs w:val="28"/>
        </w:rPr>
        <w:t xml:space="preserve"> και για τα άλλα κράτη (</w:t>
      </w:r>
      <w:r w:rsidRPr="00C6183F">
        <w:rPr>
          <w:rFonts w:ascii="Times New Roman" w:hAnsi="Times New Roman" w:cs="Times New Roman"/>
          <w:i/>
          <w:sz w:val="28"/>
          <w:szCs w:val="28"/>
          <w:lang w:val="en-US"/>
        </w:rPr>
        <w:t>No</w:t>
      </w:r>
      <w:r w:rsidRPr="00C6183F">
        <w:rPr>
          <w:rFonts w:ascii="Times New Roman" w:hAnsi="Times New Roman" w:cs="Times New Roman"/>
          <w:i/>
          <w:sz w:val="28"/>
          <w:szCs w:val="28"/>
        </w:rPr>
        <w:t xml:space="preserve">  </w:t>
      </w:r>
      <w:r w:rsidRPr="00C6183F">
        <w:rPr>
          <w:rFonts w:ascii="Times New Roman" w:hAnsi="Times New Roman" w:cs="Times New Roman"/>
          <w:i/>
          <w:sz w:val="28"/>
          <w:szCs w:val="28"/>
          <w:lang w:val="en-US"/>
        </w:rPr>
        <w:t>EEC</w:t>
      </w:r>
      <w:r w:rsidRPr="00C6183F">
        <w:rPr>
          <w:rFonts w:ascii="Times New Roman" w:hAnsi="Times New Roman" w:cs="Times New Roman"/>
          <w:i/>
          <w:sz w:val="28"/>
          <w:szCs w:val="28"/>
        </w:rPr>
        <w:t xml:space="preserve">) . Άρα ο </w:t>
      </w:r>
      <w:r w:rsidRPr="00C6183F">
        <w:rPr>
          <w:rFonts w:ascii="Times New Roman" w:hAnsi="Times New Roman" w:cs="Times New Roman"/>
          <w:i/>
          <w:sz w:val="28"/>
          <w:szCs w:val="28"/>
          <w:lang w:val="en-US"/>
        </w:rPr>
        <w:t>OCEAN</w:t>
      </w:r>
      <w:r w:rsidRPr="00C6183F">
        <w:rPr>
          <w:rFonts w:ascii="Times New Roman" w:hAnsi="Times New Roman" w:cs="Times New Roman"/>
          <w:i/>
          <w:sz w:val="28"/>
          <w:szCs w:val="28"/>
        </w:rPr>
        <w:t xml:space="preserve"> είναι θα έλεγα ένα υποκατάστημα του </w:t>
      </w:r>
      <w:r w:rsidRPr="00C6183F">
        <w:rPr>
          <w:rFonts w:ascii="Times New Roman" w:hAnsi="Times New Roman" w:cs="Times New Roman"/>
          <w:i/>
          <w:sz w:val="28"/>
          <w:szCs w:val="28"/>
          <w:lang w:val="en-US"/>
        </w:rPr>
        <w:t>ISSA</w:t>
      </w:r>
      <w:r w:rsidRPr="00C6183F">
        <w:rPr>
          <w:rFonts w:ascii="Times New Roman" w:hAnsi="Times New Roman" w:cs="Times New Roman"/>
          <w:i/>
          <w:sz w:val="28"/>
          <w:szCs w:val="28"/>
        </w:rPr>
        <w:t xml:space="preserve"> για θέματα </w:t>
      </w:r>
      <w:r w:rsidRPr="00C6183F">
        <w:rPr>
          <w:rFonts w:ascii="Times New Roman" w:hAnsi="Times New Roman" w:cs="Times New Roman"/>
          <w:i/>
          <w:sz w:val="28"/>
          <w:szCs w:val="28"/>
          <w:lang w:val="en-US"/>
        </w:rPr>
        <w:t>SHIP</w:t>
      </w:r>
      <w:r w:rsidRPr="00C6183F">
        <w:rPr>
          <w:rFonts w:ascii="Times New Roman" w:hAnsi="Times New Roman" w:cs="Times New Roman"/>
          <w:i/>
          <w:sz w:val="28"/>
          <w:szCs w:val="28"/>
        </w:rPr>
        <w:t xml:space="preserve"> </w:t>
      </w:r>
      <w:r w:rsidRPr="00C6183F">
        <w:rPr>
          <w:rFonts w:ascii="Times New Roman" w:hAnsi="Times New Roman" w:cs="Times New Roman"/>
          <w:i/>
          <w:sz w:val="28"/>
          <w:szCs w:val="28"/>
          <w:lang w:val="en-US"/>
        </w:rPr>
        <w:t>CHANDING</w:t>
      </w:r>
      <w:r w:rsidRPr="00C6183F">
        <w:rPr>
          <w:rFonts w:ascii="Times New Roman" w:hAnsi="Times New Roman" w:cs="Times New Roman"/>
          <w:i/>
          <w:sz w:val="28"/>
          <w:szCs w:val="28"/>
        </w:rPr>
        <w:t xml:space="preserve"> </w:t>
      </w:r>
      <w:r w:rsidRPr="00C6183F">
        <w:rPr>
          <w:rFonts w:ascii="Times New Roman" w:hAnsi="Times New Roman" w:cs="Times New Roman"/>
          <w:i/>
          <w:sz w:val="28"/>
          <w:szCs w:val="28"/>
          <w:lang w:val="en-US"/>
        </w:rPr>
        <w:t>in</w:t>
      </w:r>
      <w:r w:rsidRPr="00C6183F">
        <w:rPr>
          <w:rFonts w:ascii="Times New Roman" w:hAnsi="Times New Roman" w:cs="Times New Roman"/>
          <w:i/>
          <w:sz w:val="28"/>
          <w:szCs w:val="28"/>
        </w:rPr>
        <w:t xml:space="preserve"> </w:t>
      </w:r>
      <w:r w:rsidRPr="00C6183F">
        <w:rPr>
          <w:rFonts w:ascii="Times New Roman" w:hAnsi="Times New Roman" w:cs="Times New Roman"/>
          <w:i/>
          <w:sz w:val="28"/>
          <w:szCs w:val="28"/>
          <w:lang w:val="en-US"/>
        </w:rPr>
        <w:t>EEC</w:t>
      </w:r>
      <w:r w:rsidRPr="00C6183F">
        <w:rPr>
          <w:rFonts w:ascii="Times New Roman" w:hAnsi="Times New Roman" w:cs="Times New Roman"/>
          <w:i/>
          <w:sz w:val="28"/>
          <w:szCs w:val="28"/>
        </w:rPr>
        <w:t xml:space="preserve">. Γι’ αυτό και το </w:t>
      </w:r>
      <w:r w:rsidRPr="00C6183F">
        <w:rPr>
          <w:rFonts w:ascii="Times New Roman" w:hAnsi="Times New Roman" w:cs="Times New Roman"/>
          <w:i/>
          <w:sz w:val="28"/>
          <w:szCs w:val="28"/>
          <w:lang w:val="en-US"/>
        </w:rPr>
        <w:t>OCEAN</w:t>
      </w:r>
      <w:r w:rsidRPr="00C6183F">
        <w:rPr>
          <w:rFonts w:ascii="Times New Roman" w:hAnsi="Times New Roman" w:cs="Times New Roman"/>
          <w:i/>
          <w:sz w:val="28"/>
          <w:szCs w:val="28"/>
        </w:rPr>
        <w:t xml:space="preserve"> </w:t>
      </w:r>
      <w:r w:rsidRPr="00C6183F">
        <w:rPr>
          <w:rFonts w:ascii="Times New Roman" w:hAnsi="Times New Roman" w:cs="Times New Roman"/>
          <w:i/>
          <w:sz w:val="28"/>
          <w:szCs w:val="28"/>
          <w:lang w:val="en-US"/>
        </w:rPr>
        <w:t>MEETING</w:t>
      </w:r>
      <w:r w:rsidRPr="00C6183F">
        <w:rPr>
          <w:rFonts w:ascii="Times New Roman" w:hAnsi="Times New Roman" w:cs="Times New Roman"/>
          <w:i/>
          <w:sz w:val="28"/>
          <w:szCs w:val="28"/>
        </w:rPr>
        <w:t xml:space="preserve"> </w:t>
      </w:r>
      <w:r w:rsidRPr="00C6183F">
        <w:rPr>
          <w:rFonts w:ascii="Times New Roman" w:hAnsi="Times New Roman" w:cs="Times New Roman"/>
          <w:i/>
          <w:sz w:val="28"/>
          <w:szCs w:val="28"/>
          <w:lang w:val="en-US"/>
        </w:rPr>
        <w:t>AUTUMN</w:t>
      </w:r>
      <w:r w:rsidRPr="00C6183F">
        <w:rPr>
          <w:rFonts w:ascii="Times New Roman" w:hAnsi="Times New Roman" w:cs="Times New Roman"/>
          <w:i/>
          <w:sz w:val="28"/>
          <w:szCs w:val="28"/>
        </w:rPr>
        <w:t xml:space="preserve"> 2018 δε θα διεξαχθεί στη Τουρκία μαζί με το </w:t>
      </w:r>
      <w:r w:rsidRPr="00C6183F">
        <w:rPr>
          <w:rFonts w:ascii="Times New Roman" w:hAnsi="Times New Roman" w:cs="Times New Roman"/>
          <w:i/>
          <w:sz w:val="28"/>
          <w:szCs w:val="28"/>
          <w:lang w:val="en-US"/>
        </w:rPr>
        <w:t>ISSA</w:t>
      </w:r>
      <w:r w:rsidRPr="00C6183F">
        <w:rPr>
          <w:rFonts w:ascii="Times New Roman" w:hAnsi="Times New Roman" w:cs="Times New Roman"/>
          <w:i/>
          <w:sz w:val="28"/>
          <w:szCs w:val="28"/>
        </w:rPr>
        <w:t xml:space="preserve"> </w:t>
      </w:r>
      <w:r w:rsidRPr="00C6183F">
        <w:rPr>
          <w:rFonts w:ascii="Times New Roman" w:hAnsi="Times New Roman" w:cs="Times New Roman"/>
          <w:i/>
          <w:sz w:val="28"/>
          <w:szCs w:val="28"/>
          <w:lang w:val="en-US"/>
        </w:rPr>
        <w:t>ASSEMBLY</w:t>
      </w:r>
      <w:r w:rsidRPr="00C6183F">
        <w:rPr>
          <w:rFonts w:ascii="Times New Roman" w:hAnsi="Times New Roman" w:cs="Times New Roman"/>
          <w:i/>
          <w:sz w:val="28"/>
          <w:szCs w:val="28"/>
        </w:rPr>
        <w:t xml:space="preserve"> + </w:t>
      </w:r>
      <w:r w:rsidRPr="00C6183F">
        <w:rPr>
          <w:rFonts w:ascii="Times New Roman" w:hAnsi="Times New Roman" w:cs="Times New Roman"/>
          <w:i/>
          <w:sz w:val="28"/>
          <w:szCs w:val="28"/>
          <w:lang w:val="en-US"/>
        </w:rPr>
        <w:t>CONVETIO</w:t>
      </w:r>
      <w:r w:rsidRPr="00C6183F">
        <w:rPr>
          <w:rFonts w:ascii="Times New Roman" w:hAnsi="Times New Roman" w:cs="Times New Roman"/>
          <w:i/>
          <w:sz w:val="28"/>
          <w:szCs w:val="28"/>
        </w:rPr>
        <w:t>Ν, αλλά στις Βρυξέλλες στις 18 – 19 Οκτωβρίου 2018, καθόσον η Τουρκία δεν είναι μέλος της ΕΕ</w:t>
      </w:r>
      <w:r w:rsidRPr="00C6183F">
        <w:rPr>
          <w:rFonts w:ascii="Times New Roman" w:hAnsi="Times New Roman" w:cs="Times New Roman"/>
          <w:i/>
          <w:sz w:val="28"/>
          <w:szCs w:val="28"/>
          <w:lang w:val="en-US"/>
        </w:rPr>
        <w:t>C</w:t>
      </w:r>
      <w:r w:rsidRPr="00C6183F">
        <w:rPr>
          <w:rFonts w:ascii="Times New Roman" w:hAnsi="Times New Roman" w:cs="Times New Roman"/>
          <w:i/>
          <w:sz w:val="28"/>
          <w:szCs w:val="28"/>
        </w:rPr>
        <w:t>. Επίσης, η Αγγλία (</w:t>
      </w:r>
      <w:r w:rsidRPr="00C6183F">
        <w:rPr>
          <w:rFonts w:ascii="Times New Roman" w:hAnsi="Times New Roman" w:cs="Times New Roman"/>
          <w:i/>
          <w:sz w:val="28"/>
          <w:szCs w:val="28"/>
          <w:lang w:val="en-US"/>
        </w:rPr>
        <w:t>UK</w:t>
      </w:r>
      <w:r w:rsidRPr="00C6183F">
        <w:rPr>
          <w:rFonts w:ascii="Times New Roman" w:hAnsi="Times New Roman" w:cs="Times New Roman"/>
          <w:i/>
          <w:sz w:val="28"/>
          <w:szCs w:val="28"/>
        </w:rPr>
        <w:t xml:space="preserve">) μετά την 30/3/19 θα παύσει να είναι μέλος του </w:t>
      </w:r>
      <w:r w:rsidRPr="00C6183F">
        <w:rPr>
          <w:rFonts w:ascii="Times New Roman" w:hAnsi="Times New Roman" w:cs="Times New Roman"/>
          <w:i/>
          <w:sz w:val="28"/>
          <w:szCs w:val="28"/>
          <w:lang w:val="en-US"/>
        </w:rPr>
        <w:t>OCEAN</w:t>
      </w:r>
      <w:r w:rsidRPr="00C6183F">
        <w:rPr>
          <w:rFonts w:ascii="Times New Roman" w:hAnsi="Times New Roman" w:cs="Times New Roman"/>
          <w:i/>
          <w:sz w:val="28"/>
          <w:szCs w:val="28"/>
        </w:rPr>
        <w:t xml:space="preserve">, άρα και τωρινός Αντιπρόεδρος του </w:t>
      </w:r>
      <w:r w:rsidRPr="00C6183F">
        <w:rPr>
          <w:rFonts w:ascii="Times New Roman" w:hAnsi="Times New Roman" w:cs="Times New Roman"/>
          <w:i/>
          <w:sz w:val="28"/>
          <w:szCs w:val="28"/>
          <w:lang w:val="en-US"/>
        </w:rPr>
        <w:t>OCEAN</w:t>
      </w:r>
      <w:r w:rsidRPr="00C6183F">
        <w:rPr>
          <w:rFonts w:ascii="Times New Roman" w:hAnsi="Times New Roman" w:cs="Times New Roman"/>
          <w:i/>
          <w:sz w:val="28"/>
          <w:szCs w:val="28"/>
        </w:rPr>
        <w:t xml:space="preserve"> </w:t>
      </w:r>
      <w:proofErr w:type="spellStart"/>
      <w:r w:rsidRPr="00C6183F">
        <w:rPr>
          <w:rFonts w:ascii="Times New Roman" w:hAnsi="Times New Roman" w:cs="Times New Roman"/>
          <w:i/>
          <w:sz w:val="28"/>
          <w:szCs w:val="28"/>
          <w:lang w:val="en-US"/>
        </w:rPr>
        <w:t>Mr</w:t>
      </w:r>
      <w:proofErr w:type="spellEnd"/>
      <w:r w:rsidRPr="00C6183F">
        <w:rPr>
          <w:rFonts w:ascii="Times New Roman" w:hAnsi="Times New Roman" w:cs="Times New Roman"/>
          <w:i/>
          <w:sz w:val="28"/>
          <w:szCs w:val="28"/>
        </w:rPr>
        <w:t xml:space="preserve">. </w:t>
      </w:r>
      <w:r w:rsidRPr="00C6183F">
        <w:rPr>
          <w:rFonts w:ascii="Times New Roman" w:hAnsi="Times New Roman" w:cs="Times New Roman"/>
          <w:i/>
          <w:sz w:val="28"/>
          <w:szCs w:val="28"/>
          <w:lang w:val="en-US"/>
        </w:rPr>
        <w:t>John</w:t>
      </w:r>
      <w:r w:rsidRPr="00C6183F">
        <w:rPr>
          <w:rFonts w:ascii="Times New Roman" w:hAnsi="Times New Roman" w:cs="Times New Roman"/>
          <w:i/>
          <w:sz w:val="28"/>
          <w:szCs w:val="28"/>
        </w:rPr>
        <w:t xml:space="preserve"> </w:t>
      </w:r>
      <w:r w:rsidRPr="00C6183F">
        <w:rPr>
          <w:rFonts w:ascii="Times New Roman" w:hAnsi="Times New Roman" w:cs="Times New Roman"/>
          <w:i/>
          <w:sz w:val="28"/>
          <w:szCs w:val="28"/>
          <w:lang w:val="en-US"/>
        </w:rPr>
        <w:t>David</w:t>
      </w:r>
      <w:r w:rsidRPr="00C6183F">
        <w:rPr>
          <w:rFonts w:ascii="Times New Roman" w:hAnsi="Times New Roman" w:cs="Times New Roman"/>
          <w:i/>
          <w:sz w:val="28"/>
          <w:szCs w:val="28"/>
        </w:rPr>
        <w:t xml:space="preserve"> θα παραιτηθεί και θα αντικατασταθεί. Έτσι οι εκπρόσωποι από την Τουρκία, την Αγγλία και τις χώρες ΕΖΕΣ – </w:t>
      </w:r>
      <w:r w:rsidRPr="00C6183F">
        <w:rPr>
          <w:rFonts w:ascii="Times New Roman" w:hAnsi="Times New Roman" w:cs="Times New Roman"/>
          <w:i/>
          <w:sz w:val="28"/>
          <w:szCs w:val="28"/>
          <w:lang w:val="en-US"/>
        </w:rPr>
        <w:t>EFTA</w:t>
      </w:r>
      <w:r w:rsidRPr="00C6183F">
        <w:rPr>
          <w:rFonts w:ascii="Times New Roman" w:hAnsi="Times New Roman" w:cs="Times New Roman"/>
          <w:i/>
          <w:sz w:val="28"/>
          <w:szCs w:val="28"/>
        </w:rPr>
        <w:t xml:space="preserve"> (που υπάγονται στη τελωνειακή ένωση) θα μπορούν να συμμετέχουν στα </w:t>
      </w:r>
      <w:r w:rsidRPr="00C6183F">
        <w:rPr>
          <w:rFonts w:ascii="Times New Roman" w:hAnsi="Times New Roman" w:cs="Times New Roman"/>
          <w:i/>
          <w:sz w:val="28"/>
          <w:szCs w:val="28"/>
          <w:lang w:val="en-US"/>
        </w:rPr>
        <w:t>meeting</w:t>
      </w:r>
      <w:r w:rsidRPr="00C6183F">
        <w:rPr>
          <w:rFonts w:ascii="Times New Roman" w:hAnsi="Times New Roman" w:cs="Times New Roman"/>
          <w:i/>
          <w:sz w:val="28"/>
          <w:szCs w:val="28"/>
        </w:rPr>
        <w:t xml:space="preserve"> του </w:t>
      </w:r>
      <w:r w:rsidRPr="00C6183F">
        <w:rPr>
          <w:rFonts w:ascii="Times New Roman" w:hAnsi="Times New Roman" w:cs="Times New Roman"/>
          <w:i/>
          <w:sz w:val="28"/>
          <w:szCs w:val="28"/>
          <w:lang w:val="en-US"/>
        </w:rPr>
        <w:t>OCEAN</w:t>
      </w:r>
      <w:r w:rsidRPr="00C6183F">
        <w:rPr>
          <w:rFonts w:ascii="Times New Roman" w:hAnsi="Times New Roman" w:cs="Times New Roman"/>
          <w:i/>
          <w:sz w:val="28"/>
          <w:szCs w:val="28"/>
        </w:rPr>
        <w:t xml:space="preserve"> όχι ως μέλη αλλά ως παρατηρητές (</w:t>
      </w:r>
      <w:r w:rsidRPr="00C6183F">
        <w:rPr>
          <w:rFonts w:ascii="Times New Roman" w:hAnsi="Times New Roman" w:cs="Times New Roman"/>
          <w:i/>
          <w:sz w:val="28"/>
          <w:szCs w:val="28"/>
          <w:lang w:val="en-US"/>
        </w:rPr>
        <w:t>observers</w:t>
      </w:r>
      <w:r w:rsidRPr="00C6183F">
        <w:rPr>
          <w:rFonts w:ascii="Times New Roman" w:hAnsi="Times New Roman" w:cs="Times New Roman"/>
          <w:i/>
          <w:sz w:val="28"/>
          <w:szCs w:val="28"/>
        </w:rPr>
        <w:t xml:space="preserve">).  </w:t>
      </w:r>
    </w:p>
    <w:p w:rsidR="004F19B8" w:rsidRPr="00C6183F" w:rsidRDefault="004F19B8" w:rsidP="00C6183F">
      <w:pPr>
        <w:tabs>
          <w:tab w:val="left" w:pos="-142"/>
        </w:tabs>
        <w:jc w:val="both"/>
        <w:rPr>
          <w:rFonts w:ascii="Times New Roman" w:hAnsi="Times New Roman" w:cs="Times New Roman"/>
          <w:i/>
          <w:sz w:val="28"/>
          <w:szCs w:val="28"/>
        </w:rPr>
      </w:pPr>
      <w:r w:rsidRPr="00C6183F">
        <w:rPr>
          <w:rFonts w:ascii="Times New Roman" w:hAnsi="Times New Roman" w:cs="Times New Roman"/>
          <w:b/>
          <w:i/>
          <w:sz w:val="28"/>
          <w:szCs w:val="28"/>
        </w:rPr>
        <w:t>5)</w:t>
      </w:r>
      <w:r w:rsidRPr="00C6183F">
        <w:rPr>
          <w:rFonts w:ascii="Times New Roman" w:hAnsi="Times New Roman" w:cs="Times New Roman"/>
          <w:i/>
          <w:sz w:val="28"/>
          <w:szCs w:val="28"/>
        </w:rPr>
        <w:t xml:space="preserve"> </w:t>
      </w:r>
      <w:r w:rsidRPr="00C6183F">
        <w:rPr>
          <w:rFonts w:ascii="Times New Roman" w:hAnsi="Times New Roman" w:cs="Times New Roman"/>
          <w:i/>
          <w:sz w:val="28"/>
          <w:szCs w:val="28"/>
          <w:lang w:val="en-US"/>
        </w:rPr>
        <w:t>T</w:t>
      </w:r>
      <w:r w:rsidRPr="00C6183F">
        <w:rPr>
          <w:rFonts w:ascii="Times New Roman" w:hAnsi="Times New Roman" w:cs="Times New Roman"/>
          <w:i/>
          <w:sz w:val="28"/>
          <w:szCs w:val="28"/>
        </w:rPr>
        <w:t xml:space="preserve">ο θέμα που μας απασχολεί αναφορικά με τη μη εφαρμογή των </w:t>
      </w:r>
      <w:r w:rsidRPr="00C6183F">
        <w:rPr>
          <w:rFonts w:ascii="Times New Roman" w:hAnsi="Times New Roman" w:cs="Times New Roman"/>
          <w:i/>
          <w:sz w:val="28"/>
          <w:szCs w:val="28"/>
          <w:lang w:val="en-US"/>
        </w:rPr>
        <w:t>guidelines</w:t>
      </w:r>
      <w:r w:rsidRPr="00C6183F">
        <w:rPr>
          <w:rFonts w:ascii="Times New Roman" w:hAnsi="Times New Roman" w:cs="Times New Roman"/>
          <w:i/>
          <w:sz w:val="28"/>
          <w:szCs w:val="28"/>
        </w:rPr>
        <w:t xml:space="preserve"> από Γ.Δ.Τ. ήταν στα </w:t>
      </w:r>
      <w:r w:rsidRPr="00C6183F">
        <w:rPr>
          <w:rFonts w:ascii="Times New Roman" w:hAnsi="Times New Roman" w:cs="Times New Roman"/>
          <w:i/>
          <w:sz w:val="28"/>
          <w:szCs w:val="28"/>
          <w:lang w:val="en-US"/>
        </w:rPr>
        <w:t>topics</w:t>
      </w:r>
      <w:r w:rsidRPr="00C6183F">
        <w:rPr>
          <w:rFonts w:ascii="Times New Roman" w:hAnsi="Times New Roman" w:cs="Times New Roman"/>
          <w:i/>
          <w:sz w:val="28"/>
          <w:szCs w:val="28"/>
        </w:rPr>
        <w:t xml:space="preserve"> της ατζέντας. Σε συνάντηση που είχαμε με τη Γ.Δ.Τ. της Βουλγαρίας διαπιστώθηκε ότι τα εφαρμόζουν και μάλιστα φρόντισα αυτό να το λάβω εγγράφως για να το στείλουμε στη Γ.Δ.Τ. της χώρας μας. </w:t>
      </w:r>
    </w:p>
    <w:p w:rsidR="004F19B8" w:rsidRPr="00C6183F" w:rsidRDefault="004F19B8" w:rsidP="00C6183F">
      <w:pPr>
        <w:tabs>
          <w:tab w:val="left" w:pos="-142"/>
        </w:tabs>
        <w:jc w:val="both"/>
        <w:rPr>
          <w:rFonts w:ascii="Times New Roman" w:hAnsi="Times New Roman" w:cs="Times New Roman"/>
          <w:i/>
          <w:sz w:val="28"/>
          <w:szCs w:val="28"/>
        </w:rPr>
      </w:pPr>
      <w:r w:rsidRPr="00C6183F">
        <w:rPr>
          <w:rFonts w:ascii="Times New Roman" w:hAnsi="Times New Roman" w:cs="Times New Roman"/>
          <w:i/>
          <w:sz w:val="28"/>
          <w:szCs w:val="28"/>
        </w:rPr>
        <w:t>Στην παρουσίαση για τη διαδικασία εφοδιασμού πλοίων στη Βουλγαρία σύμφωνα με τις διατάξεις των άρθρων 269 και 270 του Ενωσιακού Τελωνειακού Κώδικα, καθώς και τις κατευθυντήριες γραμμές (</w:t>
      </w:r>
      <w:r w:rsidRPr="00C6183F">
        <w:rPr>
          <w:rFonts w:ascii="Times New Roman" w:hAnsi="Times New Roman" w:cs="Times New Roman"/>
          <w:i/>
          <w:sz w:val="28"/>
          <w:szCs w:val="28"/>
          <w:lang w:val="en-US"/>
        </w:rPr>
        <w:t>guidelines</w:t>
      </w:r>
      <w:r w:rsidRPr="00C6183F">
        <w:rPr>
          <w:rFonts w:ascii="Times New Roman" w:hAnsi="Times New Roman" w:cs="Times New Roman"/>
          <w:i/>
          <w:sz w:val="28"/>
          <w:szCs w:val="28"/>
        </w:rPr>
        <w:t xml:space="preserve">) του παραρτήματος Β της Γενικής Δ/νσης Φορολογίας και Τελωνειακής Ένωση φαίνεται καθαρά ότι η Βουλγάρικη Τελωνειακή Διοίκηση εφαρμόζει </w:t>
      </w:r>
      <w:r w:rsidRPr="00C6183F">
        <w:rPr>
          <w:rFonts w:ascii="Times New Roman" w:hAnsi="Times New Roman" w:cs="Times New Roman"/>
          <w:i/>
          <w:sz w:val="28"/>
          <w:szCs w:val="28"/>
        </w:rPr>
        <w:lastRenderedPageBreak/>
        <w:t>τη διαδικασία εξαγωγής για τα ενωσιακά και της επανεξαγωγής για τα μη ενωσιακά εμπορεύματα που παραδίδονται ως εφόδια πλοίων.</w:t>
      </w:r>
    </w:p>
    <w:p w:rsidR="004F19B8" w:rsidRPr="00C6183F" w:rsidRDefault="00EC13A1" w:rsidP="00C6183F">
      <w:pPr>
        <w:tabs>
          <w:tab w:val="left" w:pos="-142"/>
        </w:tabs>
        <w:jc w:val="both"/>
        <w:rPr>
          <w:rFonts w:ascii="Times New Roman" w:hAnsi="Times New Roman" w:cs="Times New Roman"/>
          <w:i/>
          <w:sz w:val="28"/>
          <w:szCs w:val="28"/>
        </w:rPr>
      </w:pPr>
      <w:r w:rsidRPr="00C6183F">
        <w:rPr>
          <w:rFonts w:ascii="Times New Roman" w:hAnsi="Times New Roman" w:cs="Times New Roman"/>
          <w:i/>
          <w:sz w:val="28"/>
          <w:szCs w:val="28"/>
        </w:rPr>
        <w:t>Ο κ. Μαυρίκος θεωρεί</w:t>
      </w:r>
      <w:r w:rsidR="004F19B8" w:rsidRPr="00C6183F">
        <w:rPr>
          <w:rFonts w:ascii="Times New Roman" w:hAnsi="Times New Roman" w:cs="Times New Roman"/>
          <w:i/>
          <w:sz w:val="28"/>
          <w:szCs w:val="28"/>
        </w:rPr>
        <w:t xml:space="preserve"> ότι οι Βούλγαροι, παρόλο που εντάχθηκαν στην ΕΕ 26 χρόνια μετά την Ελλάδα προηγούνται κατά πολύ στην εφαρμογή των Ενω-σιακών ρυθμίσεων τουλάχιστον για τον τελωνειακό τομέα.</w:t>
      </w:r>
    </w:p>
    <w:p w:rsidR="004F19B8" w:rsidRPr="00C6183F" w:rsidRDefault="004F19B8" w:rsidP="00C6183F">
      <w:pPr>
        <w:jc w:val="both"/>
        <w:rPr>
          <w:rFonts w:ascii="Times New Roman" w:hAnsi="Times New Roman" w:cs="Times New Roman"/>
          <w:i/>
          <w:sz w:val="28"/>
          <w:szCs w:val="28"/>
        </w:rPr>
      </w:pPr>
      <w:r w:rsidRPr="00C6183F">
        <w:rPr>
          <w:rFonts w:ascii="Times New Roman" w:hAnsi="Times New Roman" w:cs="Times New Roman"/>
          <w:b/>
          <w:i/>
          <w:sz w:val="28"/>
          <w:szCs w:val="28"/>
        </w:rPr>
        <w:t xml:space="preserve">6) </w:t>
      </w:r>
      <w:r w:rsidRPr="00C6183F">
        <w:rPr>
          <w:rFonts w:ascii="Times New Roman" w:hAnsi="Times New Roman" w:cs="Times New Roman"/>
          <w:i/>
          <w:sz w:val="28"/>
          <w:szCs w:val="28"/>
        </w:rPr>
        <w:t>H Έκθεση της Ε. Επιτροπής προς το Ευρωπαϊκό Κοινοβούλιο και το Συμβούλιο αποτελεί εκπλήρωση της υποχρέωσης που απορρέει από το άρθρο 284 παρ. 2 του Ενωσιακού Τελωνειακού Κώδικα να ενημερώνει τα εν λόγω όργανα της ΕΕ για την πορεία εφαρμογής του Ενωσιακού Τελωνειακού Κώδικα και τις Κατ' Εξουσιοδότηση διατάξεις που έχουν εκδοθεί για εφαρμογή του.</w:t>
      </w:r>
    </w:p>
    <w:p w:rsidR="004F19B8" w:rsidRPr="00C6183F" w:rsidRDefault="004F19B8" w:rsidP="00C6183F">
      <w:pPr>
        <w:jc w:val="both"/>
        <w:rPr>
          <w:rFonts w:ascii="Times New Roman" w:hAnsi="Times New Roman" w:cs="Times New Roman"/>
          <w:i/>
          <w:sz w:val="28"/>
          <w:szCs w:val="28"/>
        </w:rPr>
      </w:pPr>
      <w:r w:rsidRPr="00C6183F">
        <w:rPr>
          <w:rFonts w:ascii="Times New Roman" w:hAnsi="Times New Roman" w:cs="Times New Roman"/>
          <w:i/>
          <w:sz w:val="28"/>
          <w:szCs w:val="28"/>
        </w:rPr>
        <w:t>Με βάση αυτήν την έκθεση και τις εκθέσεις που θα ακολουθήσουν θα προσαρμόζεται ο Ενωσιακός Τελωνειακός Κώδικας στις ανάγκες των κρατών μελών και του εμπορίου.</w:t>
      </w:r>
    </w:p>
    <w:p w:rsidR="004F19B8" w:rsidRPr="00C6183F" w:rsidRDefault="004F19B8" w:rsidP="00C6183F">
      <w:pPr>
        <w:jc w:val="both"/>
        <w:rPr>
          <w:rFonts w:ascii="Times New Roman" w:hAnsi="Times New Roman" w:cs="Times New Roman"/>
          <w:i/>
          <w:sz w:val="28"/>
          <w:szCs w:val="28"/>
        </w:rPr>
      </w:pPr>
      <w:r w:rsidRPr="00C6183F">
        <w:rPr>
          <w:rFonts w:ascii="Times New Roman" w:hAnsi="Times New Roman" w:cs="Times New Roman"/>
          <w:i/>
          <w:sz w:val="28"/>
          <w:szCs w:val="28"/>
        </w:rPr>
        <w:t>Στην πραγματικότητα, η έκθεση αυτή παρουσιάζει τα πράγματα όπως εξελίχθηκαν από το 2013 και ιδιαίτερα από 1/5/2016 που τέθηκε σε εφαρμογή ο καν. 952/2013 με την έκδοση και τις διάφορες τροποποιήσεις των κανονισμών 2015/2446, 2015/2447 και 2016/341, καθώς και με τη θέση σε λειτουργία των διαφόρων ηλεκτρονικών συστημάτων που είναι απαραίτητα για τη λειτουργία των διατάξεων του Ενωσιακού Τελωνειακού Κώδικα.</w:t>
      </w:r>
    </w:p>
    <w:p w:rsidR="004F19B8" w:rsidRPr="00C6183F" w:rsidRDefault="004F19B8" w:rsidP="00C6183F">
      <w:pPr>
        <w:tabs>
          <w:tab w:val="left" w:pos="-142"/>
        </w:tabs>
        <w:jc w:val="both"/>
        <w:rPr>
          <w:rFonts w:ascii="Times New Roman" w:hAnsi="Times New Roman" w:cs="Times New Roman"/>
          <w:b/>
          <w:i/>
          <w:sz w:val="28"/>
          <w:szCs w:val="28"/>
        </w:rPr>
      </w:pPr>
    </w:p>
    <w:p w:rsidR="004F19B8" w:rsidRPr="00C6183F" w:rsidRDefault="004F19B8" w:rsidP="00C6183F">
      <w:pPr>
        <w:tabs>
          <w:tab w:val="left" w:pos="-142"/>
        </w:tabs>
        <w:jc w:val="both"/>
        <w:rPr>
          <w:rFonts w:ascii="Times New Roman" w:hAnsi="Times New Roman" w:cs="Times New Roman"/>
          <w:i/>
          <w:sz w:val="28"/>
          <w:szCs w:val="28"/>
        </w:rPr>
      </w:pPr>
      <w:r w:rsidRPr="00C6183F">
        <w:rPr>
          <w:rFonts w:ascii="Times New Roman" w:hAnsi="Times New Roman" w:cs="Times New Roman"/>
          <w:b/>
          <w:i/>
          <w:sz w:val="28"/>
          <w:szCs w:val="28"/>
        </w:rPr>
        <w:t>7)</w:t>
      </w:r>
      <w:r w:rsidRPr="00C6183F">
        <w:rPr>
          <w:rFonts w:ascii="Times New Roman" w:hAnsi="Times New Roman" w:cs="Times New Roman"/>
          <w:i/>
          <w:sz w:val="28"/>
          <w:szCs w:val="28"/>
        </w:rPr>
        <w:t xml:space="preserve"> Τέθηκαν και συζητήθηκαν θέματα αναφορικά με το </w:t>
      </w:r>
      <w:r w:rsidRPr="00C6183F">
        <w:rPr>
          <w:rFonts w:ascii="Times New Roman" w:hAnsi="Times New Roman" w:cs="Times New Roman"/>
          <w:i/>
          <w:sz w:val="28"/>
          <w:szCs w:val="28"/>
          <w:lang w:val="en-US"/>
        </w:rPr>
        <w:t>GDPR</w:t>
      </w:r>
      <w:r w:rsidRPr="00C6183F">
        <w:rPr>
          <w:rFonts w:ascii="Times New Roman" w:hAnsi="Times New Roman" w:cs="Times New Roman"/>
          <w:i/>
          <w:sz w:val="28"/>
          <w:szCs w:val="28"/>
        </w:rPr>
        <w:t xml:space="preserve">, της απάτης από </w:t>
      </w:r>
      <w:r w:rsidRPr="00C6183F">
        <w:rPr>
          <w:rFonts w:ascii="Times New Roman" w:hAnsi="Times New Roman" w:cs="Times New Roman"/>
          <w:i/>
          <w:sz w:val="28"/>
          <w:szCs w:val="28"/>
          <w:lang w:val="en-US"/>
        </w:rPr>
        <w:t>Hackers</w:t>
      </w:r>
      <w:r w:rsidRPr="00C6183F">
        <w:rPr>
          <w:rFonts w:ascii="Times New Roman" w:hAnsi="Times New Roman" w:cs="Times New Roman"/>
          <w:i/>
          <w:sz w:val="28"/>
          <w:szCs w:val="28"/>
        </w:rPr>
        <w:t xml:space="preserve">, της νέας μεθόδου απόδοσης και επιστροφής του ΦΠΑ για ενδοκοινοτικές αποκτήσεις εντός της Ε.Ε. </w:t>
      </w:r>
    </w:p>
    <w:p w:rsidR="004F19B8" w:rsidRPr="00C6183F" w:rsidRDefault="004F19B8" w:rsidP="00C6183F">
      <w:pPr>
        <w:pStyle w:val="a3"/>
        <w:numPr>
          <w:ilvl w:val="1"/>
          <w:numId w:val="8"/>
        </w:numPr>
        <w:tabs>
          <w:tab w:val="left" w:pos="-142"/>
        </w:tabs>
        <w:jc w:val="both"/>
        <w:rPr>
          <w:rFonts w:ascii="Times New Roman" w:hAnsi="Times New Roman" w:cs="Times New Roman"/>
          <w:i/>
          <w:sz w:val="28"/>
          <w:szCs w:val="28"/>
          <w:lang w:val="en-US"/>
        </w:rPr>
      </w:pPr>
      <w:r w:rsidRPr="00C6183F">
        <w:rPr>
          <w:rFonts w:ascii="Times New Roman" w:hAnsi="Times New Roman" w:cs="Times New Roman"/>
          <w:i/>
          <w:sz w:val="28"/>
          <w:szCs w:val="28"/>
          <w:lang w:val="en-US"/>
        </w:rPr>
        <w:t>THE GUIDELINES ON CYBER SECURITY ONBOARD SHIPS</w:t>
      </w:r>
    </w:p>
    <w:p w:rsidR="004F19B8" w:rsidRPr="00C6183F" w:rsidRDefault="004F19B8" w:rsidP="00C6183F">
      <w:pPr>
        <w:pStyle w:val="a3"/>
        <w:numPr>
          <w:ilvl w:val="1"/>
          <w:numId w:val="8"/>
        </w:numPr>
        <w:tabs>
          <w:tab w:val="left" w:pos="-142"/>
        </w:tabs>
        <w:jc w:val="both"/>
        <w:rPr>
          <w:rFonts w:ascii="Times New Roman" w:hAnsi="Times New Roman" w:cs="Times New Roman"/>
          <w:i/>
          <w:sz w:val="28"/>
          <w:szCs w:val="28"/>
          <w:lang w:val="en-US"/>
        </w:rPr>
      </w:pPr>
      <w:r w:rsidRPr="00C6183F">
        <w:rPr>
          <w:rFonts w:ascii="Times New Roman" w:hAnsi="Times New Roman" w:cs="Times New Roman"/>
          <w:i/>
          <w:sz w:val="28"/>
          <w:szCs w:val="28"/>
          <w:lang w:val="en-US"/>
        </w:rPr>
        <w:t>ACTIVITIES OF THE OCEAN SECRETARIAT IN THE FIRST HALF OF 2018</w:t>
      </w:r>
    </w:p>
    <w:p w:rsidR="004F19B8" w:rsidRPr="00C6183F" w:rsidRDefault="004F19B8" w:rsidP="00C6183F">
      <w:pPr>
        <w:pStyle w:val="a3"/>
        <w:numPr>
          <w:ilvl w:val="1"/>
          <w:numId w:val="8"/>
        </w:numPr>
        <w:tabs>
          <w:tab w:val="left" w:pos="-142"/>
        </w:tabs>
        <w:jc w:val="both"/>
        <w:rPr>
          <w:rFonts w:ascii="Times New Roman" w:hAnsi="Times New Roman" w:cs="Times New Roman"/>
          <w:i/>
          <w:sz w:val="28"/>
          <w:szCs w:val="28"/>
          <w:lang w:val="en-US"/>
        </w:rPr>
      </w:pPr>
      <w:r w:rsidRPr="00C6183F">
        <w:rPr>
          <w:rFonts w:ascii="Times New Roman" w:hAnsi="Times New Roman" w:cs="Times New Roman"/>
          <w:i/>
          <w:sz w:val="28"/>
          <w:szCs w:val="28"/>
        </w:rPr>
        <w:t>Ν</w:t>
      </w:r>
      <w:r w:rsidRPr="00C6183F">
        <w:rPr>
          <w:rFonts w:ascii="Times New Roman" w:hAnsi="Times New Roman" w:cs="Times New Roman"/>
          <w:i/>
          <w:sz w:val="28"/>
          <w:szCs w:val="28"/>
          <w:lang w:val="en-US"/>
        </w:rPr>
        <w:t xml:space="preserve">EW EU POLICIES </w:t>
      </w:r>
    </w:p>
    <w:p w:rsidR="004F19B8" w:rsidRPr="00C6183F" w:rsidRDefault="004F19B8" w:rsidP="00C6183F">
      <w:pPr>
        <w:pStyle w:val="a3"/>
        <w:numPr>
          <w:ilvl w:val="1"/>
          <w:numId w:val="8"/>
        </w:numPr>
        <w:tabs>
          <w:tab w:val="left" w:pos="-142"/>
        </w:tabs>
        <w:jc w:val="both"/>
        <w:rPr>
          <w:rFonts w:ascii="Times New Roman" w:hAnsi="Times New Roman" w:cs="Times New Roman"/>
          <w:i/>
          <w:sz w:val="28"/>
          <w:szCs w:val="28"/>
          <w:lang w:val="en-US"/>
        </w:rPr>
      </w:pPr>
      <w:r w:rsidRPr="00C6183F">
        <w:rPr>
          <w:rFonts w:ascii="Times New Roman" w:hAnsi="Times New Roman" w:cs="Times New Roman"/>
          <w:i/>
          <w:sz w:val="28"/>
          <w:szCs w:val="28"/>
          <w:lang w:val="en-US"/>
        </w:rPr>
        <w:t>ELECTIONS &amp; POLITICAL DEVELOPMENTS 2018</w:t>
      </w:r>
    </w:p>
    <w:p w:rsidR="004F19B8" w:rsidRPr="00C6183F" w:rsidRDefault="004F19B8" w:rsidP="00C6183F">
      <w:pPr>
        <w:pStyle w:val="a3"/>
        <w:numPr>
          <w:ilvl w:val="1"/>
          <w:numId w:val="8"/>
        </w:numPr>
        <w:tabs>
          <w:tab w:val="left" w:pos="-142"/>
        </w:tabs>
        <w:jc w:val="both"/>
        <w:rPr>
          <w:rFonts w:ascii="Times New Roman" w:hAnsi="Times New Roman" w:cs="Times New Roman"/>
          <w:i/>
          <w:sz w:val="28"/>
          <w:szCs w:val="28"/>
          <w:lang w:val="en-US"/>
        </w:rPr>
      </w:pPr>
      <w:r w:rsidRPr="00C6183F">
        <w:rPr>
          <w:rFonts w:ascii="Times New Roman" w:hAnsi="Times New Roman" w:cs="Times New Roman"/>
          <w:i/>
          <w:sz w:val="28"/>
          <w:szCs w:val="28"/>
          <w:lang w:val="en-US"/>
        </w:rPr>
        <w:t>HARMONISED CUSTOMS TREATMENT OF SHIP SUPPLY IN EU</w:t>
      </w:r>
    </w:p>
    <w:p w:rsidR="004F19B8" w:rsidRPr="00C6183F" w:rsidRDefault="004F19B8" w:rsidP="00C6183F">
      <w:pPr>
        <w:pStyle w:val="a3"/>
        <w:numPr>
          <w:ilvl w:val="1"/>
          <w:numId w:val="8"/>
        </w:numPr>
        <w:tabs>
          <w:tab w:val="left" w:pos="-142"/>
        </w:tabs>
        <w:jc w:val="both"/>
        <w:rPr>
          <w:rFonts w:ascii="Times New Roman" w:hAnsi="Times New Roman" w:cs="Times New Roman"/>
          <w:i/>
          <w:sz w:val="28"/>
          <w:szCs w:val="28"/>
          <w:lang w:val="en-US"/>
        </w:rPr>
      </w:pPr>
      <w:r w:rsidRPr="00C6183F">
        <w:rPr>
          <w:rFonts w:ascii="Times New Roman" w:hAnsi="Times New Roman" w:cs="Times New Roman"/>
          <w:i/>
          <w:sz w:val="28"/>
          <w:szCs w:val="28"/>
          <w:lang w:val="en-US"/>
        </w:rPr>
        <w:t>STILL COME TO ELECTIONS</w:t>
      </w:r>
    </w:p>
    <w:p w:rsidR="004F19B8" w:rsidRPr="00C6183F" w:rsidRDefault="004F19B8" w:rsidP="00C6183F">
      <w:pPr>
        <w:pStyle w:val="a3"/>
        <w:numPr>
          <w:ilvl w:val="1"/>
          <w:numId w:val="8"/>
        </w:numPr>
        <w:tabs>
          <w:tab w:val="left" w:pos="-142"/>
        </w:tabs>
        <w:jc w:val="both"/>
        <w:rPr>
          <w:rFonts w:ascii="Times New Roman" w:hAnsi="Times New Roman" w:cs="Times New Roman"/>
          <w:i/>
          <w:sz w:val="28"/>
          <w:szCs w:val="28"/>
          <w:lang w:val="en-US"/>
        </w:rPr>
      </w:pPr>
      <w:r w:rsidRPr="00C6183F">
        <w:rPr>
          <w:rFonts w:ascii="Times New Roman" w:hAnsi="Times New Roman" w:cs="Times New Roman"/>
          <w:i/>
          <w:sz w:val="28"/>
          <w:szCs w:val="28"/>
          <w:lang w:val="en-US"/>
        </w:rPr>
        <w:t>NEXT EU PRESIDENCIES</w:t>
      </w:r>
    </w:p>
    <w:p w:rsidR="004F19B8" w:rsidRPr="00C6183F" w:rsidRDefault="004F19B8" w:rsidP="00C6183F">
      <w:pPr>
        <w:pStyle w:val="a3"/>
        <w:numPr>
          <w:ilvl w:val="1"/>
          <w:numId w:val="8"/>
        </w:numPr>
        <w:tabs>
          <w:tab w:val="left" w:pos="-142"/>
        </w:tabs>
        <w:jc w:val="both"/>
        <w:rPr>
          <w:rFonts w:ascii="Times New Roman" w:hAnsi="Times New Roman" w:cs="Times New Roman"/>
          <w:i/>
          <w:sz w:val="28"/>
          <w:szCs w:val="28"/>
          <w:lang w:val="en-US"/>
        </w:rPr>
      </w:pPr>
      <w:r w:rsidRPr="00C6183F">
        <w:rPr>
          <w:rFonts w:ascii="Times New Roman" w:hAnsi="Times New Roman" w:cs="Times New Roman"/>
          <w:i/>
          <w:sz w:val="28"/>
          <w:szCs w:val="28"/>
          <w:lang w:val="en-US"/>
        </w:rPr>
        <w:t xml:space="preserve">RIGHT RELATIONSHIP EU-UK </w:t>
      </w:r>
    </w:p>
    <w:p w:rsidR="004F19B8" w:rsidRPr="00C6183F" w:rsidRDefault="004F19B8" w:rsidP="00C6183F">
      <w:pPr>
        <w:pStyle w:val="a3"/>
        <w:numPr>
          <w:ilvl w:val="1"/>
          <w:numId w:val="8"/>
        </w:numPr>
        <w:tabs>
          <w:tab w:val="left" w:pos="-142"/>
        </w:tabs>
        <w:jc w:val="both"/>
        <w:rPr>
          <w:rFonts w:ascii="Times New Roman" w:hAnsi="Times New Roman" w:cs="Times New Roman"/>
          <w:i/>
          <w:sz w:val="28"/>
          <w:szCs w:val="28"/>
          <w:lang w:val="en-US"/>
        </w:rPr>
      </w:pPr>
      <w:r w:rsidRPr="00C6183F">
        <w:rPr>
          <w:rFonts w:ascii="Times New Roman" w:hAnsi="Times New Roman" w:cs="Times New Roman"/>
          <w:i/>
          <w:sz w:val="28"/>
          <w:szCs w:val="28"/>
          <w:lang w:val="en-US"/>
        </w:rPr>
        <w:t>WHY WE NEED THE SINGLE VAT AREA</w:t>
      </w:r>
    </w:p>
    <w:p w:rsidR="004F19B8" w:rsidRPr="00C6183F" w:rsidRDefault="00824997" w:rsidP="00C6183F">
      <w:pPr>
        <w:pStyle w:val="a3"/>
        <w:numPr>
          <w:ilvl w:val="1"/>
          <w:numId w:val="8"/>
        </w:numPr>
        <w:tabs>
          <w:tab w:val="left" w:pos="-142"/>
        </w:tabs>
        <w:jc w:val="both"/>
        <w:rPr>
          <w:rFonts w:ascii="Times New Roman" w:hAnsi="Times New Roman" w:cs="Times New Roman"/>
          <w:i/>
          <w:sz w:val="28"/>
          <w:szCs w:val="28"/>
          <w:lang w:val="en-US"/>
        </w:rPr>
      </w:pPr>
      <w:hyperlink r:id="rId7" w:history="1">
        <w:r w:rsidR="004F19B8" w:rsidRPr="00C6183F">
          <w:rPr>
            <w:rStyle w:val="-"/>
            <w:rFonts w:ascii="Times New Roman" w:hAnsi="Times New Roman" w:cs="Times New Roman"/>
            <w:i/>
            <w:sz w:val="28"/>
            <w:szCs w:val="28"/>
            <w:lang w:val="en-US"/>
          </w:rPr>
          <w:t>HTTPS://WWW.YOUTUBE.COM/WATCH?V=CASIT7XERZ0&amp;FEATURE=YOUTU.BE</w:t>
        </w:r>
      </w:hyperlink>
      <w:r w:rsidR="004F19B8" w:rsidRPr="00C6183F">
        <w:rPr>
          <w:rFonts w:ascii="Times New Roman" w:hAnsi="Times New Roman" w:cs="Times New Roman"/>
          <w:i/>
          <w:sz w:val="28"/>
          <w:szCs w:val="28"/>
          <w:lang w:val="en-US"/>
        </w:rPr>
        <w:t xml:space="preserve"> </w:t>
      </w:r>
    </w:p>
    <w:p w:rsidR="004F19B8" w:rsidRPr="00C6183F" w:rsidRDefault="004F19B8" w:rsidP="00C6183F">
      <w:pPr>
        <w:pStyle w:val="a3"/>
        <w:numPr>
          <w:ilvl w:val="1"/>
          <w:numId w:val="8"/>
        </w:numPr>
        <w:tabs>
          <w:tab w:val="left" w:pos="-142"/>
        </w:tabs>
        <w:jc w:val="both"/>
        <w:rPr>
          <w:rFonts w:ascii="Times New Roman" w:hAnsi="Times New Roman" w:cs="Times New Roman"/>
          <w:i/>
          <w:sz w:val="28"/>
          <w:szCs w:val="28"/>
          <w:lang w:val="en-US"/>
        </w:rPr>
      </w:pPr>
      <w:r w:rsidRPr="00C6183F">
        <w:rPr>
          <w:rFonts w:ascii="Times New Roman" w:hAnsi="Times New Roman" w:cs="Times New Roman"/>
          <w:i/>
          <w:sz w:val="28"/>
          <w:szCs w:val="28"/>
          <w:lang w:val="en-US"/>
        </w:rPr>
        <w:t>CERTIFIED TAXABLE PERSON</w:t>
      </w:r>
    </w:p>
    <w:p w:rsidR="004F19B8" w:rsidRPr="00C6183F" w:rsidRDefault="004F19B8" w:rsidP="00C6183F">
      <w:pPr>
        <w:pStyle w:val="a3"/>
        <w:numPr>
          <w:ilvl w:val="1"/>
          <w:numId w:val="8"/>
        </w:numPr>
        <w:tabs>
          <w:tab w:val="left" w:pos="-142"/>
        </w:tabs>
        <w:jc w:val="both"/>
        <w:rPr>
          <w:rFonts w:ascii="Times New Roman" w:hAnsi="Times New Roman" w:cs="Times New Roman"/>
          <w:i/>
          <w:sz w:val="28"/>
          <w:szCs w:val="28"/>
          <w:lang w:val="en-US"/>
        </w:rPr>
      </w:pPr>
      <w:r w:rsidRPr="00C6183F">
        <w:rPr>
          <w:rFonts w:ascii="Times New Roman" w:hAnsi="Times New Roman" w:cs="Times New Roman"/>
          <w:i/>
          <w:sz w:val="28"/>
          <w:szCs w:val="28"/>
          <w:lang w:val="en-US"/>
        </w:rPr>
        <w:t>GDPR POWER POINT PRESENTATIONS (PPP)</w:t>
      </w:r>
    </w:p>
    <w:p w:rsidR="004F19B8" w:rsidRPr="00C6183F" w:rsidRDefault="004F19B8" w:rsidP="00C6183F">
      <w:pPr>
        <w:pStyle w:val="a3"/>
        <w:numPr>
          <w:ilvl w:val="1"/>
          <w:numId w:val="8"/>
        </w:numPr>
        <w:tabs>
          <w:tab w:val="left" w:pos="-142"/>
        </w:tabs>
        <w:jc w:val="both"/>
        <w:rPr>
          <w:rFonts w:ascii="Times New Roman" w:hAnsi="Times New Roman" w:cs="Times New Roman"/>
          <w:i/>
          <w:sz w:val="28"/>
          <w:szCs w:val="28"/>
          <w:lang w:val="en-US"/>
        </w:rPr>
      </w:pPr>
      <w:r w:rsidRPr="00C6183F">
        <w:rPr>
          <w:rFonts w:ascii="Times New Roman" w:hAnsi="Times New Roman" w:cs="Times New Roman"/>
          <w:i/>
          <w:sz w:val="28"/>
          <w:szCs w:val="28"/>
          <w:lang w:val="en-US"/>
        </w:rPr>
        <w:t>PRESENTATION</w:t>
      </w:r>
      <w:r w:rsidRPr="00C6183F">
        <w:rPr>
          <w:rFonts w:ascii="Times New Roman" w:hAnsi="Times New Roman" w:cs="Times New Roman"/>
          <w:i/>
          <w:sz w:val="28"/>
          <w:szCs w:val="28"/>
        </w:rPr>
        <w:t xml:space="preserve"> </w:t>
      </w:r>
      <w:r w:rsidRPr="00C6183F">
        <w:rPr>
          <w:rFonts w:ascii="Times New Roman" w:hAnsi="Times New Roman" w:cs="Times New Roman"/>
          <w:i/>
          <w:sz w:val="28"/>
          <w:szCs w:val="28"/>
          <w:lang w:val="en-US"/>
        </w:rPr>
        <w:t>BSSA</w:t>
      </w:r>
    </w:p>
    <w:p w:rsidR="004F19B8" w:rsidRPr="00C6183F" w:rsidRDefault="004F19B8" w:rsidP="00C6183F">
      <w:pPr>
        <w:pStyle w:val="a3"/>
        <w:numPr>
          <w:ilvl w:val="1"/>
          <w:numId w:val="8"/>
        </w:numPr>
        <w:tabs>
          <w:tab w:val="left" w:pos="-142"/>
        </w:tabs>
        <w:jc w:val="both"/>
        <w:rPr>
          <w:rFonts w:ascii="Times New Roman" w:hAnsi="Times New Roman" w:cs="Times New Roman"/>
          <w:i/>
          <w:sz w:val="28"/>
          <w:szCs w:val="28"/>
          <w:lang w:val="en-US"/>
        </w:rPr>
      </w:pPr>
      <w:r w:rsidRPr="00C6183F">
        <w:rPr>
          <w:rFonts w:ascii="Times New Roman" w:hAnsi="Times New Roman" w:cs="Times New Roman"/>
          <w:i/>
          <w:sz w:val="28"/>
          <w:szCs w:val="28"/>
          <w:lang w:val="en-US"/>
        </w:rPr>
        <w:t>BREXIT</w:t>
      </w:r>
    </w:p>
    <w:p w:rsidR="004F19B8" w:rsidRPr="00C6183F" w:rsidRDefault="004F19B8" w:rsidP="00C6183F">
      <w:pPr>
        <w:tabs>
          <w:tab w:val="left" w:pos="-142"/>
        </w:tabs>
        <w:jc w:val="both"/>
        <w:rPr>
          <w:rFonts w:ascii="Times New Roman" w:hAnsi="Times New Roman" w:cs="Times New Roman"/>
          <w:i/>
          <w:sz w:val="28"/>
          <w:szCs w:val="28"/>
        </w:rPr>
      </w:pPr>
      <w:r w:rsidRPr="00C6183F">
        <w:rPr>
          <w:rFonts w:ascii="Times New Roman" w:hAnsi="Times New Roman" w:cs="Times New Roman"/>
          <w:b/>
          <w:i/>
          <w:sz w:val="28"/>
          <w:szCs w:val="28"/>
        </w:rPr>
        <w:t>8)</w:t>
      </w:r>
      <w:r w:rsidRPr="00C6183F">
        <w:rPr>
          <w:rFonts w:ascii="Times New Roman" w:hAnsi="Times New Roman" w:cs="Times New Roman"/>
          <w:i/>
          <w:sz w:val="28"/>
          <w:szCs w:val="28"/>
        </w:rPr>
        <w:t xml:space="preserve">  </w:t>
      </w:r>
      <w:r w:rsidR="00EC13A1" w:rsidRPr="00C6183F">
        <w:rPr>
          <w:rFonts w:ascii="Times New Roman" w:hAnsi="Times New Roman" w:cs="Times New Roman"/>
          <w:i/>
          <w:sz w:val="28"/>
          <w:szCs w:val="28"/>
        </w:rPr>
        <w:t>Ο κ. Μαυρίκος έκανε</w:t>
      </w:r>
      <w:r w:rsidRPr="00C6183F">
        <w:rPr>
          <w:rFonts w:ascii="Times New Roman" w:hAnsi="Times New Roman" w:cs="Times New Roman"/>
          <w:i/>
          <w:sz w:val="28"/>
          <w:szCs w:val="28"/>
        </w:rPr>
        <w:t xml:space="preserve"> κατ’ ιδίαν ερώτηση εκτός ατζέντας στη Γενική Διευθύντρια Τελωνείων &amp; ΕΦΚ της Βουλγαρίας εάν χορηγούν απαλλαγές από ΕΦΚ &amp; ΦΠΑ στα πλοία που αλιεύουν σε διεθνή ύδατα. Μου είπε ότι παρέχουν την απαλλαγή σε πλοία γραμμών εξωτερικού που εκτελούν επικερδή εργασίες. Επίσης εφαρμόζουν απλοποιημένες διαδικασίες (αρ. 30 της οδηγίας 118/2008) για τα προϊόντα ΕΦΚ, μόνο φυσικά όταν αυτά τα προϊόντα εξέρχονται μέσω της Βουλγαρίας.</w:t>
      </w:r>
    </w:p>
    <w:p w:rsidR="004F19B8" w:rsidRPr="00C6183F" w:rsidRDefault="004F19B8" w:rsidP="00C6183F">
      <w:pPr>
        <w:tabs>
          <w:tab w:val="left" w:pos="-142"/>
        </w:tabs>
        <w:jc w:val="both"/>
        <w:rPr>
          <w:rFonts w:ascii="Times New Roman" w:hAnsi="Times New Roman" w:cs="Times New Roman"/>
          <w:i/>
          <w:sz w:val="28"/>
          <w:szCs w:val="28"/>
        </w:rPr>
      </w:pPr>
      <w:r w:rsidRPr="00C6183F">
        <w:rPr>
          <w:rFonts w:ascii="Times New Roman" w:hAnsi="Times New Roman" w:cs="Times New Roman"/>
          <w:b/>
          <w:i/>
          <w:sz w:val="28"/>
          <w:szCs w:val="28"/>
          <w:lang w:val="en-US"/>
        </w:rPr>
        <w:t>9</w:t>
      </w:r>
      <w:r w:rsidRPr="00C6183F">
        <w:rPr>
          <w:rFonts w:ascii="Times New Roman" w:hAnsi="Times New Roman" w:cs="Times New Roman"/>
          <w:b/>
          <w:i/>
          <w:sz w:val="28"/>
          <w:szCs w:val="28"/>
        </w:rPr>
        <w:t>)</w:t>
      </w:r>
      <w:r w:rsidRPr="00C6183F">
        <w:rPr>
          <w:rFonts w:ascii="Times New Roman" w:hAnsi="Times New Roman" w:cs="Times New Roman"/>
          <w:i/>
          <w:sz w:val="28"/>
          <w:szCs w:val="28"/>
        </w:rPr>
        <w:t xml:space="preserve"> Άλλα θέματα για ανάπτυξη:</w:t>
      </w:r>
    </w:p>
    <w:p w:rsidR="004F19B8" w:rsidRPr="00C6183F" w:rsidRDefault="004F19B8" w:rsidP="00C6183F">
      <w:pPr>
        <w:pStyle w:val="a3"/>
        <w:numPr>
          <w:ilvl w:val="0"/>
          <w:numId w:val="9"/>
        </w:numPr>
        <w:tabs>
          <w:tab w:val="left" w:pos="-142"/>
        </w:tabs>
        <w:jc w:val="both"/>
        <w:rPr>
          <w:rFonts w:ascii="Times New Roman" w:hAnsi="Times New Roman" w:cs="Times New Roman"/>
          <w:i/>
          <w:sz w:val="28"/>
          <w:szCs w:val="28"/>
        </w:rPr>
      </w:pPr>
      <w:r w:rsidRPr="00C6183F">
        <w:rPr>
          <w:rFonts w:ascii="Times New Roman" w:hAnsi="Times New Roman" w:cs="Times New Roman"/>
          <w:i/>
          <w:sz w:val="28"/>
          <w:szCs w:val="28"/>
        </w:rPr>
        <w:t xml:space="preserve">Πορτογαλία για εφοδιασμούς τσιγάρων. Το </w:t>
      </w:r>
      <w:r w:rsidRPr="00C6183F">
        <w:rPr>
          <w:rFonts w:ascii="Times New Roman" w:hAnsi="Times New Roman" w:cs="Times New Roman"/>
          <w:i/>
          <w:sz w:val="28"/>
          <w:szCs w:val="28"/>
          <w:lang w:val="en-US"/>
        </w:rPr>
        <w:t>manifesto</w:t>
      </w:r>
      <w:r w:rsidRPr="00C6183F">
        <w:rPr>
          <w:rFonts w:ascii="Times New Roman" w:hAnsi="Times New Roman" w:cs="Times New Roman"/>
          <w:i/>
          <w:sz w:val="28"/>
          <w:szCs w:val="28"/>
        </w:rPr>
        <w:t xml:space="preserve"> ενημερώνεται από τους πράκτορες.</w:t>
      </w:r>
    </w:p>
    <w:p w:rsidR="004F19B8" w:rsidRPr="00C6183F" w:rsidRDefault="004F19B8" w:rsidP="00C6183F">
      <w:pPr>
        <w:pStyle w:val="a3"/>
        <w:numPr>
          <w:ilvl w:val="0"/>
          <w:numId w:val="9"/>
        </w:numPr>
        <w:tabs>
          <w:tab w:val="left" w:pos="-142"/>
        </w:tabs>
        <w:jc w:val="both"/>
        <w:rPr>
          <w:rFonts w:ascii="Times New Roman" w:hAnsi="Times New Roman" w:cs="Times New Roman"/>
          <w:i/>
          <w:sz w:val="28"/>
          <w:szCs w:val="28"/>
        </w:rPr>
      </w:pPr>
      <w:r w:rsidRPr="00C6183F">
        <w:rPr>
          <w:rFonts w:ascii="Times New Roman" w:hAnsi="Times New Roman" w:cs="Times New Roman"/>
          <w:i/>
          <w:sz w:val="28"/>
          <w:szCs w:val="28"/>
          <w:lang w:val="en-US"/>
        </w:rPr>
        <w:t>Tracking</w:t>
      </w:r>
      <w:r w:rsidRPr="00C6183F">
        <w:rPr>
          <w:rFonts w:ascii="Times New Roman" w:hAnsi="Times New Roman" w:cs="Times New Roman"/>
          <w:i/>
          <w:sz w:val="28"/>
          <w:szCs w:val="28"/>
        </w:rPr>
        <w:t xml:space="preserve"> και στα τσιγάρα εφοδιασμού πλοίων</w:t>
      </w:r>
    </w:p>
    <w:p w:rsidR="004F19B8" w:rsidRPr="00C6183F" w:rsidRDefault="004F19B8" w:rsidP="00C6183F">
      <w:pPr>
        <w:pStyle w:val="a3"/>
        <w:numPr>
          <w:ilvl w:val="0"/>
          <w:numId w:val="9"/>
        </w:numPr>
        <w:tabs>
          <w:tab w:val="left" w:pos="-142"/>
        </w:tabs>
        <w:jc w:val="both"/>
        <w:rPr>
          <w:rFonts w:ascii="Times New Roman" w:hAnsi="Times New Roman" w:cs="Times New Roman"/>
          <w:i/>
          <w:sz w:val="28"/>
          <w:szCs w:val="28"/>
          <w:lang w:val="en-US"/>
        </w:rPr>
      </w:pPr>
      <w:r w:rsidRPr="00C6183F">
        <w:rPr>
          <w:rFonts w:ascii="Times New Roman" w:hAnsi="Times New Roman" w:cs="Times New Roman"/>
          <w:i/>
          <w:sz w:val="28"/>
          <w:szCs w:val="28"/>
          <w:lang w:val="en-US"/>
        </w:rPr>
        <w:t xml:space="preserve">Translate guidelines </w:t>
      </w:r>
      <w:proofErr w:type="gramStart"/>
      <w:r w:rsidRPr="00C6183F">
        <w:rPr>
          <w:rFonts w:ascii="Times New Roman" w:hAnsi="Times New Roman" w:cs="Times New Roman"/>
          <w:i/>
          <w:sz w:val="28"/>
          <w:szCs w:val="28"/>
          <w:lang w:val="en-US"/>
        </w:rPr>
        <w:t xml:space="preserve">270  </w:t>
      </w:r>
      <w:r w:rsidRPr="00C6183F">
        <w:rPr>
          <w:rFonts w:ascii="Times New Roman" w:hAnsi="Times New Roman" w:cs="Times New Roman"/>
          <w:i/>
          <w:sz w:val="28"/>
          <w:szCs w:val="28"/>
        </w:rPr>
        <w:t>σ</w:t>
      </w:r>
      <w:proofErr w:type="gramEnd"/>
      <w:r w:rsidRPr="00C6183F">
        <w:rPr>
          <w:rFonts w:ascii="Times New Roman" w:hAnsi="Times New Roman" w:cs="Times New Roman"/>
          <w:i/>
          <w:sz w:val="28"/>
          <w:szCs w:val="28"/>
          <w:lang w:val="en-US"/>
        </w:rPr>
        <w:t xml:space="preserve">’ </w:t>
      </w:r>
      <w:r w:rsidRPr="00C6183F">
        <w:rPr>
          <w:rFonts w:ascii="Times New Roman" w:hAnsi="Times New Roman" w:cs="Times New Roman"/>
          <w:i/>
          <w:sz w:val="28"/>
          <w:szCs w:val="28"/>
        </w:rPr>
        <w:t>όλες</w:t>
      </w:r>
      <w:r w:rsidRPr="00C6183F">
        <w:rPr>
          <w:rFonts w:ascii="Times New Roman" w:hAnsi="Times New Roman" w:cs="Times New Roman"/>
          <w:i/>
          <w:sz w:val="28"/>
          <w:szCs w:val="28"/>
          <w:lang w:val="en-US"/>
        </w:rPr>
        <w:t xml:space="preserve"> </w:t>
      </w:r>
      <w:r w:rsidRPr="00C6183F">
        <w:rPr>
          <w:rFonts w:ascii="Times New Roman" w:hAnsi="Times New Roman" w:cs="Times New Roman"/>
          <w:i/>
          <w:sz w:val="28"/>
          <w:szCs w:val="28"/>
        </w:rPr>
        <w:t>τις</w:t>
      </w:r>
      <w:r w:rsidRPr="00C6183F">
        <w:rPr>
          <w:rFonts w:ascii="Times New Roman" w:hAnsi="Times New Roman" w:cs="Times New Roman"/>
          <w:i/>
          <w:sz w:val="28"/>
          <w:szCs w:val="28"/>
          <w:lang w:val="en-US"/>
        </w:rPr>
        <w:t xml:space="preserve"> </w:t>
      </w:r>
      <w:r w:rsidRPr="00C6183F">
        <w:rPr>
          <w:rFonts w:ascii="Times New Roman" w:hAnsi="Times New Roman" w:cs="Times New Roman"/>
          <w:i/>
          <w:sz w:val="28"/>
          <w:szCs w:val="28"/>
        </w:rPr>
        <w:t>γλώσσες</w:t>
      </w:r>
      <w:r w:rsidRPr="00C6183F">
        <w:rPr>
          <w:rFonts w:ascii="Times New Roman" w:hAnsi="Times New Roman" w:cs="Times New Roman"/>
          <w:i/>
          <w:sz w:val="28"/>
          <w:szCs w:val="28"/>
          <w:lang w:val="en-US"/>
        </w:rPr>
        <w:t xml:space="preserve">.  </w:t>
      </w:r>
    </w:p>
    <w:p w:rsidR="004F19B8" w:rsidRPr="00C6183F" w:rsidRDefault="004F19B8" w:rsidP="00C6183F">
      <w:pPr>
        <w:pStyle w:val="a3"/>
        <w:numPr>
          <w:ilvl w:val="0"/>
          <w:numId w:val="9"/>
        </w:numPr>
        <w:tabs>
          <w:tab w:val="left" w:pos="-142"/>
        </w:tabs>
        <w:jc w:val="both"/>
        <w:rPr>
          <w:rFonts w:ascii="Times New Roman" w:hAnsi="Times New Roman" w:cs="Times New Roman"/>
          <w:i/>
          <w:sz w:val="28"/>
          <w:szCs w:val="28"/>
        </w:rPr>
      </w:pPr>
      <w:r w:rsidRPr="00C6183F">
        <w:rPr>
          <w:rFonts w:ascii="Times New Roman" w:hAnsi="Times New Roman" w:cs="Times New Roman"/>
          <w:i/>
          <w:sz w:val="28"/>
          <w:szCs w:val="28"/>
          <w:lang w:val="en-US"/>
        </w:rPr>
        <w:t>Germany</w:t>
      </w:r>
      <w:r w:rsidRPr="00C6183F">
        <w:rPr>
          <w:rFonts w:ascii="Times New Roman" w:hAnsi="Times New Roman" w:cs="Times New Roman"/>
          <w:i/>
          <w:sz w:val="28"/>
          <w:szCs w:val="28"/>
        </w:rPr>
        <w:t xml:space="preserve"> πεδίο 8 του </w:t>
      </w:r>
      <w:r w:rsidRPr="00C6183F">
        <w:rPr>
          <w:rFonts w:ascii="Times New Roman" w:hAnsi="Times New Roman" w:cs="Times New Roman"/>
          <w:i/>
          <w:sz w:val="28"/>
          <w:szCs w:val="28"/>
          <w:lang w:val="en-US"/>
        </w:rPr>
        <w:t>e</w:t>
      </w:r>
      <w:r w:rsidRPr="00C6183F">
        <w:rPr>
          <w:rFonts w:ascii="Times New Roman" w:hAnsi="Times New Roman" w:cs="Times New Roman"/>
          <w:i/>
          <w:sz w:val="28"/>
          <w:szCs w:val="28"/>
        </w:rPr>
        <w:t>-</w:t>
      </w:r>
      <w:proofErr w:type="gramStart"/>
      <w:r w:rsidRPr="00C6183F">
        <w:rPr>
          <w:rFonts w:ascii="Times New Roman" w:hAnsi="Times New Roman" w:cs="Times New Roman"/>
          <w:i/>
          <w:sz w:val="28"/>
          <w:szCs w:val="28"/>
          <w:lang w:val="en-US"/>
        </w:rPr>
        <w:t>DE</w:t>
      </w:r>
      <w:r w:rsidRPr="00C6183F">
        <w:rPr>
          <w:rFonts w:ascii="Times New Roman" w:hAnsi="Times New Roman" w:cs="Times New Roman"/>
          <w:i/>
          <w:sz w:val="28"/>
          <w:szCs w:val="28"/>
        </w:rPr>
        <w:t xml:space="preserve">  (</w:t>
      </w:r>
      <w:proofErr w:type="gramEnd"/>
      <w:r w:rsidRPr="00C6183F">
        <w:rPr>
          <w:rFonts w:ascii="Times New Roman" w:hAnsi="Times New Roman" w:cs="Times New Roman"/>
          <w:i/>
          <w:sz w:val="28"/>
          <w:szCs w:val="28"/>
        </w:rPr>
        <w:t>παραλήπτης)</w:t>
      </w:r>
    </w:p>
    <w:p w:rsidR="004F19B8" w:rsidRPr="00C6183F" w:rsidRDefault="004F19B8" w:rsidP="00C6183F">
      <w:pPr>
        <w:pStyle w:val="a3"/>
        <w:numPr>
          <w:ilvl w:val="0"/>
          <w:numId w:val="9"/>
        </w:numPr>
        <w:tabs>
          <w:tab w:val="left" w:pos="-142"/>
        </w:tabs>
        <w:jc w:val="both"/>
        <w:rPr>
          <w:rFonts w:ascii="Times New Roman" w:hAnsi="Times New Roman" w:cs="Times New Roman"/>
          <w:i/>
          <w:sz w:val="28"/>
          <w:szCs w:val="28"/>
        </w:rPr>
      </w:pPr>
      <w:r w:rsidRPr="00C6183F">
        <w:rPr>
          <w:rFonts w:ascii="Times New Roman" w:hAnsi="Times New Roman" w:cs="Times New Roman"/>
          <w:i/>
          <w:sz w:val="28"/>
          <w:szCs w:val="28"/>
          <w:lang w:val="en-US"/>
        </w:rPr>
        <w:t>SINGLE</w:t>
      </w:r>
      <w:r w:rsidRPr="00C6183F">
        <w:rPr>
          <w:rFonts w:ascii="Times New Roman" w:hAnsi="Times New Roman" w:cs="Times New Roman"/>
          <w:i/>
          <w:sz w:val="28"/>
          <w:szCs w:val="28"/>
        </w:rPr>
        <w:t xml:space="preserve"> </w:t>
      </w:r>
      <w:r w:rsidRPr="00C6183F">
        <w:rPr>
          <w:rFonts w:ascii="Times New Roman" w:hAnsi="Times New Roman" w:cs="Times New Roman"/>
          <w:i/>
          <w:sz w:val="28"/>
          <w:szCs w:val="28"/>
          <w:lang w:val="en-US"/>
        </w:rPr>
        <w:t>WINDOW</w:t>
      </w:r>
      <w:r w:rsidRPr="00C6183F">
        <w:rPr>
          <w:rFonts w:ascii="Times New Roman" w:hAnsi="Times New Roman" w:cs="Times New Roman"/>
          <w:i/>
          <w:sz w:val="28"/>
          <w:szCs w:val="28"/>
        </w:rPr>
        <w:t xml:space="preserve"> </w:t>
      </w:r>
      <w:r w:rsidRPr="00C6183F">
        <w:rPr>
          <w:rFonts w:ascii="Times New Roman" w:hAnsi="Times New Roman" w:cs="Times New Roman"/>
          <w:i/>
          <w:sz w:val="28"/>
          <w:szCs w:val="28"/>
          <w:lang w:val="en-US"/>
        </w:rPr>
        <w:t>HARMONISED</w:t>
      </w:r>
      <w:r w:rsidRPr="00C6183F">
        <w:rPr>
          <w:rFonts w:ascii="Times New Roman" w:hAnsi="Times New Roman" w:cs="Times New Roman"/>
          <w:i/>
          <w:sz w:val="28"/>
          <w:szCs w:val="28"/>
        </w:rPr>
        <w:t xml:space="preserve"> – οι Ολλανδοί έχουν και τους εφοδιασμούς, ενώ τα </w:t>
      </w:r>
      <w:r w:rsidRPr="00C6183F">
        <w:rPr>
          <w:rFonts w:ascii="Times New Roman" w:hAnsi="Times New Roman" w:cs="Times New Roman"/>
          <w:i/>
          <w:sz w:val="28"/>
          <w:szCs w:val="28"/>
          <w:lang w:val="en-US"/>
        </w:rPr>
        <w:t>S</w:t>
      </w:r>
      <w:r w:rsidRPr="00C6183F">
        <w:rPr>
          <w:rFonts w:ascii="Times New Roman" w:hAnsi="Times New Roman" w:cs="Times New Roman"/>
          <w:i/>
          <w:sz w:val="28"/>
          <w:szCs w:val="28"/>
        </w:rPr>
        <w:t>.</w:t>
      </w:r>
      <w:r w:rsidRPr="00C6183F">
        <w:rPr>
          <w:rFonts w:ascii="Times New Roman" w:hAnsi="Times New Roman" w:cs="Times New Roman"/>
          <w:i/>
          <w:sz w:val="28"/>
          <w:szCs w:val="28"/>
          <w:lang w:val="en-US"/>
        </w:rPr>
        <w:t>W</w:t>
      </w:r>
      <w:r w:rsidRPr="00C6183F">
        <w:rPr>
          <w:rFonts w:ascii="Times New Roman" w:hAnsi="Times New Roman" w:cs="Times New Roman"/>
          <w:i/>
          <w:sz w:val="28"/>
          <w:szCs w:val="28"/>
        </w:rPr>
        <w:t xml:space="preserve">. των άλλων κρατών - μελών δε τους έχουν. </w:t>
      </w:r>
    </w:p>
    <w:p w:rsidR="004F19B8" w:rsidRPr="00C6183F" w:rsidRDefault="004F19B8" w:rsidP="00C6183F">
      <w:pPr>
        <w:pStyle w:val="a3"/>
        <w:numPr>
          <w:ilvl w:val="0"/>
          <w:numId w:val="9"/>
        </w:numPr>
        <w:tabs>
          <w:tab w:val="left" w:pos="-142"/>
        </w:tabs>
        <w:jc w:val="both"/>
        <w:rPr>
          <w:rFonts w:ascii="Times New Roman" w:hAnsi="Times New Roman" w:cs="Times New Roman"/>
          <w:i/>
          <w:sz w:val="28"/>
          <w:szCs w:val="28"/>
        </w:rPr>
      </w:pPr>
      <w:r w:rsidRPr="00C6183F">
        <w:rPr>
          <w:rFonts w:ascii="Times New Roman" w:hAnsi="Times New Roman" w:cs="Times New Roman"/>
          <w:i/>
          <w:sz w:val="28"/>
          <w:szCs w:val="28"/>
        </w:rPr>
        <w:t xml:space="preserve">ΝΕΟΙ ΠΡΟΕΔΡΟΙ </w:t>
      </w:r>
      <w:r w:rsidRPr="00C6183F">
        <w:rPr>
          <w:rFonts w:ascii="Times New Roman" w:hAnsi="Times New Roman" w:cs="Times New Roman"/>
          <w:i/>
          <w:sz w:val="28"/>
          <w:szCs w:val="28"/>
          <w:lang w:val="en-US"/>
        </w:rPr>
        <w:t>ISSA</w:t>
      </w:r>
      <w:r w:rsidRPr="00C6183F">
        <w:rPr>
          <w:rFonts w:ascii="Times New Roman" w:hAnsi="Times New Roman" w:cs="Times New Roman"/>
          <w:i/>
          <w:sz w:val="28"/>
          <w:szCs w:val="28"/>
        </w:rPr>
        <w:t xml:space="preserve">, </w:t>
      </w:r>
      <w:r w:rsidRPr="00C6183F">
        <w:rPr>
          <w:rFonts w:ascii="Times New Roman" w:hAnsi="Times New Roman" w:cs="Times New Roman"/>
          <w:i/>
          <w:sz w:val="28"/>
          <w:szCs w:val="28"/>
          <w:lang w:val="en-US"/>
        </w:rPr>
        <w:t>BSSA</w:t>
      </w:r>
      <w:r w:rsidRPr="00C6183F">
        <w:rPr>
          <w:rFonts w:ascii="Times New Roman" w:hAnsi="Times New Roman" w:cs="Times New Roman"/>
          <w:i/>
          <w:sz w:val="28"/>
          <w:szCs w:val="28"/>
        </w:rPr>
        <w:t xml:space="preserve"> + </w:t>
      </w:r>
      <w:r w:rsidRPr="00C6183F">
        <w:rPr>
          <w:rFonts w:ascii="Times New Roman" w:hAnsi="Times New Roman" w:cs="Times New Roman"/>
          <w:i/>
          <w:sz w:val="28"/>
          <w:szCs w:val="28"/>
          <w:lang w:val="en-US"/>
        </w:rPr>
        <w:t>TURSSA</w:t>
      </w:r>
      <w:r w:rsidRPr="00C6183F">
        <w:rPr>
          <w:rFonts w:ascii="Times New Roman" w:hAnsi="Times New Roman" w:cs="Times New Roman"/>
          <w:i/>
          <w:sz w:val="28"/>
          <w:szCs w:val="28"/>
        </w:rPr>
        <w:t xml:space="preserve"> </w:t>
      </w:r>
    </w:p>
    <w:p w:rsidR="00682AB0" w:rsidRPr="00C6183F" w:rsidRDefault="004F19B8" w:rsidP="00C6183F">
      <w:pPr>
        <w:pStyle w:val="a3"/>
        <w:ind w:left="0"/>
        <w:jc w:val="both"/>
        <w:rPr>
          <w:rFonts w:ascii="Times New Roman" w:hAnsi="Times New Roman" w:cs="Times New Roman"/>
          <w:i/>
          <w:sz w:val="28"/>
          <w:szCs w:val="28"/>
          <w:lang w:val="en-US"/>
        </w:rPr>
      </w:pPr>
      <w:r w:rsidRPr="00C6183F">
        <w:rPr>
          <w:rFonts w:ascii="Times New Roman" w:hAnsi="Times New Roman" w:cs="Times New Roman"/>
          <w:i/>
          <w:sz w:val="28"/>
          <w:szCs w:val="28"/>
        </w:rPr>
        <w:t>ΤΟ</w:t>
      </w:r>
      <w:r w:rsidRPr="00C6183F">
        <w:rPr>
          <w:rFonts w:ascii="Times New Roman" w:hAnsi="Times New Roman" w:cs="Times New Roman"/>
          <w:i/>
          <w:sz w:val="28"/>
          <w:szCs w:val="28"/>
          <w:lang w:val="en-US"/>
        </w:rPr>
        <w:t xml:space="preserve"> </w:t>
      </w:r>
      <w:r w:rsidRPr="00C6183F">
        <w:rPr>
          <w:rFonts w:ascii="Times New Roman" w:hAnsi="Times New Roman" w:cs="Times New Roman"/>
          <w:i/>
          <w:sz w:val="28"/>
          <w:szCs w:val="28"/>
        </w:rPr>
        <w:t>ΕΠΟΜΕΝΟ</w:t>
      </w:r>
      <w:r w:rsidRPr="00C6183F">
        <w:rPr>
          <w:rFonts w:ascii="Times New Roman" w:hAnsi="Times New Roman" w:cs="Times New Roman"/>
          <w:i/>
          <w:sz w:val="28"/>
          <w:szCs w:val="28"/>
          <w:lang w:val="en-US"/>
        </w:rPr>
        <w:t xml:space="preserve"> OCEAN BOARD MEETING AND WORKING GROUP OF CUSTOMS &amp; TAXATIONS </w:t>
      </w:r>
      <w:r w:rsidRPr="00C6183F">
        <w:rPr>
          <w:rFonts w:ascii="Times New Roman" w:hAnsi="Times New Roman" w:cs="Times New Roman"/>
          <w:i/>
          <w:sz w:val="28"/>
          <w:szCs w:val="28"/>
        </w:rPr>
        <w:t>ΘΑ</w:t>
      </w:r>
      <w:r w:rsidRPr="00C6183F">
        <w:rPr>
          <w:rFonts w:ascii="Times New Roman" w:hAnsi="Times New Roman" w:cs="Times New Roman"/>
          <w:i/>
          <w:sz w:val="28"/>
          <w:szCs w:val="28"/>
          <w:lang w:val="en-US"/>
        </w:rPr>
        <w:t xml:space="preserve"> </w:t>
      </w:r>
      <w:r w:rsidRPr="00C6183F">
        <w:rPr>
          <w:rFonts w:ascii="Times New Roman" w:hAnsi="Times New Roman" w:cs="Times New Roman"/>
          <w:i/>
          <w:sz w:val="28"/>
          <w:szCs w:val="28"/>
        </w:rPr>
        <w:t>ΔΙΕΞΑΧΘΕΙ</w:t>
      </w:r>
      <w:r w:rsidRPr="00C6183F">
        <w:rPr>
          <w:rFonts w:ascii="Times New Roman" w:hAnsi="Times New Roman" w:cs="Times New Roman"/>
          <w:i/>
          <w:sz w:val="28"/>
          <w:szCs w:val="28"/>
          <w:lang w:val="en-US"/>
        </w:rPr>
        <w:t xml:space="preserve"> </w:t>
      </w:r>
      <w:r w:rsidR="00EC13A1" w:rsidRPr="00C6183F">
        <w:rPr>
          <w:rFonts w:ascii="Times New Roman" w:hAnsi="Times New Roman" w:cs="Times New Roman"/>
          <w:i/>
          <w:sz w:val="28"/>
          <w:szCs w:val="28"/>
          <w:lang w:val="en-US"/>
        </w:rPr>
        <w:t>25</w:t>
      </w:r>
      <w:r w:rsidRPr="00C6183F">
        <w:rPr>
          <w:rFonts w:ascii="Times New Roman" w:hAnsi="Times New Roman" w:cs="Times New Roman"/>
          <w:i/>
          <w:sz w:val="28"/>
          <w:szCs w:val="28"/>
          <w:lang w:val="en-US"/>
        </w:rPr>
        <w:t xml:space="preserve"> – </w:t>
      </w:r>
      <w:r w:rsidR="00EC13A1" w:rsidRPr="00C6183F">
        <w:rPr>
          <w:rFonts w:ascii="Times New Roman" w:hAnsi="Times New Roman" w:cs="Times New Roman"/>
          <w:i/>
          <w:sz w:val="28"/>
          <w:szCs w:val="28"/>
          <w:lang w:val="en-US"/>
        </w:rPr>
        <w:t>26</w:t>
      </w:r>
      <w:r w:rsidRPr="00C6183F">
        <w:rPr>
          <w:rFonts w:ascii="Times New Roman" w:hAnsi="Times New Roman" w:cs="Times New Roman"/>
          <w:i/>
          <w:sz w:val="28"/>
          <w:szCs w:val="28"/>
          <w:lang w:val="en-US"/>
        </w:rPr>
        <w:t xml:space="preserve"> </w:t>
      </w:r>
      <w:r w:rsidRPr="00C6183F">
        <w:rPr>
          <w:rFonts w:ascii="Times New Roman" w:hAnsi="Times New Roman" w:cs="Times New Roman"/>
          <w:i/>
          <w:sz w:val="28"/>
          <w:szCs w:val="28"/>
        </w:rPr>
        <w:t>ΟΚΤΩΒΡΙΟΥ</w:t>
      </w:r>
      <w:r w:rsidRPr="00C6183F">
        <w:rPr>
          <w:rFonts w:ascii="Times New Roman" w:hAnsi="Times New Roman" w:cs="Times New Roman"/>
          <w:i/>
          <w:sz w:val="28"/>
          <w:szCs w:val="28"/>
          <w:lang w:val="en-US"/>
        </w:rPr>
        <w:t xml:space="preserve"> </w:t>
      </w:r>
      <w:r w:rsidRPr="00C6183F">
        <w:rPr>
          <w:rFonts w:ascii="Times New Roman" w:hAnsi="Times New Roman" w:cs="Times New Roman"/>
          <w:i/>
          <w:sz w:val="28"/>
          <w:szCs w:val="28"/>
        </w:rPr>
        <w:t>ΣΤΟ</w:t>
      </w:r>
      <w:r w:rsidRPr="00C6183F">
        <w:rPr>
          <w:rFonts w:ascii="Times New Roman" w:hAnsi="Times New Roman" w:cs="Times New Roman"/>
          <w:i/>
          <w:sz w:val="28"/>
          <w:szCs w:val="28"/>
          <w:lang w:val="en-US"/>
        </w:rPr>
        <w:t xml:space="preserve"> SHERATON HOTEL, </w:t>
      </w:r>
      <w:r w:rsidRPr="00C6183F">
        <w:rPr>
          <w:rFonts w:ascii="Times New Roman" w:hAnsi="Times New Roman" w:cs="Times New Roman"/>
          <w:i/>
          <w:sz w:val="28"/>
          <w:szCs w:val="28"/>
        </w:rPr>
        <w:t>ΒΡΥΞΕΛΛΕΣ</w:t>
      </w:r>
    </w:p>
    <w:p w:rsidR="004F19B8" w:rsidRPr="00C6183F" w:rsidRDefault="004F19B8" w:rsidP="00C6183F">
      <w:pPr>
        <w:pStyle w:val="a3"/>
        <w:ind w:left="0"/>
        <w:jc w:val="both"/>
        <w:rPr>
          <w:rFonts w:ascii="Times New Roman" w:hAnsi="Times New Roman" w:cs="Times New Roman"/>
          <w:i/>
          <w:sz w:val="28"/>
          <w:szCs w:val="28"/>
          <w:lang w:val="en-US"/>
        </w:rPr>
      </w:pPr>
    </w:p>
    <w:p w:rsidR="004F19B8" w:rsidRPr="00C6183F" w:rsidRDefault="004F19B8" w:rsidP="00C6183F">
      <w:pPr>
        <w:pStyle w:val="a3"/>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left" w:pos="-142"/>
        </w:tabs>
        <w:jc w:val="both"/>
        <w:rPr>
          <w:rFonts w:ascii="Times New Roman" w:hAnsi="Times New Roman" w:cs="Times New Roman"/>
          <w:b/>
          <w:sz w:val="28"/>
          <w:szCs w:val="28"/>
        </w:rPr>
      </w:pPr>
      <w:r w:rsidRPr="00C6183F">
        <w:rPr>
          <w:rFonts w:ascii="Times New Roman" w:hAnsi="Times New Roman" w:cs="Times New Roman"/>
          <w:b/>
          <w:sz w:val="28"/>
          <w:szCs w:val="28"/>
        </w:rPr>
        <w:t>ΟΡΙΣΜΟΣ ΕΚΠΡΟΣΩΠΩΝ ΕΒΕΠ ΣΤΟ ΣΥΜΒΟΥΛΙΟ ΧΡΗΣΤΩΝ ΛΙΜΕΝΑ ΠΕΙΡΑΙΑ</w:t>
      </w:r>
      <w:r w:rsidRPr="00C6183F">
        <w:rPr>
          <w:rFonts w:ascii="Times New Roman" w:hAnsi="Times New Roman" w:cs="Times New Roman"/>
          <w:b/>
          <w:sz w:val="28"/>
          <w:szCs w:val="28"/>
        </w:rPr>
        <w:tab/>
      </w:r>
    </w:p>
    <w:p w:rsidR="004F19B8" w:rsidRPr="00C6183F" w:rsidRDefault="00EC13A1" w:rsidP="00C6183F">
      <w:pPr>
        <w:pStyle w:val="a3"/>
        <w:jc w:val="both"/>
        <w:rPr>
          <w:rFonts w:ascii="Times New Roman" w:hAnsi="Times New Roman" w:cs="Times New Roman"/>
          <w:b/>
          <w:sz w:val="28"/>
          <w:szCs w:val="28"/>
        </w:rPr>
      </w:pPr>
      <w:r w:rsidRPr="00C6183F">
        <w:rPr>
          <w:rFonts w:ascii="Times New Roman" w:hAnsi="Times New Roman" w:cs="Times New Roman"/>
          <w:b/>
          <w:sz w:val="28"/>
          <w:szCs w:val="28"/>
        </w:rPr>
        <w:t>Εκπρόσωποι του ΕΒΕΠ ορίστηκαν:</w:t>
      </w:r>
    </w:p>
    <w:p w:rsidR="004F19B8" w:rsidRPr="00C6183F" w:rsidRDefault="004F19B8" w:rsidP="00C6183F">
      <w:pPr>
        <w:pStyle w:val="a3"/>
        <w:numPr>
          <w:ilvl w:val="0"/>
          <w:numId w:val="17"/>
        </w:numPr>
        <w:jc w:val="both"/>
        <w:rPr>
          <w:rFonts w:ascii="Times New Roman" w:hAnsi="Times New Roman" w:cs="Times New Roman"/>
          <w:sz w:val="28"/>
          <w:szCs w:val="28"/>
        </w:rPr>
      </w:pPr>
      <w:r w:rsidRPr="00C6183F">
        <w:rPr>
          <w:rFonts w:ascii="Times New Roman" w:hAnsi="Times New Roman" w:cs="Times New Roman"/>
          <w:sz w:val="28"/>
          <w:szCs w:val="28"/>
        </w:rPr>
        <w:t xml:space="preserve">Ο </w:t>
      </w:r>
      <w:r w:rsidR="00EC13A1" w:rsidRPr="00C6183F">
        <w:rPr>
          <w:rFonts w:ascii="Times New Roman" w:hAnsi="Times New Roman" w:cs="Times New Roman"/>
          <w:sz w:val="28"/>
          <w:szCs w:val="28"/>
        </w:rPr>
        <w:t>Πρόεδρος του ΠΣΕΠΕ</w:t>
      </w:r>
      <w:r w:rsidRPr="00C6183F">
        <w:rPr>
          <w:rFonts w:ascii="Times New Roman" w:hAnsi="Times New Roman" w:cs="Times New Roman"/>
          <w:sz w:val="28"/>
          <w:szCs w:val="28"/>
        </w:rPr>
        <w:t xml:space="preserve"> κ. ΝΙΚΟΛΑΟΣ ΜΑΥΡΙΚΟΣ </w:t>
      </w:r>
    </w:p>
    <w:p w:rsidR="004F19B8" w:rsidRPr="00C6183F" w:rsidRDefault="004F19B8" w:rsidP="00C6183F">
      <w:pPr>
        <w:pStyle w:val="a3"/>
        <w:numPr>
          <w:ilvl w:val="0"/>
          <w:numId w:val="17"/>
        </w:numPr>
        <w:jc w:val="both"/>
        <w:rPr>
          <w:rFonts w:ascii="Times New Roman" w:hAnsi="Times New Roman" w:cs="Times New Roman"/>
          <w:sz w:val="28"/>
          <w:szCs w:val="28"/>
        </w:rPr>
      </w:pPr>
      <w:r w:rsidRPr="00C6183F">
        <w:rPr>
          <w:rFonts w:ascii="Times New Roman" w:hAnsi="Times New Roman" w:cs="Times New Roman"/>
          <w:sz w:val="28"/>
          <w:szCs w:val="28"/>
        </w:rPr>
        <w:t xml:space="preserve">Ο ΔΙΕΥΘΥΝΤΗΣ της εταιρείας μέλους μας  </w:t>
      </w:r>
      <w:r w:rsidRPr="00C6183F">
        <w:rPr>
          <w:rFonts w:ascii="Times New Roman" w:hAnsi="Times New Roman" w:cs="Times New Roman"/>
          <w:sz w:val="28"/>
          <w:szCs w:val="28"/>
          <w:lang w:val="en-US"/>
        </w:rPr>
        <w:t>GOLDEN</w:t>
      </w:r>
      <w:r w:rsidRPr="00C6183F">
        <w:rPr>
          <w:rFonts w:ascii="Times New Roman" w:hAnsi="Times New Roman" w:cs="Times New Roman"/>
          <w:sz w:val="28"/>
          <w:szCs w:val="28"/>
        </w:rPr>
        <w:t xml:space="preserve"> </w:t>
      </w:r>
      <w:r w:rsidRPr="00C6183F">
        <w:rPr>
          <w:rFonts w:ascii="Times New Roman" w:hAnsi="Times New Roman" w:cs="Times New Roman"/>
          <w:sz w:val="28"/>
          <w:szCs w:val="28"/>
          <w:lang w:val="en-US"/>
        </w:rPr>
        <w:t>CARGO</w:t>
      </w:r>
      <w:r w:rsidRPr="00C6183F">
        <w:rPr>
          <w:rFonts w:ascii="Times New Roman" w:hAnsi="Times New Roman" w:cs="Times New Roman"/>
          <w:sz w:val="28"/>
          <w:szCs w:val="28"/>
        </w:rPr>
        <w:t xml:space="preserve"> κ. ΚΩΣΤΑΣ ΑΧΛΑΔΙΤΗΣ </w:t>
      </w:r>
    </w:p>
    <w:p w:rsidR="004F19B8" w:rsidRPr="00C6183F" w:rsidRDefault="004F19B8" w:rsidP="00C6183F">
      <w:pPr>
        <w:pStyle w:val="a3"/>
        <w:ind w:left="1080"/>
        <w:jc w:val="both"/>
        <w:rPr>
          <w:rFonts w:ascii="Times New Roman" w:hAnsi="Times New Roman" w:cs="Times New Roman"/>
          <w:b/>
          <w:sz w:val="28"/>
          <w:szCs w:val="28"/>
        </w:rPr>
      </w:pPr>
    </w:p>
    <w:p w:rsidR="004F19B8" w:rsidRPr="00C6183F" w:rsidRDefault="004F19B8" w:rsidP="00C6183F">
      <w:pPr>
        <w:pStyle w:val="a3"/>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left" w:pos="-142"/>
        </w:tabs>
        <w:jc w:val="both"/>
        <w:rPr>
          <w:rFonts w:ascii="Times New Roman" w:hAnsi="Times New Roman" w:cs="Times New Roman"/>
          <w:b/>
          <w:sz w:val="28"/>
          <w:szCs w:val="28"/>
        </w:rPr>
      </w:pPr>
      <w:r w:rsidRPr="00C6183F">
        <w:rPr>
          <w:rFonts w:ascii="Times New Roman" w:hAnsi="Times New Roman" w:cs="Times New Roman"/>
          <w:b/>
          <w:sz w:val="28"/>
          <w:szCs w:val="28"/>
        </w:rPr>
        <w:t>ΣΥΜΜΕΤΟΧΗ</w:t>
      </w:r>
      <w:r w:rsidR="00EC13A1" w:rsidRPr="00C6183F">
        <w:rPr>
          <w:rFonts w:ascii="Times New Roman" w:hAnsi="Times New Roman" w:cs="Times New Roman"/>
          <w:b/>
          <w:sz w:val="28"/>
          <w:szCs w:val="28"/>
        </w:rPr>
        <w:t xml:space="preserve"> ΠΣΕΠΕ </w:t>
      </w:r>
      <w:r w:rsidRPr="00C6183F">
        <w:rPr>
          <w:rFonts w:ascii="Times New Roman" w:hAnsi="Times New Roman" w:cs="Times New Roman"/>
          <w:b/>
          <w:sz w:val="28"/>
          <w:szCs w:val="28"/>
        </w:rPr>
        <w:t>ΣΤΗΝ ΠΑΡΕΜΒΑΣΗ ΦΟΡΕΩΝ ΤΟΥ ΠΕΙΡΑΙΑ ΓΙΑ ΤΟ ΣΗΜΑΝΤΙΚΟ ΚΥΚΛΟΦΟΡΙΑΚΟ ΕΡΓΟ ΣΧΙΣΤΟΥ - ΣΚΑΡΑΜΑΓΚΑ</w:t>
      </w:r>
    </w:p>
    <w:p w:rsidR="004F19B8" w:rsidRPr="00C6183F" w:rsidRDefault="004F19B8" w:rsidP="00C6183F">
      <w:pPr>
        <w:pStyle w:val="a3"/>
        <w:ind w:left="0"/>
        <w:jc w:val="both"/>
        <w:rPr>
          <w:rFonts w:ascii="Times New Roman" w:hAnsi="Times New Roman" w:cs="Times New Roman"/>
          <w:i/>
          <w:sz w:val="28"/>
          <w:szCs w:val="28"/>
        </w:rPr>
      </w:pPr>
    </w:p>
    <w:p w:rsidR="004F19B8" w:rsidRPr="00C6183F" w:rsidRDefault="004F19B8" w:rsidP="00C6183F">
      <w:pPr>
        <w:pStyle w:val="a3"/>
        <w:ind w:left="0"/>
        <w:jc w:val="both"/>
        <w:rPr>
          <w:rFonts w:ascii="Times New Roman" w:hAnsi="Times New Roman" w:cs="Times New Roman"/>
          <w:i/>
          <w:sz w:val="28"/>
          <w:szCs w:val="28"/>
        </w:rPr>
      </w:pPr>
    </w:p>
    <w:p w:rsidR="004F19B8" w:rsidRPr="00C6183F" w:rsidRDefault="004F19B8" w:rsidP="00C6183F">
      <w:pPr>
        <w:pStyle w:val="a3"/>
        <w:ind w:left="0"/>
        <w:jc w:val="both"/>
        <w:rPr>
          <w:rFonts w:ascii="Times New Roman" w:hAnsi="Times New Roman" w:cs="Times New Roman"/>
          <w:b/>
          <w:sz w:val="28"/>
          <w:szCs w:val="28"/>
          <w:u w:val="single"/>
        </w:rPr>
      </w:pPr>
    </w:p>
    <w:p w:rsidR="00682AB0" w:rsidRPr="00C6183F" w:rsidRDefault="00682AB0" w:rsidP="00C6183F">
      <w:pPr>
        <w:pStyle w:val="a3"/>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DD6EE" w:themeFill="accent1" w:themeFillTint="66"/>
        <w:spacing w:after="200" w:line="276" w:lineRule="auto"/>
        <w:jc w:val="both"/>
        <w:rPr>
          <w:rFonts w:ascii="Times New Roman" w:hAnsi="Times New Roman" w:cs="Times New Roman"/>
          <w:b/>
          <w:sz w:val="28"/>
          <w:szCs w:val="28"/>
          <w:u w:val="single"/>
        </w:rPr>
      </w:pPr>
      <w:r w:rsidRPr="00C6183F">
        <w:rPr>
          <w:rFonts w:ascii="Times New Roman" w:hAnsi="Times New Roman" w:cs="Times New Roman"/>
          <w:b/>
          <w:sz w:val="28"/>
          <w:szCs w:val="28"/>
        </w:rPr>
        <w:t>ΘΕΜΑΤΑ ΠΡΟΣ ΕΝΗΜΕΡΩΣΗ</w:t>
      </w:r>
    </w:p>
    <w:p w:rsidR="00682AB0" w:rsidRPr="00C6183F" w:rsidRDefault="00682AB0" w:rsidP="00C6183F">
      <w:pPr>
        <w:pStyle w:val="a3"/>
        <w:ind w:left="0"/>
        <w:jc w:val="both"/>
        <w:rPr>
          <w:rFonts w:ascii="Times New Roman" w:hAnsi="Times New Roman" w:cs="Times New Roman"/>
          <w:b/>
          <w:sz w:val="28"/>
          <w:szCs w:val="28"/>
          <w:u w:val="single"/>
        </w:rPr>
      </w:pPr>
    </w:p>
    <w:p w:rsidR="00682AB0" w:rsidRPr="00C6183F" w:rsidRDefault="00682AB0" w:rsidP="00C6183F">
      <w:pPr>
        <w:pStyle w:val="a3"/>
        <w:ind w:left="0"/>
        <w:jc w:val="both"/>
        <w:rPr>
          <w:rFonts w:ascii="Times New Roman" w:hAnsi="Times New Roman" w:cs="Times New Roman"/>
          <w:b/>
          <w:sz w:val="28"/>
          <w:szCs w:val="28"/>
          <w:u w:val="single"/>
        </w:rPr>
      </w:pPr>
    </w:p>
    <w:p w:rsidR="00682AB0" w:rsidRPr="00C6183F" w:rsidRDefault="008D290A" w:rsidP="00C618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both"/>
        <w:rPr>
          <w:rFonts w:ascii="Times New Roman" w:hAnsi="Times New Roman" w:cs="Times New Roman"/>
          <w:b/>
          <w:sz w:val="28"/>
          <w:szCs w:val="28"/>
        </w:rPr>
      </w:pPr>
      <w:r w:rsidRPr="00C6183F">
        <w:rPr>
          <w:rFonts w:ascii="Times New Roman" w:hAnsi="Times New Roman" w:cs="Times New Roman"/>
          <w:b/>
          <w:sz w:val="28"/>
          <w:szCs w:val="28"/>
        </w:rPr>
        <w:t xml:space="preserve">2.1. </w:t>
      </w:r>
      <w:r w:rsidR="00682AB0" w:rsidRPr="00C6183F">
        <w:rPr>
          <w:rFonts w:ascii="Times New Roman" w:hAnsi="Times New Roman" w:cs="Times New Roman"/>
          <w:b/>
          <w:sz w:val="28"/>
          <w:szCs w:val="28"/>
        </w:rPr>
        <w:t xml:space="preserve">ΑΠΟΣΤΟΛΗ ΣΤΑ ΜΕΛΗ ΤΟΥ ΠΣΕΠΕ ΕΝΗΜΕΡΩΤΙΚΟΥ ΣΗΜΕΙΩΜΑΤΟΣ ΓΙΑ ΤΟΝ ΕΥΡΩΠΑΪΚΟ ΚΑΝ. 679/16 </w:t>
      </w:r>
      <w:r w:rsidR="00682AB0" w:rsidRPr="00C6183F">
        <w:rPr>
          <w:rFonts w:ascii="Times New Roman" w:hAnsi="Times New Roman" w:cs="Times New Roman"/>
          <w:b/>
          <w:sz w:val="28"/>
          <w:szCs w:val="28"/>
          <w:lang w:val="en-US"/>
        </w:rPr>
        <w:t>GDPR</w:t>
      </w:r>
    </w:p>
    <w:p w:rsidR="00682AB0" w:rsidRPr="00C6183F" w:rsidRDefault="00682AB0" w:rsidP="00C6183F">
      <w:pPr>
        <w:jc w:val="both"/>
        <w:rPr>
          <w:rFonts w:ascii="Times New Roman" w:hAnsi="Times New Roman" w:cs="Times New Roman"/>
          <w:sz w:val="28"/>
          <w:szCs w:val="28"/>
        </w:rPr>
      </w:pPr>
      <w:r w:rsidRPr="00C6183F">
        <w:rPr>
          <w:rFonts w:ascii="Times New Roman" w:hAnsi="Times New Roman" w:cs="Times New Roman"/>
          <w:sz w:val="28"/>
          <w:szCs w:val="28"/>
        </w:rPr>
        <w:t xml:space="preserve">Ο Πρόεδρος κ. Νικόλαος Μαυρίκος, όπως αποφάσισε και στη Τακτική Γενική Συνέλευση των μελών του ΠΣΕΠΕ στις 28/2/18 (ΠΡΑΚΤΙΚΟ ΤΓΣ Νο 1 28/2/18 θέμα Η2), προκειμένου να στηρίξει τα μέλη του  ΠΣΕΠΕ, σε συνεργασία με δικηγόρο απέστειλε στα μέλη του ΠΣΕΠΕ μια δέσμη εγγράφων η οποία θα καλύπτει τις βασικές απαιτήσεις του κανονισμού σε νομικό πλαίσιο και η οποία θα διαμοιραστεί στα μέλη χωρίς καμία οικονομική επιβάρυνση, για να αναπροσαρμόσουν αντιστοίχως την οργανωτική δομή τους. Δε θα περιλαμβάνουν οδηγίες για το μηχανογραφικό σύστημα των εταιρειών, καθώς έγκειται στην κάθε εταιρεία, αναλόγως του τύπου μηχανογράφησης που χρησιμοποιεί, να κάνει τις απαιτούμενες προσαρμογές. </w:t>
      </w:r>
    </w:p>
    <w:p w:rsidR="00682AB0" w:rsidRPr="00C6183F" w:rsidRDefault="00682AB0" w:rsidP="00C6183F">
      <w:pPr>
        <w:shd w:val="clear" w:color="auto" w:fill="FFFFFF" w:themeFill="background1"/>
        <w:jc w:val="both"/>
        <w:rPr>
          <w:rFonts w:ascii="Times New Roman" w:hAnsi="Times New Roman" w:cs="Times New Roman"/>
          <w:i/>
          <w:sz w:val="28"/>
          <w:szCs w:val="28"/>
        </w:rPr>
      </w:pPr>
    </w:p>
    <w:p w:rsidR="00682AB0" w:rsidRPr="00C6183F" w:rsidRDefault="00682AB0" w:rsidP="00C6183F">
      <w:pPr>
        <w:shd w:val="clear" w:color="auto" w:fill="FFFFFF" w:themeFill="background1"/>
        <w:jc w:val="both"/>
        <w:rPr>
          <w:rFonts w:ascii="Times New Roman" w:hAnsi="Times New Roman" w:cs="Times New Roman"/>
          <w:i/>
          <w:sz w:val="28"/>
          <w:szCs w:val="28"/>
        </w:rPr>
      </w:pPr>
      <w:r w:rsidRPr="00C6183F">
        <w:rPr>
          <w:rFonts w:ascii="Times New Roman" w:hAnsi="Times New Roman" w:cs="Times New Roman"/>
          <w:i/>
          <w:sz w:val="28"/>
          <w:szCs w:val="28"/>
        </w:rPr>
        <w:t>Ο Πρόεδρος εξήγησε στο Δ.Σ ότι με την κοινοποίηση του κανονισμού 679/2016  που έκανε στα μέλη του ΠΣΕΠΕ αποσκοπούσε να τα  ενημερώσει για τις βασικές απαιτήσεις για τη σωστή εφαρμογή των προσωπικών δεδομένων</w:t>
      </w:r>
    </w:p>
    <w:p w:rsidR="00A42826" w:rsidRPr="00C6183F" w:rsidRDefault="00682AB0" w:rsidP="00C6183F">
      <w:pPr>
        <w:jc w:val="both"/>
        <w:rPr>
          <w:rFonts w:ascii="Times New Roman" w:hAnsi="Times New Roman" w:cs="Times New Roman"/>
          <w:i/>
          <w:sz w:val="28"/>
          <w:szCs w:val="28"/>
        </w:rPr>
      </w:pPr>
      <w:r w:rsidRPr="00C6183F">
        <w:rPr>
          <w:rFonts w:ascii="Times New Roman" w:hAnsi="Times New Roman" w:cs="Times New Roman"/>
          <w:i/>
          <w:sz w:val="28"/>
          <w:szCs w:val="28"/>
        </w:rPr>
        <w:t>Με το νόμο που θα ψηφισθεί θα καθορισθούν λεπτομέρειες εφαρμογής ορισμένων ρυθμίσεων του κανονισμού 679/16.</w:t>
      </w:r>
    </w:p>
    <w:p w:rsidR="00682AB0" w:rsidRPr="00C6183F" w:rsidRDefault="00682AB0" w:rsidP="00C6183F">
      <w:pPr>
        <w:jc w:val="both"/>
        <w:rPr>
          <w:rFonts w:ascii="Times New Roman" w:hAnsi="Times New Roman" w:cs="Times New Roman"/>
          <w:i/>
          <w:sz w:val="28"/>
          <w:szCs w:val="28"/>
        </w:rPr>
      </w:pPr>
    </w:p>
    <w:p w:rsidR="00682AB0" w:rsidRPr="00C6183F" w:rsidRDefault="00682AB0" w:rsidP="00C6183F">
      <w:pPr>
        <w:pStyle w:val="a3"/>
        <w:numPr>
          <w:ilvl w:val="1"/>
          <w:numId w:val="1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both"/>
        <w:rPr>
          <w:rFonts w:ascii="Times New Roman" w:hAnsi="Times New Roman" w:cs="Times New Roman"/>
          <w:b/>
          <w:sz w:val="28"/>
          <w:szCs w:val="28"/>
        </w:rPr>
      </w:pPr>
      <w:r w:rsidRPr="00C6183F">
        <w:rPr>
          <w:rFonts w:ascii="Times New Roman" w:hAnsi="Times New Roman" w:cs="Times New Roman"/>
          <w:b/>
          <w:sz w:val="28"/>
          <w:szCs w:val="28"/>
        </w:rPr>
        <w:t xml:space="preserve">ΕΠΙΛΥΣΗ ΘΕΜΑΤΩΝ ΜΕΛΟΥΣ ΣΤΑΥΡΟΣ ΚΑΣΣΙΔΙΑΡΗΣ – ΠΑΡΕΥΡΙΣΚΟΜΕΝΟΣ κ. ΣΤΡΑΤΟΣ ΚΑΡΟΥΝΙΑΣ </w:t>
      </w:r>
      <w:r w:rsidRPr="00C6183F">
        <w:rPr>
          <w:rFonts w:ascii="Times New Roman" w:hAnsi="Times New Roman" w:cs="Times New Roman"/>
          <w:b/>
          <w:sz w:val="28"/>
          <w:szCs w:val="28"/>
        </w:rPr>
        <w:tab/>
      </w:r>
    </w:p>
    <w:p w:rsidR="00682AB0" w:rsidRPr="00C6183F" w:rsidRDefault="00682AB0" w:rsidP="00C6183F">
      <w:pPr>
        <w:pStyle w:val="a3"/>
        <w:ind w:left="-284"/>
        <w:jc w:val="both"/>
        <w:rPr>
          <w:rFonts w:ascii="Times New Roman" w:hAnsi="Times New Roman" w:cs="Times New Roman"/>
          <w:b/>
          <w:sz w:val="28"/>
          <w:szCs w:val="28"/>
        </w:rPr>
      </w:pPr>
    </w:p>
    <w:p w:rsidR="00682AB0" w:rsidRPr="00C6183F" w:rsidRDefault="00682AB0" w:rsidP="00C6183F">
      <w:pPr>
        <w:pStyle w:val="a3"/>
        <w:ind w:left="-284"/>
        <w:jc w:val="both"/>
        <w:rPr>
          <w:rFonts w:ascii="Times New Roman" w:hAnsi="Times New Roman" w:cs="Times New Roman"/>
          <w:i/>
          <w:sz w:val="28"/>
          <w:szCs w:val="28"/>
        </w:rPr>
      </w:pPr>
      <w:r w:rsidRPr="00C6183F">
        <w:rPr>
          <w:rFonts w:ascii="Times New Roman" w:hAnsi="Times New Roman" w:cs="Times New Roman"/>
          <w:i/>
          <w:sz w:val="28"/>
          <w:szCs w:val="28"/>
        </w:rPr>
        <w:t>Ο Πρόεδρος άκουσε τον κ. Στράτο Καρούνια για τα προβλήματα της εταιρίας του και διατύπωσε την άποψή του για τον τρόπο με τον οποίο πρέπει να αντιμετωπίσουν το ως άνω πρόβλημα.</w:t>
      </w:r>
    </w:p>
    <w:p w:rsidR="00682AB0" w:rsidRPr="00C6183F" w:rsidRDefault="00682AB0" w:rsidP="00C6183F">
      <w:pPr>
        <w:pStyle w:val="a3"/>
        <w:ind w:left="-284"/>
        <w:jc w:val="both"/>
        <w:rPr>
          <w:rFonts w:ascii="Times New Roman" w:hAnsi="Times New Roman" w:cs="Times New Roman"/>
          <w:i/>
          <w:sz w:val="28"/>
          <w:szCs w:val="28"/>
        </w:rPr>
      </w:pPr>
      <w:r w:rsidRPr="00C6183F">
        <w:rPr>
          <w:rFonts w:ascii="Times New Roman" w:hAnsi="Times New Roman" w:cs="Times New Roman"/>
          <w:i/>
          <w:sz w:val="28"/>
          <w:szCs w:val="28"/>
        </w:rPr>
        <w:t>Ο κ. Καρούνιας έθεσε και άλλα προβλήματα για φορολογικά και τελωνειακά θέματα.</w:t>
      </w:r>
    </w:p>
    <w:p w:rsidR="00682AB0" w:rsidRPr="00C6183F" w:rsidRDefault="00682AB0" w:rsidP="00C6183F">
      <w:pPr>
        <w:pStyle w:val="a3"/>
        <w:ind w:left="-284"/>
        <w:jc w:val="both"/>
        <w:rPr>
          <w:rFonts w:ascii="Times New Roman" w:hAnsi="Times New Roman" w:cs="Times New Roman"/>
          <w:i/>
          <w:sz w:val="28"/>
          <w:szCs w:val="28"/>
        </w:rPr>
      </w:pPr>
      <w:r w:rsidRPr="00C6183F">
        <w:rPr>
          <w:rFonts w:ascii="Times New Roman" w:hAnsi="Times New Roman" w:cs="Times New Roman"/>
          <w:i/>
          <w:sz w:val="28"/>
          <w:szCs w:val="28"/>
        </w:rPr>
        <w:t>Ο Πρόεδρος τον ενημέρωσε ότι για τα θέματα αυτά θα πρέπει να απευθυνθούν σε έναν εμπειρογνώμονα για τελωνειακά και φορολογικά θέματα, υποδεικνύοντας τον σύμβουλο του ΠΣΕΠΕ κ. Βήτο.</w:t>
      </w:r>
    </w:p>
    <w:p w:rsidR="00682AB0" w:rsidRPr="00C6183F" w:rsidRDefault="00682AB0" w:rsidP="00C6183F">
      <w:pPr>
        <w:pStyle w:val="a3"/>
        <w:ind w:left="-284"/>
        <w:jc w:val="both"/>
        <w:rPr>
          <w:rFonts w:ascii="Times New Roman" w:hAnsi="Times New Roman" w:cs="Times New Roman"/>
          <w:b/>
          <w:sz w:val="28"/>
          <w:szCs w:val="28"/>
        </w:rPr>
      </w:pPr>
    </w:p>
    <w:p w:rsidR="00682AB0" w:rsidRPr="00C6183F" w:rsidRDefault="00682AB0" w:rsidP="00C6183F">
      <w:pPr>
        <w:pStyle w:val="a3"/>
        <w:numPr>
          <w:ilvl w:val="1"/>
          <w:numId w:val="1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both"/>
        <w:rPr>
          <w:rFonts w:ascii="Times New Roman" w:hAnsi="Times New Roman" w:cs="Times New Roman"/>
          <w:b/>
          <w:sz w:val="28"/>
          <w:szCs w:val="28"/>
        </w:rPr>
      </w:pPr>
      <w:r w:rsidRPr="00C6183F">
        <w:rPr>
          <w:rFonts w:ascii="Times New Roman" w:hAnsi="Times New Roman" w:cs="Times New Roman"/>
          <w:b/>
          <w:sz w:val="28"/>
          <w:szCs w:val="28"/>
        </w:rPr>
        <w:t>ΕΝΗΜΕΡΩΣΗ ΓΙΑ ΤΟ MASTERPLAN  - ΟΛΠ ΑΕ</w:t>
      </w:r>
    </w:p>
    <w:p w:rsidR="00682AB0" w:rsidRPr="00C6183F" w:rsidRDefault="00682AB0" w:rsidP="00C6183F">
      <w:pPr>
        <w:shd w:val="clear" w:color="auto" w:fill="FFFFFF" w:themeFill="background1"/>
        <w:jc w:val="both"/>
        <w:rPr>
          <w:rFonts w:ascii="Times New Roman" w:hAnsi="Times New Roman" w:cs="Times New Roman"/>
          <w:b/>
          <w:sz w:val="28"/>
          <w:szCs w:val="28"/>
        </w:rPr>
      </w:pPr>
    </w:p>
    <w:p w:rsidR="00682AB0" w:rsidRPr="00C6183F" w:rsidRDefault="00682AB0" w:rsidP="00C6183F">
      <w:pPr>
        <w:shd w:val="clear" w:color="auto" w:fill="FFFFFF" w:themeFill="background1"/>
        <w:jc w:val="both"/>
        <w:rPr>
          <w:rFonts w:ascii="Times New Roman" w:hAnsi="Times New Roman" w:cs="Times New Roman"/>
          <w:i/>
          <w:sz w:val="28"/>
          <w:szCs w:val="28"/>
        </w:rPr>
      </w:pPr>
      <w:r w:rsidRPr="00C6183F">
        <w:rPr>
          <w:rFonts w:ascii="Times New Roman" w:hAnsi="Times New Roman" w:cs="Times New Roman"/>
          <w:i/>
          <w:sz w:val="28"/>
          <w:szCs w:val="28"/>
        </w:rPr>
        <w:t xml:space="preserve">Ο Πρόεδρος ενημέρωσε το Δ.Σ για τα έργα που περιλαμβάνει το </w:t>
      </w:r>
      <w:r w:rsidRPr="00C6183F">
        <w:rPr>
          <w:rFonts w:ascii="Times New Roman" w:hAnsi="Times New Roman" w:cs="Times New Roman"/>
          <w:i/>
          <w:sz w:val="28"/>
          <w:szCs w:val="28"/>
          <w:lang w:val="en-US"/>
        </w:rPr>
        <w:t>MASTER</w:t>
      </w:r>
      <w:r w:rsidRPr="00C6183F">
        <w:rPr>
          <w:rFonts w:ascii="Times New Roman" w:hAnsi="Times New Roman" w:cs="Times New Roman"/>
          <w:i/>
          <w:sz w:val="28"/>
          <w:szCs w:val="28"/>
        </w:rPr>
        <w:t xml:space="preserve"> </w:t>
      </w:r>
      <w:r w:rsidRPr="00C6183F">
        <w:rPr>
          <w:rFonts w:ascii="Times New Roman" w:hAnsi="Times New Roman" w:cs="Times New Roman"/>
          <w:i/>
          <w:sz w:val="28"/>
          <w:szCs w:val="28"/>
          <w:lang w:val="en-US"/>
        </w:rPr>
        <w:t>PLAN</w:t>
      </w:r>
      <w:r w:rsidRPr="00C6183F">
        <w:rPr>
          <w:rFonts w:ascii="Times New Roman" w:hAnsi="Times New Roman" w:cs="Times New Roman"/>
          <w:i/>
          <w:sz w:val="28"/>
          <w:szCs w:val="28"/>
        </w:rPr>
        <w:t xml:space="preserve"> ΤΟΥ ΠΕΙΡΑΙΑ και τόνισε ότι ορισμένα από τα έργα που προβλέπονται θα ωφελήσουν την </w:t>
      </w:r>
      <w:r w:rsidRPr="00C6183F">
        <w:rPr>
          <w:rFonts w:ascii="Times New Roman" w:hAnsi="Times New Roman" w:cs="Times New Roman"/>
          <w:i/>
          <w:sz w:val="28"/>
          <w:szCs w:val="28"/>
          <w:lang w:val="en-US"/>
        </w:rPr>
        <w:t>COSCO</w:t>
      </w:r>
      <w:r w:rsidRPr="00C6183F">
        <w:rPr>
          <w:rFonts w:ascii="Times New Roman" w:hAnsi="Times New Roman" w:cs="Times New Roman"/>
          <w:i/>
          <w:sz w:val="28"/>
          <w:szCs w:val="28"/>
        </w:rPr>
        <w:t xml:space="preserve"> αλλά όχι τους εμπόρους ή τους πολίτες του Πειραιά.</w:t>
      </w:r>
    </w:p>
    <w:p w:rsidR="00682AB0" w:rsidRPr="00C6183F" w:rsidRDefault="00682AB0" w:rsidP="00C6183F">
      <w:pPr>
        <w:shd w:val="clear" w:color="auto" w:fill="FFFFFF" w:themeFill="background1"/>
        <w:jc w:val="both"/>
        <w:rPr>
          <w:rFonts w:ascii="Times New Roman" w:hAnsi="Times New Roman" w:cs="Times New Roman"/>
          <w:i/>
          <w:sz w:val="28"/>
          <w:szCs w:val="28"/>
        </w:rPr>
      </w:pPr>
      <w:r w:rsidRPr="00C6183F">
        <w:rPr>
          <w:rFonts w:ascii="Times New Roman" w:hAnsi="Times New Roman" w:cs="Times New Roman"/>
          <w:i/>
          <w:sz w:val="28"/>
          <w:szCs w:val="28"/>
        </w:rPr>
        <w:t>Ειδικότερα τόνισε ότι διαφωνούμε με τη δημιουργία εμπορικού κέντρου που θα περιλαμβάνει καταστήματα, εστιατόρια και άλλες δραστηριότητες παροχής υπηρεσιών τα οποία θα λειτουργούν ανταγωνιστικά με τους λοιπούς εμπόρους του Πειραιά</w:t>
      </w:r>
    </w:p>
    <w:p w:rsidR="00682AB0" w:rsidRPr="00C6183F" w:rsidRDefault="00682AB0" w:rsidP="00C6183F">
      <w:pPr>
        <w:shd w:val="clear" w:color="auto" w:fill="FFFFFF" w:themeFill="background1"/>
        <w:jc w:val="both"/>
        <w:rPr>
          <w:rFonts w:ascii="Times New Roman" w:hAnsi="Times New Roman" w:cs="Times New Roman"/>
          <w:i/>
          <w:sz w:val="28"/>
          <w:szCs w:val="28"/>
        </w:rPr>
      </w:pPr>
      <w:r w:rsidRPr="00C6183F">
        <w:rPr>
          <w:rFonts w:ascii="Times New Roman" w:hAnsi="Times New Roman" w:cs="Times New Roman"/>
          <w:i/>
          <w:sz w:val="28"/>
          <w:szCs w:val="28"/>
        </w:rPr>
        <w:t>Επικρότησε ορισμένα έργα όπως είναι η δημιουργία συνεδριακού κέντρου και της ναυπηγοεπισκευαστικής βάσης, αλλά τόνισε ότι αυτά θα πρέπει να λειτουργούν προς όφελος της πόλης του Πειραιά.</w:t>
      </w:r>
    </w:p>
    <w:p w:rsidR="00682AB0" w:rsidRPr="00C6183F" w:rsidRDefault="00682AB0" w:rsidP="00C6183F">
      <w:pPr>
        <w:shd w:val="clear" w:color="auto" w:fill="FFFFFF" w:themeFill="background1"/>
        <w:jc w:val="both"/>
        <w:rPr>
          <w:rFonts w:ascii="Times New Roman" w:hAnsi="Times New Roman" w:cs="Times New Roman"/>
          <w:i/>
          <w:sz w:val="28"/>
          <w:szCs w:val="28"/>
        </w:rPr>
      </w:pPr>
      <w:r w:rsidRPr="00C6183F">
        <w:rPr>
          <w:rFonts w:ascii="Times New Roman" w:hAnsi="Times New Roman" w:cs="Times New Roman"/>
          <w:i/>
          <w:sz w:val="28"/>
          <w:szCs w:val="28"/>
        </w:rPr>
        <w:t>Τέλος τόνισε ότι σχεδιάζεται αύξηση των τιμολογίων εισόδου στο λιμάνι κατά 66%.</w:t>
      </w:r>
    </w:p>
    <w:p w:rsidR="00682AB0" w:rsidRPr="00C6183F" w:rsidRDefault="00682AB0" w:rsidP="00C6183F">
      <w:pPr>
        <w:shd w:val="clear" w:color="auto" w:fill="FFFFFF" w:themeFill="background1"/>
        <w:jc w:val="both"/>
        <w:rPr>
          <w:rFonts w:ascii="Times New Roman" w:hAnsi="Times New Roman" w:cs="Times New Roman"/>
          <w:b/>
          <w:sz w:val="28"/>
          <w:szCs w:val="28"/>
        </w:rPr>
      </w:pPr>
    </w:p>
    <w:p w:rsidR="00682AB0" w:rsidRPr="00C6183F" w:rsidRDefault="00682AB0" w:rsidP="00C6183F">
      <w:pPr>
        <w:pStyle w:val="a3"/>
        <w:numPr>
          <w:ilvl w:val="1"/>
          <w:numId w:val="1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both"/>
        <w:rPr>
          <w:rFonts w:ascii="Times New Roman" w:hAnsi="Times New Roman" w:cs="Times New Roman"/>
          <w:b/>
          <w:sz w:val="28"/>
          <w:szCs w:val="28"/>
        </w:rPr>
      </w:pPr>
      <w:r w:rsidRPr="00C6183F">
        <w:rPr>
          <w:rFonts w:ascii="Times New Roman" w:hAnsi="Times New Roman" w:cs="Times New Roman"/>
          <w:b/>
          <w:sz w:val="28"/>
          <w:szCs w:val="28"/>
        </w:rPr>
        <w:t xml:space="preserve">ΤΡΟΠΟΠΟΙΗΣΗ ΝΕΟΥ ΚΑΤΑΣΤΑΤΙΚΟΥ 2017 ΩΣ ΠΡΟΣ ΤΟ ΑΡΘΡΟ 5 ΓΙΑ ΤΑ ΥΠΟΨΗΦΙΑ ΜΕΛΗ ΤΟΥ ΠΣΕΠΕ (ΑΡΘΡΟ 20 – ΠΑΡ. 10). ΓΙΑ ΝΑ ΕΧΟΥΝ ΔΙΚΑΙΩΜΑ ΕΓΓΡΑΦΗΣ ΣΤΟΝ ΠΣΕΠΕ ΕΤΑΙΡΕΙΕΣ ΙΚΕ ΚΑΤΟΠΙΝ ΚΑΙ ΑΠΟΦΑΣΕΩΣ ΤΓΣ ΣΤΙΣ 28/2/18 (ΒΛ. ΠΡΑΚΤΙΚΟ Νο 1 ΤΓΣ 28/2/18 ΘΕΜΑ Ζ. </w:t>
      </w:r>
    </w:p>
    <w:p w:rsidR="00682AB0" w:rsidRPr="00C6183F" w:rsidRDefault="00682AB0" w:rsidP="00C6183F">
      <w:pPr>
        <w:jc w:val="both"/>
        <w:rPr>
          <w:rFonts w:ascii="Times New Roman" w:hAnsi="Times New Roman" w:cs="Times New Roman"/>
          <w:b/>
          <w:sz w:val="28"/>
          <w:szCs w:val="28"/>
        </w:rPr>
      </w:pPr>
    </w:p>
    <w:p w:rsidR="00682AB0" w:rsidRPr="00C6183F" w:rsidRDefault="00682AB0" w:rsidP="00C6183F">
      <w:pPr>
        <w:jc w:val="both"/>
        <w:rPr>
          <w:rFonts w:ascii="Times New Roman" w:hAnsi="Times New Roman" w:cs="Times New Roman"/>
          <w:i/>
          <w:sz w:val="28"/>
          <w:szCs w:val="28"/>
        </w:rPr>
      </w:pPr>
      <w:r w:rsidRPr="00C6183F">
        <w:rPr>
          <w:rFonts w:ascii="Times New Roman" w:hAnsi="Times New Roman" w:cs="Times New Roman"/>
          <w:i/>
          <w:sz w:val="28"/>
          <w:szCs w:val="28"/>
        </w:rPr>
        <w:t>Ο Πρόεδρος ενημέρωσε το Δ.Σ ότι η ως άνω τροποποίηση του καταστατικού γίνεται για να επιτραπεί η εγγραφή στον ΠΣΕΠΕ και μελών Ιδιωτικών Κεφαλαιουχικών Εταιριών (ΙΚΕ) εκτός από τις ΑΕ, ΕΠΕ κλπ.</w:t>
      </w:r>
    </w:p>
    <w:p w:rsidR="00682AB0" w:rsidRPr="00C6183F" w:rsidRDefault="00682AB0" w:rsidP="00C6183F">
      <w:pPr>
        <w:pStyle w:val="a3"/>
        <w:jc w:val="both"/>
        <w:rPr>
          <w:rFonts w:ascii="Times New Roman" w:hAnsi="Times New Roman" w:cs="Times New Roman"/>
          <w:b/>
          <w:sz w:val="28"/>
          <w:szCs w:val="28"/>
        </w:rPr>
      </w:pPr>
    </w:p>
    <w:p w:rsidR="00682AB0" w:rsidRPr="00C6183F" w:rsidRDefault="00682AB0" w:rsidP="00C6183F">
      <w:pPr>
        <w:pStyle w:val="a3"/>
        <w:numPr>
          <w:ilvl w:val="1"/>
          <w:numId w:val="1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left" w:pos="-142"/>
        </w:tabs>
        <w:jc w:val="both"/>
        <w:rPr>
          <w:rFonts w:ascii="Times New Roman" w:hAnsi="Times New Roman" w:cs="Times New Roman"/>
          <w:b/>
          <w:sz w:val="28"/>
          <w:szCs w:val="28"/>
        </w:rPr>
      </w:pPr>
      <w:r w:rsidRPr="00C6183F">
        <w:rPr>
          <w:rFonts w:ascii="Times New Roman" w:hAnsi="Times New Roman" w:cs="Times New Roman"/>
          <w:b/>
          <w:sz w:val="28"/>
          <w:szCs w:val="28"/>
        </w:rPr>
        <w:t>ΑΝΑΘΕΣΗ ΣΕ ΔΙΚΗΓΟΡΟ ΓΙΑ ΤΗΝ ΚΑΤΟΧΥΡΩΣΗ ΣΤΟ ΥΠΟΥΡΓΕΙΟ ΕΜΠΟΡΙΟΥ ΤΗΣ ΝΕΑΣ ΟΝΟΜΑΣΙΑΣ ΚΑΙ ΤΟΥ ΛΟΓΟΤΥΠΟΥ ΤΟΥ ΠΣΕΠΕ ΣΤΑ ΕΛΛΗΝΙΚΑ ΚΑΙ ΣΤΑ ΑΓΓΛΙΚΑ.</w:t>
      </w:r>
    </w:p>
    <w:p w:rsidR="00682AB0" w:rsidRPr="00C6183F" w:rsidRDefault="00682AB0" w:rsidP="00C6183F">
      <w:pPr>
        <w:shd w:val="clear" w:color="auto" w:fill="FFFFFF" w:themeFill="background1"/>
        <w:tabs>
          <w:tab w:val="left" w:pos="-142"/>
        </w:tabs>
        <w:jc w:val="both"/>
        <w:rPr>
          <w:rFonts w:ascii="Times New Roman" w:hAnsi="Times New Roman" w:cs="Times New Roman"/>
          <w:b/>
          <w:sz w:val="28"/>
          <w:szCs w:val="28"/>
        </w:rPr>
      </w:pPr>
    </w:p>
    <w:p w:rsidR="00682AB0" w:rsidRPr="00C6183F" w:rsidRDefault="00682AB0" w:rsidP="00C6183F">
      <w:pPr>
        <w:shd w:val="clear" w:color="auto" w:fill="FFFFFF" w:themeFill="background1"/>
        <w:tabs>
          <w:tab w:val="left" w:pos="-142"/>
        </w:tabs>
        <w:jc w:val="both"/>
        <w:rPr>
          <w:rFonts w:ascii="Times New Roman" w:hAnsi="Times New Roman" w:cs="Times New Roman"/>
          <w:i/>
          <w:sz w:val="28"/>
          <w:szCs w:val="28"/>
        </w:rPr>
      </w:pPr>
      <w:r w:rsidRPr="00C6183F">
        <w:rPr>
          <w:rFonts w:ascii="Times New Roman" w:hAnsi="Times New Roman" w:cs="Times New Roman"/>
          <w:i/>
          <w:sz w:val="28"/>
          <w:szCs w:val="28"/>
        </w:rPr>
        <w:lastRenderedPageBreak/>
        <w:t>Κατά την συζήτηση τονίσθηκε ότι εκείνο που πρέπει να προστατευθεί είναι το λογότυπο του ΠΣΕΠΕ, καθόσον το ακρώνυμο μπορεί να χρησιμοποιηθεί και από άλλους φορείς οι οποίοι χρησιμοποιούν λέξεις με τα ως άνω αρχικά.</w:t>
      </w:r>
    </w:p>
    <w:p w:rsidR="00682AB0" w:rsidRPr="00C6183F" w:rsidRDefault="00682AB0" w:rsidP="00C6183F">
      <w:pPr>
        <w:jc w:val="both"/>
        <w:rPr>
          <w:rFonts w:ascii="Times New Roman" w:hAnsi="Times New Roman" w:cs="Times New Roman"/>
          <w:sz w:val="28"/>
          <w:szCs w:val="28"/>
        </w:rPr>
      </w:pPr>
    </w:p>
    <w:p w:rsidR="00682AB0" w:rsidRPr="00C6183F" w:rsidRDefault="00682AB0" w:rsidP="00C6183F">
      <w:pPr>
        <w:pStyle w:val="a3"/>
        <w:numPr>
          <w:ilvl w:val="1"/>
          <w:numId w:val="1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left" w:pos="-142"/>
        </w:tabs>
        <w:jc w:val="both"/>
        <w:rPr>
          <w:rFonts w:ascii="Times New Roman" w:hAnsi="Times New Roman" w:cs="Times New Roman"/>
          <w:b/>
          <w:sz w:val="28"/>
          <w:szCs w:val="28"/>
        </w:rPr>
      </w:pPr>
      <w:r w:rsidRPr="00C6183F">
        <w:rPr>
          <w:rFonts w:ascii="Times New Roman" w:hAnsi="Times New Roman" w:cs="Times New Roman"/>
          <w:b/>
          <w:sz w:val="28"/>
          <w:szCs w:val="28"/>
        </w:rPr>
        <w:t xml:space="preserve">ΑΠΑΝΤΗΣΗ ΔΔΘΕΚΑ ΣΤΙΣ ΕΠΙΣΤΟΛΕΣ ΤΟΥ ΠΣΕΠΕ ΔΔΘΕΚΑ Γ 1050551 ΕΞ29/3/2018 ΓΙΑ ΤΟΝ ΕΦΟΔΙΑΣΜΟ ΠΛΟΙΩΝ ΜΕ ΠΡΟΪΟΝΤΑ ΚΑΦΕ. </w:t>
      </w:r>
      <w:r w:rsidRPr="00C6183F">
        <w:rPr>
          <w:rFonts w:ascii="Times New Roman" w:hAnsi="Times New Roman" w:cs="Times New Roman"/>
          <w:b/>
          <w:sz w:val="28"/>
          <w:szCs w:val="28"/>
        </w:rPr>
        <w:tab/>
      </w:r>
    </w:p>
    <w:p w:rsidR="00682AB0" w:rsidRPr="00C6183F" w:rsidRDefault="00682AB0" w:rsidP="00C6183F">
      <w:pPr>
        <w:pStyle w:val="a3"/>
        <w:ind w:left="-142"/>
        <w:jc w:val="both"/>
        <w:rPr>
          <w:rFonts w:ascii="Times New Roman" w:hAnsi="Times New Roman" w:cs="Times New Roman"/>
          <w:b/>
          <w:i/>
          <w:sz w:val="28"/>
          <w:szCs w:val="28"/>
        </w:rPr>
      </w:pPr>
      <w:r w:rsidRPr="00C6183F">
        <w:rPr>
          <w:rFonts w:ascii="Times New Roman" w:hAnsi="Times New Roman" w:cs="Times New Roman"/>
          <w:b/>
          <w:i/>
          <w:sz w:val="28"/>
          <w:szCs w:val="28"/>
        </w:rPr>
        <w:t>Το θέμα επιλύθηκε, καθώς ισχύουν όσα προβλέπονται στις διατάξεις των άρθρων 3-5 και 10-13 της υπ’ αριθμ. Τ. 1940/41/14.4.2003 ΑΥΟΟ σε σχέση με την Κανονική και τηνΑπλοποιημένη Διαδικασία Εφοδιασμού αντίστοιχα.</w:t>
      </w:r>
    </w:p>
    <w:p w:rsidR="00682AB0" w:rsidRPr="00C6183F" w:rsidRDefault="00682AB0" w:rsidP="00C6183F">
      <w:pPr>
        <w:pStyle w:val="a3"/>
        <w:ind w:left="-142"/>
        <w:jc w:val="both"/>
        <w:rPr>
          <w:rFonts w:ascii="Times New Roman" w:hAnsi="Times New Roman" w:cs="Times New Roman"/>
          <w:i/>
          <w:sz w:val="28"/>
          <w:szCs w:val="28"/>
        </w:rPr>
      </w:pPr>
    </w:p>
    <w:p w:rsidR="00682AB0" w:rsidRPr="00C6183F" w:rsidRDefault="00682AB0" w:rsidP="00C6183F">
      <w:pPr>
        <w:jc w:val="both"/>
        <w:rPr>
          <w:rFonts w:ascii="Times New Roman" w:hAnsi="Times New Roman" w:cs="Times New Roman"/>
          <w:i/>
          <w:sz w:val="28"/>
          <w:szCs w:val="28"/>
        </w:rPr>
      </w:pPr>
      <w:r w:rsidRPr="00C6183F">
        <w:rPr>
          <w:rFonts w:ascii="Times New Roman" w:hAnsi="Times New Roman" w:cs="Times New Roman"/>
          <w:i/>
          <w:sz w:val="28"/>
          <w:szCs w:val="28"/>
        </w:rPr>
        <w:t>Ο πρόεδρος ενημέρωσε το Δ.Σ ότι επικοινώνησε με τον υπεύθυνο της εταιρίας ΠΗΛΙΟΝ ΕΛΛΑΣ ΑΕ ο οποίος εξέφρασε την ικανοποίησή του από τις προσπάθειες του Συλλόγου για την επίλυση του προβλήματος που είχε ανακύψει στο Α΄ Τελωνείο λόγω της μη ολοκλήρωσης των διασαφήσεων εξαγωγής που είχε καταθέσει για εφοδιασμούς καφέ που πραγματοποιήθηκαν με Δελτία Παράδοσης Εφοδίων μετά την 1/1/2017.</w:t>
      </w:r>
    </w:p>
    <w:p w:rsidR="00682AB0" w:rsidRPr="00C6183F" w:rsidRDefault="00682AB0" w:rsidP="00C6183F">
      <w:pPr>
        <w:jc w:val="both"/>
        <w:rPr>
          <w:rFonts w:ascii="Times New Roman" w:hAnsi="Times New Roman" w:cs="Times New Roman"/>
          <w:i/>
          <w:sz w:val="28"/>
          <w:szCs w:val="28"/>
        </w:rPr>
      </w:pPr>
    </w:p>
    <w:p w:rsidR="004F19B8" w:rsidRPr="00C6183F" w:rsidRDefault="004F19B8" w:rsidP="00C6183F">
      <w:pPr>
        <w:pStyle w:val="a3"/>
        <w:numPr>
          <w:ilvl w:val="1"/>
          <w:numId w:val="1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left" w:pos="-142"/>
        </w:tabs>
        <w:jc w:val="both"/>
        <w:rPr>
          <w:rFonts w:ascii="Times New Roman" w:hAnsi="Times New Roman" w:cs="Times New Roman"/>
          <w:b/>
          <w:sz w:val="28"/>
          <w:szCs w:val="28"/>
        </w:rPr>
      </w:pPr>
      <w:r w:rsidRPr="00C6183F">
        <w:rPr>
          <w:rFonts w:ascii="Times New Roman" w:hAnsi="Times New Roman" w:cs="Times New Roman"/>
          <w:b/>
          <w:sz w:val="28"/>
          <w:szCs w:val="28"/>
        </w:rPr>
        <w:t>ΤΡΟΠΟΠΟΙΗΣΗ ΤΗΣ ΑΡΙΘ.3133.6/63360/2016/14-7-2016 ΚΟΙΝΗΣ ΥΠΟΥΡΓΙΚΗΣ ΑΠΟΦΑΣΗΣ «ΣΥΣΤΑΣΗ ΕΘΝΙΚΗΣ ΣΥΝΤΟΝΙΣΤΙΚΗΣ ΕΠΙΤΡΟΠΗΣ ΚΡΟΥΑΖΙΕΡΑΣ»</w:t>
      </w:r>
    </w:p>
    <w:p w:rsidR="004F19B8" w:rsidRPr="00C6183F" w:rsidRDefault="004F19B8" w:rsidP="00C6183F">
      <w:pPr>
        <w:pStyle w:val="a3"/>
        <w:jc w:val="both"/>
        <w:rPr>
          <w:rFonts w:ascii="Times New Roman" w:hAnsi="Times New Roman" w:cs="Times New Roman"/>
          <w:b/>
          <w:sz w:val="28"/>
          <w:szCs w:val="28"/>
        </w:rPr>
      </w:pPr>
    </w:p>
    <w:p w:rsidR="00EC13A1" w:rsidRPr="00C6183F" w:rsidRDefault="00EC13A1" w:rsidP="00C6183F">
      <w:pPr>
        <w:pStyle w:val="a3"/>
        <w:jc w:val="both"/>
        <w:rPr>
          <w:rFonts w:ascii="Times New Roman" w:hAnsi="Times New Roman" w:cs="Times New Roman"/>
          <w:sz w:val="28"/>
          <w:szCs w:val="28"/>
        </w:rPr>
      </w:pPr>
      <w:r w:rsidRPr="00C6183F">
        <w:rPr>
          <w:rFonts w:ascii="Times New Roman" w:hAnsi="Times New Roman" w:cs="Times New Roman"/>
          <w:sz w:val="28"/>
          <w:szCs w:val="28"/>
        </w:rPr>
        <w:t xml:space="preserve">Ως εκπρόσωποι του ΠΣΕΠΕ για την Εθνική Συντονιστική Επιτροπή Κρουαζιέρας ορίστηκαν: </w:t>
      </w:r>
    </w:p>
    <w:p w:rsidR="00EC13A1" w:rsidRPr="00C6183F" w:rsidRDefault="00EC13A1" w:rsidP="00C6183F">
      <w:pPr>
        <w:pStyle w:val="a3"/>
        <w:jc w:val="both"/>
        <w:rPr>
          <w:rFonts w:ascii="Times New Roman" w:hAnsi="Times New Roman" w:cs="Times New Roman"/>
          <w:sz w:val="28"/>
          <w:szCs w:val="28"/>
        </w:rPr>
      </w:pPr>
    </w:p>
    <w:p w:rsidR="004F19B8" w:rsidRPr="00C6183F" w:rsidRDefault="004F19B8" w:rsidP="00C6183F">
      <w:pPr>
        <w:pStyle w:val="a3"/>
        <w:jc w:val="both"/>
        <w:rPr>
          <w:rFonts w:ascii="Times New Roman" w:hAnsi="Times New Roman" w:cs="Times New Roman"/>
          <w:sz w:val="28"/>
          <w:szCs w:val="28"/>
        </w:rPr>
      </w:pPr>
      <w:r w:rsidRPr="00C6183F">
        <w:rPr>
          <w:rFonts w:ascii="Times New Roman" w:hAnsi="Times New Roman" w:cs="Times New Roman"/>
          <w:sz w:val="28"/>
          <w:szCs w:val="28"/>
        </w:rPr>
        <w:t xml:space="preserve">α) </w:t>
      </w:r>
      <w:r w:rsidR="00EC13A1" w:rsidRPr="00C6183F">
        <w:rPr>
          <w:rFonts w:ascii="Times New Roman" w:hAnsi="Times New Roman" w:cs="Times New Roman"/>
          <w:sz w:val="28"/>
          <w:szCs w:val="28"/>
        </w:rPr>
        <w:t xml:space="preserve">ο Πρόεδρος του ΠΣΕΠΕ </w:t>
      </w:r>
      <w:r w:rsidRPr="00C6183F">
        <w:rPr>
          <w:rFonts w:ascii="Times New Roman" w:hAnsi="Times New Roman" w:cs="Times New Roman"/>
          <w:sz w:val="28"/>
          <w:szCs w:val="28"/>
        </w:rPr>
        <w:t>κ. Ν. ΜΑΥΡΙΚΟΣ (τακτικό μέλος)</w:t>
      </w:r>
    </w:p>
    <w:p w:rsidR="004F19B8" w:rsidRPr="00C6183F" w:rsidRDefault="004F19B8" w:rsidP="00C6183F">
      <w:pPr>
        <w:pStyle w:val="a3"/>
        <w:jc w:val="both"/>
        <w:rPr>
          <w:rFonts w:ascii="Times New Roman" w:hAnsi="Times New Roman" w:cs="Times New Roman"/>
          <w:sz w:val="28"/>
          <w:szCs w:val="28"/>
        </w:rPr>
      </w:pPr>
      <w:r w:rsidRPr="00C6183F">
        <w:rPr>
          <w:rFonts w:ascii="Times New Roman" w:hAnsi="Times New Roman" w:cs="Times New Roman"/>
          <w:sz w:val="28"/>
          <w:szCs w:val="28"/>
        </w:rPr>
        <w:t xml:space="preserve">β) </w:t>
      </w:r>
      <w:r w:rsidR="00EC13A1" w:rsidRPr="00C6183F">
        <w:rPr>
          <w:rFonts w:ascii="Times New Roman" w:hAnsi="Times New Roman" w:cs="Times New Roman"/>
          <w:sz w:val="28"/>
          <w:szCs w:val="28"/>
        </w:rPr>
        <w:t xml:space="preserve">ο τελωνειακός σύμβουλος του ΠΣΕΠΕ </w:t>
      </w:r>
      <w:r w:rsidRPr="00C6183F">
        <w:rPr>
          <w:rFonts w:ascii="Times New Roman" w:hAnsi="Times New Roman" w:cs="Times New Roman"/>
          <w:sz w:val="28"/>
          <w:szCs w:val="28"/>
        </w:rPr>
        <w:t>κ. Γ. ΒΗΤΟΣ (αναπληρωματικό μέλος)</w:t>
      </w:r>
    </w:p>
    <w:p w:rsidR="004F19B8" w:rsidRPr="00C6183F" w:rsidRDefault="004F19B8" w:rsidP="00C6183F">
      <w:pPr>
        <w:jc w:val="both"/>
        <w:rPr>
          <w:rFonts w:ascii="Times New Roman" w:hAnsi="Times New Roman" w:cs="Times New Roman"/>
          <w:b/>
          <w:sz w:val="28"/>
          <w:szCs w:val="28"/>
        </w:rPr>
      </w:pPr>
    </w:p>
    <w:p w:rsidR="004F19B8" w:rsidRPr="00C6183F" w:rsidRDefault="004F19B8" w:rsidP="00C6183F">
      <w:pPr>
        <w:jc w:val="both"/>
        <w:rPr>
          <w:rFonts w:ascii="Times New Roman" w:hAnsi="Times New Roman" w:cs="Times New Roman"/>
          <w:b/>
          <w:sz w:val="28"/>
          <w:szCs w:val="28"/>
        </w:rPr>
      </w:pPr>
    </w:p>
    <w:p w:rsidR="004F19B8" w:rsidRPr="00C6183F" w:rsidRDefault="004F19B8" w:rsidP="00C6183F">
      <w:pPr>
        <w:pStyle w:val="a3"/>
        <w:numPr>
          <w:ilvl w:val="1"/>
          <w:numId w:val="1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left" w:pos="-142"/>
        </w:tabs>
        <w:jc w:val="both"/>
        <w:rPr>
          <w:rFonts w:ascii="Times New Roman" w:hAnsi="Times New Roman" w:cs="Times New Roman"/>
          <w:b/>
          <w:sz w:val="28"/>
          <w:szCs w:val="28"/>
        </w:rPr>
      </w:pPr>
      <w:r w:rsidRPr="00C6183F">
        <w:rPr>
          <w:rFonts w:ascii="Times New Roman" w:hAnsi="Times New Roman" w:cs="Times New Roman"/>
          <w:b/>
          <w:sz w:val="28"/>
          <w:szCs w:val="28"/>
        </w:rPr>
        <w:t xml:space="preserve">ΣΥΝΕΡΓΑΣΙΑ ΠΣΕΠΕ ΜΕ ΔΗΜΟΣΙΟΓΡΑΦΟ </w:t>
      </w:r>
    </w:p>
    <w:p w:rsidR="004F19B8" w:rsidRPr="00C6183F" w:rsidRDefault="004F19B8" w:rsidP="00C6183F">
      <w:pPr>
        <w:tabs>
          <w:tab w:val="left" w:pos="-142"/>
        </w:tabs>
        <w:ind w:left="-76"/>
        <w:jc w:val="both"/>
        <w:rPr>
          <w:rFonts w:ascii="Times New Roman" w:hAnsi="Times New Roman" w:cs="Times New Roman"/>
          <w:b/>
          <w:sz w:val="28"/>
          <w:szCs w:val="28"/>
        </w:rPr>
      </w:pPr>
    </w:p>
    <w:p w:rsidR="004F19B8" w:rsidRPr="00C6183F" w:rsidRDefault="004F19B8" w:rsidP="00C6183F">
      <w:pPr>
        <w:tabs>
          <w:tab w:val="left" w:pos="-142"/>
        </w:tabs>
        <w:ind w:left="-76"/>
        <w:jc w:val="both"/>
        <w:rPr>
          <w:rFonts w:ascii="Times New Roman" w:hAnsi="Times New Roman" w:cs="Times New Roman"/>
          <w:i/>
          <w:sz w:val="28"/>
          <w:szCs w:val="28"/>
        </w:rPr>
      </w:pPr>
      <w:r w:rsidRPr="00C6183F">
        <w:rPr>
          <w:rFonts w:ascii="Times New Roman" w:hAnsi="Times New Roman" w:cs="Times New Roman"/>
          <w:i/>
          <w:sz w:val="28"/>
          <w:szCs w:val="28"/>
        </w:rPr>
        <w:t xml:space="preserve"> Ο Πρόεδρος ενημέρωσε το Δ.Σ για τη συζήτηση που είχε με μία δημοσιογράφο που έχει μεγάλη εμπειρία και έχει απασχοληθεί σε εφημερίδες, </w:t>
      </w:r>
      <w:r w:rsidRPr="00C6183F">
        <w:rPr>
          <w:rFonts w:ascii="Times New Roman" w:hAnsi="Times New Roman" w:cs="Times New Roman"/>
          <w:i/>
          <w:sz w:val="28"/>
          <w:szCs w:val="28"/>
        </w:rPr>
        <w:lastRenderedPageBreak/>
        <w:t>περιοδικά και τηλεοπτικά κανάλια, προκειμένου να αναπτύξει και να δημοσιεύσει τα προβλήματα που απασχολούν τον κλάδο.</w:t>
      </w:r>
    </w:p>
    <w:p w:rsidR="004F19B8" w:rsidRPr="00C6183F" w:rsidRDefault="004F19B8" w:rsidP="00C6183F">
      <w:pPr>
        <w:tabs>
          <w:tab w:val="left" w:pos="-142"/>
        </w:tabs>
        <w:ind w:left="-76"/>
        <w:jc w:val="both"/>
        <w:rPr>
          <w:rFonts w:ascii="Times New Roman" w:hAnsi="Times New Roman" w:cs="Times New Roman"/>
          <w:i/>
          <w:sz w:val="28"/>
          <w:szCs w:val="28"/>
        </w:rPr>
      </w:pPr>
      <w:r w:rsidRPr="00C6183F">
        <w:rPr>
          <w:rFonts w:ascii="Times New Roman" w:hAnsi="Times New Roman" w:cs="Times New Roman"/>
          <w:i/>
          <w:sz w:val="28"/>
          <w:szCs w:val="28"/>
        </w:rPr>
        <w:t>Η αμοιβή της θα καθορισθεί ανάλογα με το θέμα που θα επεξεργάζεται. Ανάλογα με την αποτελεσματικότητα που θα έχει θα εξετάσουμε αν θα αναθέσουμε και για άλλα θέματα.</w:t>
      </w:r>
    </w:p>
    <w:p w:rsidR="004F19B8" w:rsidRPr="00C6183F" w:rsidRDefault="004F19B8" w:rsidP="00C6183F">
      <w:pPr>
        <w:tabs>
          <w:tab w:val="left" w:pos="-142"/>
        </w:tabs>
        <w:ind w:left="-76"/>
        <w:jc w:val="both"/>
        <w:rPr>
          <w:rFonts w:ascii="Times New Roman" w:hAnsi="Times New Roman" w:cs="Times New Roman"/>
          <w:i/>
          <w:sz w:val="28"/>
          <w:szCs w:val="28"/>
        </w:rPr>
      </w:pPr>
      <w:r w:rsidRPr="00C6183F">
        <w:rPr>
          <w:rFonts w:ascii="Times New Roman" w:hAnsi="Times New Roman" w:cs="Times New Roman"/>
          <w:i/>
          <w:sz w:val="28"/>
          <w:szCs w:val="28"/>
        </w:rPr>
        <w:t>Τα μέλη του Δ.Σ συμφώνησαν με την άποψη του Προέδρου, καθόσον τα προβλήματα του Συλλόγου έχουν υποβληθεί σε όλα τα όργανα χωρίς αποτέλεσμα μέχρι σήμερα και ότι ένας επαγγελματίας δημοσιογράφος θα αναδείξει περισσότερο τα θέματα που απασχολούν τον κλάδο των εφοδιαστών πλοίων και ενδεχομένως θα έχουν μεγαλύτερη απήχηση στο κοινό και τους αρμόδιους φορείς.</w:t>
      </w:r>
    </w:p>
    <w:p w:rsidR="004F19B8" w:rsidRPr="00C6183F" w:rsidRDefault="004F19B8" w:rsidP="00C6183F">
      <w:pPr>
        <w:tabs>
          <w:tab w:val="left" w:pos="-142"/>
        </w:tabs>
        <w:ind w:left="-76"/>
        <w:jc w:val="both"/>
        <w:rPr>
          <w:rFonts w:ascii="Times New Roman" w:hAnsi="Times New Roman" w:cs="Times New Roman"/>
          <w:b/>
          <w:sz w:val="28"/>
          <w:szCs w:val="28"/>
        </w:rPr>
      </w:pPr>
    </w:p>
    <w:p w:rsidR="004F19B8" w:rsidRPr="00C6183F" w:rsidRDefault="004F19B8" w:rsidP="00C6183F">
      <w:pPr>
        <w:tabs>
          <w:tab w:val="left" w:pos="-142"/>
        </w:tabs>
        <w:ind w:left="-76"/>
        <w:jc w:val="both"/>
        <w:rPr>
          <w:rFonts w:ascii="Times New Roman" w:hAnsi="Times New Roman" w:cs="Times New Roman"/>
          <w:b/>
          <w:sz w:val="28"/>
          <w:szCs w:val="28"/>
        </w:rPr>
      </w:pPr>
    </w:p>
    <w:p w:rsidR="004F19B8" w:rsidRPr="00C6183F" w:rsidRDefault="004F19B8" w:rsidP="00C6183F">
      <w:pPr>
        <w:pStyle w:val="a3"/>
        <w:numPr>
          <w:ilvl w:val="1"/>
          <w:numId w:val="1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left" w:pos="-142"/>
        </w:tabs>
        <w:jc w:val="both"/>
        <w:rPr>
          <w:rFonts w:ascii="Times New Roman" w:hAnsi="Times New Roman" w:cs="Times New Roman"/>
          <w:b/>
          <w:sz w:val="28"/>
          <w:szCs w:val="28"/>
        </w:rPr>
      </w:pPr>
      <w:r w:rsidRPr="00C6183F">
        <w:rPr>
          <w:rFonts w:ascii="Times New Roman" w:hAnsi="Times New Roman" w:cs="Times New Roman"/>
          <w:b/>
          <w:sz w:val="28"/>
          <w:szCs w:val="28"/>
        </w:rPr>
        <w:t xml:space="preserve">ΔΗΜΟΣΙΕΥΜΑ ΝΑΥΤΕΜΠΟΡΙΚΗΣ – </w:t>
      </w:r>
      <w:r w:rsidRPr="00C6183F">
        <w:rPr>
          <w:rFonts w:ascii="Times New Roman" w:hAnsi="Times New Roman" w:cs="Times New Roman"/>
          <w:b/>
          <w:sz w:val="28"/>
          <w:szCs w:val="28"/>
          <w:lang w:val="en-US"/>
        </w:rPr>
        <w:t>HEMEXPO</w:t>
      </w:r>
      <w:r w:rsidR="00EC13A1" w:rsidRPr="00C6183F">
        <w:rPr>
          <w:rFonts w:ascii="Times New Roman" w:hAnsi="Times New Roman" w:cs="Times New Roman"/>
          <w:b/>
          <w:sz w:val="28"/>
          <w:szCs w:val="28"/>
        </w:rPr>
        <w:t xml:space="preserve"> </w:t>
      </w:r>
      <w:r w:rsidRPr="00C6183F">
        <w:rPr>
          <w:rFonts w:ascii="Times New Roman" w:hAnsi="Times New Roman" w:cs="Times New Roman"/>
          <w:b/>
          <w:sz w:val="28"/>
          <w:szCs w:val="28"/>
        </w:rPr>
        <w:t xml:space="preserve">ΒΑΣΗ ΣΤΗ ΣΙΓΚΑΠΟΥΡΗ ΓΙΑ ΑΝΑΠΤΥΞΗ ΣΤΗΝ ΑΣΙΑΤΙΚΗ ΑΓΟΡΑ </w:t>
      </w:r>
    </w:p>
    <w:p w:rsidR="004F19B8" w:rsidRPr="00C6183F" w:rsidRDefault="004F19B8" w:rsidP="00C6183F">
      <w:pPr>
        <w:tabs>
          <w:tab w:val="left" w:pos="-142"/>
        </w:tabs>
        <w:jc w:val="both"/>
        <w:rPr>
          <w:rFonts w:ascii="Times New Roman" w:hAnsi="Times New Roman" w:cs="Times New Roman"/>
          <w:b/>
          <w:sz w:val="28"/>
          <w:szCs w:val="28"/>
        </w:rPr>
      </w:pPr>
    </w:p>
    <w:p w:rsidR="004F19B8" w:rsidRPr="00C6183F" w:rsidRDefault="004F19B8" w:rsidP="00C6183F">
      <w:pPr>
        <w:tabs>
          <w:tab w:val="left" w:pos="-142"/>
        </w:tabs>
        <w:jc w:val="both"/>
        <w:rPr>
          <w:rFonts w:ascii="Times New Roman" w:hAnsi="Times New Roman" w:cs="Times New Roman"/>
          <w:b/>
          <w:sz w:val="28"/>
          <w:szCs w:val="28"/>
        </w:rPr>
      </w:pPr>
      <w:proofErr w:type="spellStart"/>
      <w:r w:rsidRPr="00C6183F">
        <w:rPr>
          <w:rFonts w:ascii="Times New Roman" w:hAnsi="Times New Roman" w:cs="Times New Roman"/>
          <w:b/>
          <w:sz w:val="28"/>
          <w:szCs w:val="28"/>
          <w:lang w:val="en-US"/>
        </w:rPr>
        <w:t>Hemexpo</w:t>
      </w:r>
      <w:proofErr w:type="spellEnd"/>
      <w:r w:rsidRPr="00C6183F">
        <w:rPr>
          <w:rFonts w:ascii="Times New Roman" w:hAnsi="Times New Roman" w:cs="Times New Roman"/>
          <w:b/>
          <w:sz w:val="28"/>
          <w:szCs w:val="28"/>
        </w:rPr>
        <w:t xml:space="preserve"> είναι εταιρία κατασκευής εξοπλισμού για πλοία στη Σιγκαπούρη, η οποία ανήκει στον όμιλο του κ. Πολυχρονόπουλου. Επειδή η εταιρία αυτή πρόκειται να εκθέτει τα είδη εξοπλισμού πλοίων στη Σιγκαπούρη, προτάθηκε να συμμετέχει ο ΠΣΕΠΕ ως εκπρόσωπος εφοδιαστών πλοίων για να προβάλει  τροφοεφόδια.</w:t>
      </w:r>
    </w:p>
    <w:p w:rsidR="004F19B8" w:rsidRPr="00C6183F" w:rsidRDefault="004F19B8" w:rsidP="00C6183F">
      <w:pPr>
        <w:tabs>
          <w:tab w:val="left" w:pos="-142"/>
        </w:tabs>
        <w:jc w:val="both"/>
        <w:rPr>
          <w:rFonts w:ascii="Times New Roman" w:hAnsi="Times New Roman" w:cs="Times New Roman"/>
          <w:b/>
          <w:sz w:val="28"/>
          <w:szCs w:val="28"/>
        </w:rPr>
      </w:pPr>
      <w:r w:rsidRPr="00C6183F">
        <w:rPr>
          <w:rFonts w:ascii="Times New Roman" w:hAnsi="Times New Roman" w:cs="Times New Roman"/>
          <w:b/>
          <w:sz w:val="28"/>
          <w:szCs w:val="28"/>
        </w:rPr>
        <w:t>Τα μέλη του Δ.Σ σχολίασαν την πρόταση αυτή και την βρήκαν ενδιαφέρουσα, αλλά τέθηκε το πρόβλημα σχετικά με το ποιος θα αναλάβει την δαπάνη και την προσωπική απασχόληση για την παραμονή του στη Σιγκαπούρη.</w:t>
      </w:r>
    </w:p>
    <w:p w:rsidR="004F19B8" w:rsidRPr="00C6183F" w:rsidRDefault="004F19B8" w:rsidP="00C6183F">
      <w:pPr>
        <w:tabs>
          <w:tab w:val="left" w:pos="-142"/>
        </w:tabs>
        <w:jc w:val="both"/>
        <w:rPr>
          <w:rFonts w:ascii="Times New Roman" w:hAnsi="Times New Roman" w:cs="Times New Roman"/>
          <w:b/>
          <w:sz w:val="28"/>
          <w:szCs w:val="28"/>
        </w:rPr>
      </w:pPr>
    </w:p>
    <w:p w:rsidR="004F19B8" w:rsidRPr="00C6183F" w:rsidRDefault="004F19B8" w:rsidP="00C6183F">
      <w:pPr>
        <w:pStyle w:val="a3"/>
        <w:numPr>
          <w:ilvl w:val="1"/>
          <w:numId w:val="1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left" w:pos="-142"/>
        </w:tabs>
        <w:jc w:val="both"/>
        <w:rPr>
          <w:rFonts w:ascii="Times New Roman" w:hAnsi="Times New Roman" w:cs="Times New Roman"/>
          <w:b/>
          <w:sz w:val="28"/>
          <w:szCs w:val="28"/>
        </w:rPr>
      </w:pPr>
      <w:r w:rsidRPr="00C6183F">
        <w:rPr>
          <w:rFonts w:ascii="Times New Roman" w:hAnsi="Times New Roman" w:cs="Times New Roman"/>
          <w:b/>
          <w:sz w:val="28"/>
          <w:szCs w:val="28"/>
        </w:rPr>
        <w:t xml:space="preserve">ΘΕΜΑ ΜΕΛΟΥΣ Δ. ΚΟΡΩΝΑΚΗΣ – ΔΙΑΤΑΞΗ ΣΤΗΝ ΚΙΝΑ ΤΑ ΝΑΥΠΗΓΕΙΑ ΝΑ ΠΑΡΑΔΙΔΟΥΝ ΜΟΝΟ ΚΙΝΕΖΙΚΑ ΠΡΟΪΟΝΤΑ </w:t>
      </w:r>
    </w:p>
    <w:p w:rsidR="004F19B8" w:rsidRPr="00C6183F" w:rsidRDefault="004F19B8" w:rsidP="00C6183F">
      <w:pPr>
        <w:pStyle w:val="a3"/>
        <w:jc w:val="both"/>
        <w:rPr>
          <w:rFonts w:ascii="Times New Roman" w:hAnsi="Times New Roman" w:cs="Times New Roman"/>
          <w:b/>
          <w:sz w:val="28"/>
          <w:szCs w:val="28"/>
        </w:rPr>
      </w:pPr>
    </w:p>
    <w:p w:rsidR="004F19B8" w:rsidRPr="00C6183F" w:rsidRDefault="004F19B8" w:rsidP="00C6183F">
      <w:pPr>
        <w:jc w:val="both"/>
        <w:rPr>
          <w:rFonts w:ascii="Times New Roman" w:hAnsi="Times New Roman" w:cs="Times New Roman"/>
          <w:i/>
          <w:sz w:val="28"/>
          <w:szCs w:val="28"/>
        </w:rPr>
      </w:pPr>
      <w:r w:rsidRPr="00C6183F">
        <w:rPr>
          <w:rFonts w:ascii="Times New Roman" w:hAnsi="Times New Roman" w:cs="Times New Roman"/>
          <w:i/>
          <w:sz w:val="28"/>
          <w:szCs w:val="28"/>
        </w:rPr>
        <w:t>Το θέμα αυτό τέθηκε από την εταιρία ΚΟΡΩΝΑΚΗ η οποία εξάγει προϊόντα για εξοπλισμό πλοίων και η οποία δεν μπορεί να εφοδιάσει πλοία που βρίσκονται σε κινέζικα ναυπηγεία επειδή η Κίνα περιορίζει τη χρησιμοποίηση μόνο κινέζικων προϊόντων.</w:t>
      </w:r>
    </w:p>
    <w:p w:rsidR="004F19B8" w:rsidRPr="00C6183F" w:rsidRDefault="004F19B8" w:rsidP="00C6183F">
      <w:pPr>
        <w:jc w:val="both"/>
        <w:rPr>
          <w:rFonts w:ascii="Times New Roman" w:hAnsi="Times New Roman" w:cs="Times New Roman"/>
          <w:i/>
          <w:sz w:val="28"/>
          <w:szCs w:val="28"/>
        </w:rPr>
      </w:pPr>
      <w:r w:rsidRPr="00C6183F">
        <w:rPr>
          <w:rFonts w:ascii="Times New Roman" w:hAnsi="Times New Roman" w:cs="Times New Roman"/>
          <w:i/>
          <w:sz w:val="28"/>
          <w:szCs w:val="28"/>
        </w:rPr>
        <w:lastRenderedPageBreak/>
        <w:t>Τα μέλη του Δ.Σ αναρωτήθηκαν για το πώς θα μπορούσαμε εμείς να επέμβουμε στην Κυβέρνηση ή τις αρμόδιες αρχές της Κίνας για να άρη τον ως άνω περιορισμό.</w:t>
      </w:r>
    </w:p>
    <w:p w:rsidR="004F19B8" w:rsidRPr="00C6183F" w:rsidRDefault="004F19B8" w:rsidP="00C6183F">
      <w:pPr>
        <w:jc w:val="both"/>
        <w:rPr>
          <w:rFonts w:ascii="Times New Roman" w:hAnsi="Times New Roman" w:cs="Times New Roman"/>
          <w:i/>
          <w:sz w:val="28"/>
          <w:szCs w:val="28"/>
        </w:rPr>
      </w:pPr>
      <w:r w:rsidRPr="00C6183F">
        <w:rPr>
          <w:rFonts w:ascii="Times New Roman" w:hAnsi="Times New Roman" w:cs="Times New Roman"/>
          <w:i/>
          <w:sz w:val="28"/>
          <w:szCs w:val="28"/>
        </w:rPr>
        <w:t xml:space="preserve">Ίσως ο μόνο τρόπος θα ήταν να τεθεί το θέμα στα αρμόδια διεθνή όργανα </w:t>
      </w:r>
      <w:r w:rsidRPr="00C6183F">
        <w:rPr>
          <w:rFonts w:ascii="Times New Roman" w:hAnsi="Times New Roman" w:cs="Times New Roman"/>
          <w:i/>
          <w:sz w:val="28"/>
          <w:szCs w:val="28"/>
          <w:lang w:val="en-US"/>
        </w:rPr>
        <w:t>OCEAN</w:t>
      </w:r>
      <w:r w:rsidRPr="00C6183F">
        <w:rPr>
          <w:rFonts w:ascii="Times New Roman" w:hAnsi="Times New Roman" w:cs="Times New Roman"/>
          <w:i/>
          <w:sz w:val="28"/>
          <w:szCs w:val="28"/>
        </w:rPr>
        <w:t xml:space="preserve">  και </w:t>
      </w:r>
      <w:r w:rsidRPr="00C6183F">
        <w:rPr>
          <w:rFonts w:ascii="Times New Roman" w:hAnsi="Times New Roman" w:cs="Times New Roman"/>
          <w:i/>
          <w:sz w:val="28"/>
          <w:szCs w:val="28"/>
          <w:lang w:val="en-US"/>
        </w:rPr>
        <w:t>ISSA</w:t>
      </w:r>
      <w:r w:rsidRPr="00C6183F">
        <w:rPr>
          <w:rFonts w:ascii="Times New Roman" w:hAnsi="Times New Roman" w:cs="Times New Roman"/>
          <w:i/>
          <w:sz w:val="28"/>
          <w:szCs w:val="28"/>
        </w:rPr>
        <w:t>, προκειμένου να το διαχειρισθούν με βάση τις διεθνείς συμφωνίες που ενδεχομένως υπάρχουν.</w:t>
      </w:r>
    </w:p>
    <w:p w:rsidR="004F19B8" w:rsidRPr="00C6183F" w:rsidRDefault="004F19B8" w:rsidP="00C6183F">
      <w:pPr>
        <w:jc w:val="both"/>
        <w:rPr>
          <w:rFonts w:ascii="Times New Roman" w:hAnsi="Times New Roman" w:cs="Times New Roman"/>
          <w:b/>
          <w:sz w:val="28"/>
          <w:szCs w:val="28"/>
        </w:rPr>
      </w:pPr>
    </w:p>
    <w:p w:rsidR="004F19B8" w:rsidRPr="00C6183F" w:rsidRDefault="00E02E87" w:rsidP="00C6183F">
      <w:pPr>
        <w:pStyle w:val="a3"/>
        <w:numPr>
          <w:ilvl w:val="1"/>
          <w:numId w:val="1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left" w:pos="-142"/>
        </w:tabs>
        <w:jc w:val="both"/>
        <w:rPr>
          <w:rFonts w:ascii="Times New Roman" w:hAnsi="Times New Roman" w:cs="Times New Roman"/>
          <w:b/>
          <w:sz w:val="28"/>
          <w:szCs w:val="28"/>
        </w:rPr>
      </w:pPr>
      <w:r w:rsidRPr="00C6183F">
        <w:rPr>
          <w:rFonts w:ascii="Times New Roman" w:hAnsi="Times New Roman" w:cs="Times New Roman"/>
          <w:b/>
          <w:sz w:val="28"/>
          <w:szCs w:val="28"/>
        </w:rPr>
        <w:t>ΑΝΑΠΤΥΞΗ ΘΕΜΑΤΩΝ</w:t>
      </w:r>
      <w:r w:rsidR="004F19B8" w:rsidRPr="00C6183F">
        <w:rPr>
          <w:rFonts w:ascii="Times New Roman" w:hAnsi="Times New Roman" w:cs="Times New Roman"/>
          <w:b/>
          <w:sz w:val="28"/>
          <w:szCs w:val="28"/>
        </w:rPr>
        <w:t xml:space="preserve"> </w:t>
      </w:r>
      <w:r w:rsidR="004F19B8" w:rsidRPr="00C6183F">
        <w:rPr>
          <w:rFonts w:ascii="Times New Roman" w:hAnsi="Times New Roman" w:cs="Times New Roman"/>
          <w:b/>
          <w:sz w:val="28"/>
          <w:szCs w:val="28"/>
          <w:lang w:val="en-US"/>
        </w:rPr>
        <w:t>OCEAN</w:t>
      </w:r>
    </w:p>
    <w:p w:rsidR="004F19B8" w:rsidRPr="00C6183F" w:rsidRDefault="004F19B8" w:rsidP="00C6183F">
      <w:pPr>
        <w:pStyle w:val="a3"/>
        <w:numPr>
          <w:ilvl w:val="0"/>
          <w:numId w:val="4"/>
        </w:numPr>
        <w:tabs>
          <w:tab w:val="left" w:pos="-142"/>
        </w:tabs>
        <w:jc w:val="both"/>
        <w:rPr>
          <w:rFonts w:ascii="Times New Roman" w:hAnsi="Times New Roman" w:cs="Times New Roman"/>
          <w:b/>
          <w:sz w:val="28"/>
          <w:szCs w:val="28"/>
          <w:lang w:val="en-US"/>
        </w:rPr>
      </w:pPr>
      <w:r w:rsidRPr="00C6183F">
        <w:rPr>
          <w:rFonts w:ascii="Times New Roman" w:hAnsi="Times New Roman" w:cs="Times New Roman"/>
          <w:b/>
          <w:sz w:val="28"/>
          <w:szCs w:val="28"/>
          <w:lang w:val="en-US"/>
        </w:rPr>
        <w:t>OCEAN/codes on re-export and export declarations</w:t>
      </w:r>
    </w:p>
    <w:p w:rsidR="004F19B8" w:rsidRPr="00C6183F" w:rsidRDefault="004F19B8" w:rsidP="00C6183F">
      <w:pPr>
        <w:pStyle w:val="a3"/>
        <w:numPr>
          <w:ilvl w:val="0"/>
          <w:numId w:val="4"/>
        </w:numPr>
        <w:tabs>
          <w:tab w:val="left" w:pos="-142"/>
        </w:tabs>
        <w:jc w:val="both"/>
        <w:rPr>
          <w:rFonts w:ascii="Times New Roman" w:hAnsi="Times New Roman" w:cs="Times New Roman"/>
          <w:b/>
          <w:sz w:val="28"/>
          <w:szCs w:val="28"/>
          <w:lang w:val="en-US"/>
        </w:rPr>
      </w:pPr>
      <w:r w:rsidRPr="00C6183F">
        <w:rPr>
          <w:rFonts w:ascii="Times New Roman" w:hAnsi="Times New Roman" w:cs="Times New Roman"/>
          <w:b/>
          <w:sz w:val="28"/>
          <w:szCs w:val="28"/>
          <w:lang w:val="en-US"/>
        </w:rPr>
        <w:t>Brexit / Transitional period / Agreement</w:t>
      </w:r>
      <w:r w:rsidR="00EC13A1" w:rsidRPr="00C6183F">
        <w:rPr>
          <w:rFonts w:ascii="Times New Roman" w:hAnsi="Times New Roman" w:cs="Times New Roman"/>
          <w:b/>
          <w:sz w:val="28"/>
          <w:szCs w:val="28"/>
          <w:lang w:val="en-US"/>
        </w:rPr>
        <w:t xml:space="preserve"> </w:t>
      </w:r>
      <w:r w:rsidRPr="00C6183F">
        <w:rPr>
          <w:rFonts w:ascii="Times New Roman" w:hAnsi="Times New Roman" w:cs="Times New Roman"/>
          <w:b/>
          <w:sz w:val="28"/>
          <w:szCs w:val="28"/>
          <w:lang w:val="en-US"/>
        </w:rPr>
        <w:t xml:space="preserve">OCEAN/OCR/Latest developments – </w:t>
      </w:r>
      <w:r w:rsidRPr="00C6183F">
        <w:rPr>
          <w:rFonts w:ascii="Times New Roman" w:hAnsi="Times New Roman" w:cs="Times New Roman"/>
          <w:b/>
          <w:sz w:val="28"/>
          <w:szCs w:val="28"/>
        </w:rPr>
        <w:t>ΕΠΙΣΤΟΛΗΠΡΟΣΓ</w:t>
      </w:r>
      <w:r w:rsidRPr="00C6183F">
        <w:rPr>
          <w:rFonts w:ascii="Times New Roman" w:hAnsi="Times New Roman" w:cs="Times New Roman"/>
          <w:b/>
          <w:sz w:val="28"/>
          <w:szCs w:val="28"/>
          <w:lang w:val="en-US"/>
        </w:rPr>
        <w:t xml:space="preserve">. </w:t>
      </w:r>
      <w:r w:rsidRPr="00C6183F">
        <w:rPr>
          <w:rFonts w:ascii="Times New Roman" w:hAnsi="Times New Roman" w:cs="Times New Roman"/>
          <w:b/>
          <w:sz w:val="28"/>
          <w:szCs w:val="28"/>
        </w:rPr>
        <w:t>ΔΙΕΥΘΥΝΣΗΚΤΗΝΙΑΤΡΙΚΗΣ</w:t>
      </w:r>
    </w:p>
    <w:p w:rsidR="004F19B8" w:rsidRPr="00C6183F" w:rsidRDefault="004F19B8" w:rsidP="00C6183F">
      <w:pPr>
        <w:pStyle w:val="a3"/>
        <w:numPr>
          <w:ilvl w:val="0"/>
          <w:numId w:val="4"/>
        </w:numPr>
        <w:tabs>
          <w:tab w:val="left" w:pos="-142"/>
        </w:tabs>
        <w:jc w:val="both"/>
        <w:rPr>
          <w:rFonts w:ascii="Times New Roman" w:hAnsi="Times New Roman" w:cs="Times New Roman"/>
          <w:b/>
          <w:sz w:val="28"/>
          <w:szCs w:val="28"/>
          <w:lang w:val="en-US"/>
        </w:rPr>
      </w:pPr>
      <w:r w:rsidRPr="00C6183F">
        <w:rPr>
          <w:rFonts w:ascii="Times New Roman" w:hAnsi="Times New Roman" w:cs="Times New Roman"/>
          <w:b/>
          <w:sz w:val="28"/>
          <w:szCs w:val="28"/>
          <w:lang w:val="en-US"/>
        </w:rPr>
        <w:t>OCEAN/Use of an electronic transport document (ETD) as a transit declaration</w:t>
      </w:r>
    </w:p>
    <w:p w:rsidR="004F19B8" w:rsidRPr="00C6183F" w:rsidRDefault="004F19B8" w:rsidP="00C6183F">
      <w:pPr>
        <w:pStyle w:val="a3"/>
        <w:numPr>
          <w:ilvl w:val="0"/>
          <w:numId w:val="4"/>
        </w:numPr>
        <w:tabs>
          <w:tab w:val="left" w:pos="-142"/>
        </w:tabs>
        <w:jc w:val="both"/>
        <w:rPr>
          <w:rFonts w:ascii="Times New Roman" w:hAnsi="Times New Roman" w:cs="Times New Roman"/>
          <w:b/>
          <w:sz w:val="28"/>
          <w:szCs w:val="28"/>
          <w:lang w:val="en-US"/>
        </w:rPr>
      </w:pPr>
      <w:r w:rsidRPr="00C6183F">
        <w:rPr>
          <w:rFonts w:ascii="Times New Roman" w:hAnsi="Times New Roman" w:cs="Times New Roman"/>
          <w:b/>
          <w:sz w:val="28"/>
          <w:szCs w:val="28"/>
          <w:lang w:val="en-US"/>
        </w:rPr>
        <w:t>Trade lanes/CORE Project/Final event</w:t>
      </w:r>
    </w:p>
    <w:p w:rsidR="004F19B8" w:rsidRPr="00C6183F" w:rsidRDefault="004F19B8" w:rsidP="00C6183F">
      <w:pPr>
        <w:tabs>
          <w:tab w:val="left" w:pos="-142"/>
        </w:tabs>
        <w:ind w:left="360"/>
        <w:jc w:val="both"/>
        <w:rPr>
          <w:rFonts w:ascii="Times New Roman" w:hAnsi="Times New Roman" w:cs="Times New Roman"/>
          <w:b/>
          <w:sz w:val="28"/>
          <w:szCs w:val="28"/>
          <w:lang w:val="en-US"/>
        </w:rPr>
      </w:pPr>
    </w:p>
    <w:p w:rsidR="004F19B8" w:rsidRPr="00C6183F" w:rsidRDefault="004F19B8" w:rsidP="00C6183F">
      <w:pPr>
        <w:tabs>
          <w:tab w:val="left" w:pos="-142"/>
        </w:tabs>
        <w:ind w:left="360"/>
        <w:jc w:val="both"/>
        <w:rPr>
          <w:rFonts w:ascii="Times New Roman" w:hAnsi="Times New Roman" w:cs="Times New Roman"/>
          <w:i/>
          <w:sz w:val="28"/>
          <w:szCs w:val="28"/>
        </w:rPr>
      </w:pPr>
      <w:r w:rsidRPr="00C6183F">
        <w:rPr>
          <w:rFonts w:ascii="Times New Roman" w:hAnsi="Times New Roman" w:cs="Times New Roman"/>
          <w:i/>
          <w:sz w:val="28"/>
          <w:szCs w:val="28"/>
        </w:rPr>
        <w:t>Α. Για το πρώτο θέμα παρουσιάσθηκε η εγκύκλιος αριθ. ΔΔΘΤΟΚ Γ 1028482/2016 η οποία ορίζει ότι ο κωδικός που θα αναφέρεται στη θέση 1 της διασάφησης εξαγωγής  / επανεξαγωγής εξαρτάται από τη σημαία πλοίου που εφοδιάζεται.</w:t>
      </w:r>
    </w:p>
    <w:p w:rsidR="004F19B8" w:rsidRPr="00C6183F" w:rsidRDefault="004F19B8" w:rsidP="00C6183F">
      <w:pPr>
        <w:tabs>
          <w:tab w:val="left" w:pos="-142"/>
        </w:tabs>
        <w:ind w:left="360"/>
        <w:jc w:val="both"/>
        <w:rPr>
          <w:rFonts w:ascii="Times New Roman" w:hAnsi="Times New Roman" w:cs="Times New Roman"/>
          <w:i/>
          <w:sz w:val="28"/>
          <w:szCs w:val="28"/>
        </w:rPr>
      </w:pPr>
      <w:r w:rsidRPr="00C6183F">
        <w:rPr>
          <w:rFonts w:ascii="Times New Roman" w:hAnsi="Times New Roman" w:cs="Times New Roman"/>
          <w:i/>
          <w:sz w:val="28"/>
          <w:szCs w:val="28"/>
        </w:rPr>
        <w:t>Για τα πλοία με σημαία τρίτης χώρας θα τίθεται ο κωδικός “</w:t>
      </w:r>
      <w:r w:rsidRPr="00C6183F">
        <w:rPr>
          <w:rFonts w:ascii="Times New Roman" w:hAnsi="Times New Roman" w:cs="Times New Roman"/>
          <w:i/>
          <w:sz w:val="28"/>
          <w:szCs w:val="28"/>
          <w:lang w:val="en-US"/>
        </w:rPr>
        <w:t>EX</w:t>
      </w:r>
      <w:r w:rsidRPr="00C6183F">
        <w:rPr>
          <w:rFonts w:ascii="Times New Roman" w:hAnsi="Times New Roman" w:cs="Times New Roman"/>
          <w:i/>
          <w:sz w:val="28"/>
          <w:szCs w:val="28"/>
        </w:rPr>
        <w:t>”</w:t>
      </w:r>
    </w:p>
    <w:p w:rsidR="004F19B8" w:rsidRPr="00C6183F" w:rsidRDefault="004F19B8" w:rsidP="00C6183F">
      <w:pPr>
        <w:tabs>
          <w:tab w:val="left" w:pos="-142"/>
        </w:tabs>
        <w:ind w:left="360"/>
        <w:jc w:val="both"/>
        <w:rPr>
          <w:rFonts w:ascii="Times New Roman" w:hAnsi="Times New Roman" w:cs="Times New Roman"/>
          <w:i/>
          <w:sz w:val="28"/>
          <w:szCs w:val="28"/>
        </w:rPr>
      </w:pPr>
      <w:r w:rsidRPr="00C6183F">
        <w:rPr>
          <w:rFonts w:ascii="Times New Roman" w:hAnsi="Times New Roman" w:cs="Times New Roman"/>
          <w:i/>
          <w:sz w:val="28"/>
          <w:szCs w:val="28"/>
        </w:rPr>
        <w:t>Για τα πλοία με σημαία κράτους μέλους της ΕΕ θα τίθεται ο κωδικός  “</w:t>
      </w:r>
      <w:r w:rsidRPr="00C6183F">
        <w:rPr>
          <w:rFonts w:ascii="Times New Roman" w:hAnsi="Times New Roman" w:cs="Times New Roman"/>
          <w:i/>
          <w:sz w:val="28"/>
          <w:szCs w:val="28"/>
          <w:lang w:val="en-US"/>
        </w:rPr>
        <w:t>CO</w:t>
      </w:r>
      <w:r w:rsidRPr="00C6183F">
        <w:rPr>
          <w:rFonts w:ascii="Times New Roman" w:hAnsi="Times New Roman" w:cs="Times New Roman"/>
          <w:i/>
          <w:sz w:val="28"/>
          <w:szCs w:val="28"/>
        </w:rPr>
        <w:t>”</w:t>
      </w:r>
    </w:p>
    <w:p w:rsidR="004F19B8" w:rsidRPr="00C6183F" w:rsidRDefault="004F19B8" w:rsidP="00C6183F">
      <w:pPr>
        <w:tabs>
          <w:tab w:val="left" w:pos="-142"/>
        </w:tabs>
        <w:ind w:left="360"/>
        <w:jc w:val="both"/>
        <w:rPr>
          <w:rFonts w:ascii="Times New Roman" w:hAnsi="Times New Roman" w:cs="Times New Roman"/>
          <w:i/>
          <w:sz w:val="28"/>
          <w:szCs w:val="28"/>
        </w:rPr>
      </w:pPr>
      <w:r w:rsidRPr="00C6183F">
        <w:rPr>
          <w:rFonts w:ascii="Times New Roman" w:hAnsi="Times New Roman" w:cs="Times New Roman"/>
          <w:i/>
          <w:sz w:val="28"/>
          <w:szCs w:val="28"/>
        </w:rPr>
        <w:t>Για τα πλοία με σημαία χώρας που εφαρμόζει την Κοινή Διαμετακόμιση (Ελβετία, Σερβία, ΠΓΔΜ, Τουρκία) θα τίθεται ο κωδικός “</w:t>
      </w:r>
      <w:r w:rsidRPr="00C6183F">
        <w:rPr>
          <w:rFonts w:ascii="Times New Roman" w:hAnsi="Times New Roman" w:cs="Times New Roman"/>
          <w:i/>
          <w:sz w:val="28"/>
          <w:szCs w:val="28"/>
          <w:lang w:val="en-US"/>
        </w:rPr>
        <w:t>EU</w:t>
      </w:r>
      <w:r w:rsidRPr="00C6183F">
        <w:rPr>
          <w:rFonts w:ascii="Times New Roman" w:hAnsi="Times New Roman" w:cs="Times New Roman"/>
          <w:i/>
          <w:sz w:val="28"/>
          <w:szCs w:val="28"/>
        </w:rPr>
        <w:t>”.</w:t>
      </w:r>
    </w:p>
    <w:p w:rsidR="004F19B8" w:rsidRPr="00C6183F" w:rsidRDefault="004F19B8" w:rsidP="00C6183F">
      <w:pPr>
        <w:tabs>
          <w:tab w:val="left" w:pos="-142"/>
        </w:tabs>
        <w:ind w:left="360"/>
        <w:jc w:val="both"/>
        <w:rPr>
          <w:rFonts w:ascii="Times New Roman" w:hAnsi="Times New Roman" w:cs="Times New Roman"/>
          <w:i/>
          <w:sz w:val="28"/>
          <w:szCs w:val="28"/>
        </w:rPr>
      </w:pPr>
      <w:r w:rsidRPr="00C6183F">
        <w:rPr>
          <w:rFonts w:ascii="Times New Roman" w:hAnsi="Times New Roman" w:cs="Times New Roman"/>
          <w:i/>
          <w:sz w:val="28"/>
          <w:szCs w:val="28"/>
        </w:rPr>
        <w:t xml:space="preserve">Στην ανακεφαλαιωτική διασάφηση που περιλαμβάνει εφοδιασμού πλοίων που έγιναν με απλουστευμένη διαδικασία χρησιμοποιώντας  Δελτία Παράδοσης Εφοδίων για περισσότερα πλοία θα τίθεται στη θέση 1 </w:t>
      </w:r>
    </w:p>
    <w:p w:rsidR="004F19B8" w:rsidRPr="00C6183F" w:rsidRDefault="004F19B8" w:rsidP="00C6183F">
      <w:pPr>
        <w:pStyle w:val="a3"/>
        <w:numPr>
          <w:ilvl w:val="0"/>
          <w:numId w:val="6"/>
        </w:numPr>
        <w:tabs>
          <w:tab w:val="left" w:pos="-142"/>
        </w:tabs>
        <w:jc w:val="both"/>
        <w:rPr>
          <w:rFonts w:ascii="Times New Roman" w:hAnsi="Times New Roman" w:cs="Times New Roman"/>
          <w:i/>
          <w:sz w:val="28"/>
          <w:szCs w:val="28"/>
        </w:rPr>
      </w:pPr>
      <w:r w:rsidRPr="00C6183F">
        <w:rPr>
          <w:rFonts w:ascii="Times New Roman" w:hAnsi="Times New Roman" w:cs="Times New Roman"/>
          <w:i/>
          <w:sz w:val="28"/>
          <w:szCs w:val="28"/>
        </w:rPr>
        <w:t>Ο κωδικός “</w:t>
      </w:r>
      <w:r w:rsidRPr="00C6183F">
        <w:rPr>
          <w:rFonts w:ascii="Times New Roman" w:hAnsi="Times New Roman" w:cs="Times New Roman"/>
          <w:i/>
          <w:sz w:val="28"/>
          <w:szCs w:val="28"/>
          <w:lang w:val="en-US"/>
        </w:rPr>
        <w:t>CO</w:t>
      </w:r>
      <w:r w:rsidRPr="00C6183F">
        <w:rPr>
          <w:rFonts w:ascii="Times New Roman" w:hAnsi="Times New Roman" w:cs="Times New Roman"/>
          <w:i/>
          <w:sz w:val="28"/>
          <w:szCs w:val="28"/>
        </w:rPr>
        <w:t>”  για τα πλοία που φέρουν σημαία Ελλάδας και στη θέση 17 τίθεται ο κωδικός “</w:t>
      </w:r>
      <w:r w:rsidRPr="00C6183F">
        <w:rPr>
          <w:rFonts w:ascii="Times New Roman" w:hAnsi="Times New Roman" w:cs="Times New Roman"/>
          <w:i/>
          <w:sz w:val="28"/>
          <w:szCs w:val="28"/>
          <w:lang w:val="en-US"/>
        </w:rPr>
        <w:t>GR</w:t>
      </w:r>
      <w:r w:rsidRPr="00C6183F">
        <w:rPr>
          <w:rFonts w:ascii="Times New Roman" w:hAnsi="Times New Roman" w:cs="Times New Roman"/>
          <w:i/>
          <w:sz w:val="28"/>
          <w:szCs w:val="28"/>
        </w:rPr>
        <w:t xml:space="preserve">” </w:t>
      </w:r>
    </w:p>
    <w:p w:rsidR="004F19B8" w:rsidRPr="00C6183F" w:rsidRDefault="004F19B8" w:rsidP="00C6183F">
      <w:pPr>
        <w:pStyle w:val="a3"/>
        <w:numPr>
          <w:ilvl w:val="0"/>
          <w:numId w:val="6"/>
        </w:numPr>
        <w:tabs>
          <w:tab w:val="left" w:pos="-142"/>
        </w:tabs>
        <w:jc w:val="both"/>
        <w:rPr>
          <w:rFonts w:ascii="Times New Roman" w:hAnsi="Times New Roman" w:cs="Times New Roman"/>
          <w:i/>
          <w:sz w:val="28"/>
          <w:szCs w:val="28"/>
        </w:rPr>
      </w:pPr>
      <w:r w:rsidRPr="00C6183F">
        <w:rPr>
          <w:rFonts w:ascii="Times New Roman" w:hAnsi="Times New Roman" w:cs="Times New Roman"/>
          <w:i/>
          <w:sz w:val="28"/>
          <w:szCs w:val="28"/>
        </w:rPr>
        <w:t>Ο κωδικός “</w:t>
      </w:r>
      <w:r w:rsidRPr="00C6183F">
        <w:rPr>
          <w:rFonts w:ascii="Times New Roman" w:hAnsi="Times New Roman" w:cs="Times New Roman"/>
          <w:i/>
          <w:sz w:val="28"/>
          <w:szCs w:val="28"/>
          <w:lang w:val="en-US"/>
        </w:rPr>
        <w:t>EX</w:t>
      </w:r>
      <w:r w:rsidRPr="00C6183F">
        <w:rPr>
          <w:rFonts w:ascii="Times New Roman" w:hAnsi="Times New Roman" w:cs="Times New Roman"/>
          <w:i/>
          <w:sz w:val="28"/>
          <w:szCs w:val="28"/>
        </w:rPr>
        <w:t>” για τα πλοία που φέρουν σημαία κράτους μέλους της ΕΕ και στη θέση 17 τίθεται ο κωδικός “</w:t>
      </w:r>
      <w:r w:rsidRPr="00C6183F">
        <w:rPr>
          <w:rFonts w:ascii="Times New Roman" w:hAnsi="Times New Roman" w:cs="Times New Roman"/>
          <w:i/>
          <w:sz w:val="28"/>
          <w:szCs w:val="28"/>
          <w:lang w:val="en-US"/>
        </w:rPr>
        <w:t>QR</w:t>
      </w:r>
      <w:r w:rsidRPr="00C6183F">
        <w:rPr>
          <w:rFonts w:ascii="Times New Roman" w:hAnsi="Times New Roman" w:cs="Times New Roman"/>
          <w:i/>
          <w:sz w:val="28"/>
          <w:szCs w:val="28"/>
        </w:rPr>
        <w:t>”</w:t>
      </w:r>
    </w:p>
    <w:p w:rsidR="004F19B8" w:rsidRPr="00C6183F" w:rsidRDefault="004F19B8" w:rsidP="00C6183F">
      <w:pPr>
        <w:pStyle w:val="a3"/>
        <w:numPr>
          <w:ilvl w:val="0"/>
          <w:numId w:val="6"/>
        </w:numPr>
        <w:tabs>
          <w:tab w:val="left" w:pos="-142"/>
        </w:tabs>
        <w:jc w:val="both"/>
        <w:rPr>
          <w:rFonts w:ascii="Times New Roman" w:hAnsi="Times New Roman" w:cs="Times New Roman"/>
          <w:i/>
          <w:sz w:val="28"/>
          <w:szCs w:val="28"/>
        </w:rPr>
      </w:pPr>
      <w:r w:rsidRPr="00C6183F">
        <w:rPr>
          <w:rFonts w:ascii="Times New Roman" w:hAnsi="Times New Roman" w:cs="Times New Roman"/>
          <w:i/>
          <w:sz w:val="28"/>
          <w:szCs w:val="28"/>
        </w:rPr>
        <w:t>Ο κωδικός “</w:t>
      </w:r>
      <w:r w:rsidRPr="00C6183F">
        <w:rPr>
          <w:rFonts w:ascii="Times New Roman" w:hAnsi="Times New Roman" w:cs="Times New Roman"/>
          <w:i/>
          <w:sz w:val="28"/>
          <w:szCs w:val="28"/>
          <w:lang w:val="en-US"/>
        </w:rPr>
        <w:t>EX</w:t>
      </w:r>
      <w:r w:rsidRPr="00C6183F">
        <w:rPr>
          <w:rFonts w:ascii="Times New Roman" w:hAnsi="Times New Roman" w:cs="Times New Roman"/>
          <w:i/>
          <w:sz w:val="28"/>
          <w:szCs w:val="28"/>
        </w:rPr>
        <w:t>” για τα πλοία που φέρουν σημαία οποιασδήποτε τρίτης χώρας και στη θέση 17 τίθεται ο κωδικός “</w:t>
      </w:r>
      <w:r w:rsidRPr="00C6183F">
        <w:rPr>
          <w:rFonts w:ascii="Times New Roman" w:hAnsi="Times New Roman" w:cs="Times New Roman"/>
          <w:i/>
          <w:sz w:val="28"/>
          <w:szCs w:val="28"/>
          <w:lang w:val="en-US"/>
        </w:rPr>
        <w:t>QS</w:t>
      </w:r>
      <w:r w:rsidRPr="00C6183F">
        <w:rPr>
          <w:rFonts w:ascii="Times New Roman" w:hAnsi="Times New Roman" w:cs="Times New Roman"/>
          <w:i/>
          <w:sz w:val="28"/>
          <w:szCs w:val="28"/>
        </w:rPr>
        <w:t>”</w:t>
      </w:r>
    </w:p>
    <w:p w:rsidR="004F19B8" w:rsidRPr="00C6183F" w:rsidRDefault="004F19B8" w:rsidP="00C6183F">
      <w:pPr>
        <w:tabs>
          <w:tab w:val="left" w:pos="-142"/>
        </w:tabs>
        <w:ind w:left="360"/>
        <w:jc w:val="both"/>
        <w:rPr>
          <w:rFonts w:ascii="Times New Roman" w:hAnsi="Times New Roman" w:cs="Times New Roman"/>
          <w:i/>
          <w:sz w:val="28"/>
          <w:szCs w:val="28"/>
        </w:rPr>
      </w:pPr>
      <w:r w:rsidRPr="00C6183F">
        <w:rPr>
          <w:rFonts w:ascii="Times New Roman" w:hAnsi="Times New Roman" w:cs="Times New Roman"/>
          <w:i/>
          <w:sz w:val="28"/>
          <w:szCs w:val="28"/>
        </w:rPr>
        <w:lastRenderedPageBreak/>
        <w:t xml:space="preserve">Β. Για το δεύτερο θέμα αναφέρθηκε η ενημέρωση που λάβαμε από την </w:t>
      </w:r>
      <w:r w:rsidRPr="00C6183F">
        <w:rPr>
          <w:rFonts w:ascii="Times New Roman" w:hAnsi="Times New Roman" w:cs="Times New Roman"/>
          <w:i/>
          <w:sz w:val="28"/>
          <w:szCs w:val="28"/>
          <w:lang w:val="en-US"/>
        </w:rPr>
        <w:t>OCEAN</w:t>
      </w:r>
      <w:r w:rsidRPr="00C6183F">
        <w:rPr>
          <w:rFonts w:ascii="Times New Roman" w:hAnsi="Times New Roman" w:cs="Times New Roman"/>
          <w:i/>
          <w:sz w:val="28"/>
          <w:szCs w:val="28"/>
        </w:rPr>
        <w:t>, σύμφωνα με την οποία, το Ηνωμένο Βασίλειο θα εξέλθει της ΕΕ την 29/3/2019. Όμως για τα τελωνειακά θέματα θα εφαρμόζονται οι ρυθμίσεις της ΕΕ μέχρι την 31/12/2020. Αυτό σημαίνει ότι το Ηνωμένο Βασίλειο μετά την 29/3/2019 θα εξακολουθήσει για τα τελωνειακά θέματα να θεωρείται κράτος μέλος, ενώ για όλα τα υπόλοιπα θα είναι Τρίτη χώρα. Η μεταβατική περίοδος θα διευκολύνει την κυκλοφορία των εμπορευμάτων έως ότου το ΗΒ θεσπίσει τις δικές του ρυθμίσεις.</w:t>
      </w:r>
    </w:p>
    <w:p w:rsidR="004F19B8" w:rsidRPr="00C6183F" w:rsidRDefault="004F19B8" w:rsidP="00C6183F">
      <w:pPr>
        <w:tabs>
          <w:tab w:val="left" w:pos="-142"/>
        </w:tabs>
        <w:ind w:left="360"/>
        <w:jc w:val="both"/>
        <w:rPr>
          <w:rFonts w:ascii="Times New Roman" w:hAnsi="Times New Roman" w:cs="Times New Roman"/>
          <w:i/>
          <w:sz w:val="28"/>
          <w:szCs w:val="28"/>
        </w:rPr>
      </w:pPr>
      <w:r w:rsidRPr="00C6183F">
        <w:rPr>
          <w:rFonts w:ascii="Times New Roman" w:hAnsi="Times New Roman" w:cs="Times New Roman"/>
          <w:i/>
          <w:sz w:val="28"/>
          <w:szCs w:val="28"/>
          <w:lang w:val="en-US"/>
        </w:rPr>
        <w:t>C</w:t>
      </w:r>
      <w:r w:rsidRPr="00C6183F">
        <w:rPr>
          <w:rFonts w:ascii="Times New Roman" w:hAnsi="Times New Roman" w:cs="Times New Roman"/>
          <w:i/>
          <w:sz w:val="28"/>
          <w:szCs w:val="28"/>
        </w:rPr>
        <w:t xml:space="preserve">. Για το τρίτο θέμα έγινε ενημέρωση για τη νέα απλουστευμένη διαδικασία αεροπορικής διαμετακόμισης η οποία θα γίνεται με το Ηλεκτρονικό Έγγραφο Μεταφοράς = </w:t>
      </w:r>
      <w:r w:rsidRPr="00C6183F">
        <w:rPr>
          <w:rFonts w:ascii="Times New Roman" w:hAnsi="Times New Roman" w:cs="Times New Roman"/>
          <w:i/>
          <w:sz w:val="28"/>
          <w:szCs w:val="28"/>
          <w:lang w:val="en-US"/>
        </w:rPr>
        <w:t>Electronic</w:t>
      </w:r>
      <w:r w:rsidRPr="00C6183F">
        <w:rPr>
          <w:rFonts w:ascii="Times New Roman" w:hAnsi="Times New Roman" w:cs="Times New Roman"/>
          <w:i/>
          <w:sz w:val="28"/>
          <w:szCs w:val="28"/>
        </w:rPr>
        <w:t xml:space="preserve"> </w:t>
      </w:r>
      <w:r w:rsidRPr="00C6183F">
        <w:rPr>
          <w:rFonts w:ascii="Times New Roman" w:hAnsi="Times New Roman" w:cs="Times New Roman"/>
          <w:i/>
          <w:sz w:val="28"/>
          <w:szCs w:val="28"/>
          <w:lang w:val="en-US"/>
        </w:rPr>
        <w:t>Transport</w:t>
      </w:r>
      <w:r w:rsidRPr="00C6183F">
        <w:rPr>
          <w:rFonts w:ascii="Times New Roman" w:hAnsi="Times New Roman" w:cs="Times New Roman"/>
          <w:i/>
          <w:sz w:val="28"/>
          <w:szCs w:val="28"/>
        </w:rPr>
        <w:t xml:space="preserve"> </w:t>
      </w:r>
      <w:proofErr w:type="spellStart"/>
      <w:r w:rsidRPr="00C6183F">
        <w:rPr>
          <w:rFonts w:ascii="Times New Roman" w:hAnsi="Times New Roman" w:cs="Times New Roman"/>
          <w:i/>
          <w:sz w:val="28"/>
          <w:szCs w:val="28"/>
          <w:lang w:val="en-US"/>
        </w:rPr>
        <w:t>Documemt</w:t>
      </w:r>
      <w:proofErr w:type="spellEnd"/>
      <w:r w:rsidRPr="00C6183F">
        <w:rPr>
          <w:rFonts w:ascii="Times New Roman" w:hAnsi="Times New Roman" w:cs="Times New Roman"/>
          <w:i/>
          <w:sz w:val="28"/>
          <w:szCs w:val="28"/>
        </w:rPr>
        <w:t xml:space="preserve"> (</w:t>
      </w:r>
      <w:r w:rsidRPr="00C6183F">
        <w:rPr>
          <w:rFonts w:ascii="Times New Roman" w:hAnsi="Times New Roman" w:cs="Times New Roman"/>
          <w:i/>
          <w:sz w:val="28"/>
          <w:szCs w:val="28"/>
          <w:lang w:val="en-US"/>
        </w:rPr>
        <w:t>ETD</w:t>
      </w:r>
      <w:r w:rsidRPr="00C6183F">
        <w:rPr>
          <w:rFonts w:ascii="Times New Roman" w:hAnsi="Times New Roman" w:cs="Times New Roman"/>
          <w:i/>
          <w:sz w:val="28"/>
          <w:szCs w:val="28"/>
        </w:rPr>
        <w:t xml:space="preserve">), η οποία θα αντικαταστήσει την απλουστευμένη </w:t>
      </w:r>
    </w:p>
    <w:p w:rsidR="004F19B8" w:rsidRPr="00C6183F" w:rsidRDefault="004F19B8" w:rsidP="00C6183F">
      <w:pPr>
        <w:tabs>
          <w:tab w:val="left" w:pos="-142"/>
        </w:tabs>
        <w:ind w:left="360"/>
        <w:jc w:val="both"/>
        <w:rPr>
          <w:rFonts w:ascii="Times New Roman" w:hAnsi="Times New Roman" w:cs="Times New Roman"/>
          <w:i/>
          <w:sz w:val="28"/>
          <w:szCs w:val="28"/>
        </w:rPr>
      </w:pPr>
      <w:r w:rsidRPr="00C6183F">
        <w:rPr>
          <w:rFonts w:ascii="Times New Roman" w:hAnsi="Times New Roman" w:cs="Times New Roman"/>
          <w:i/>
          <w:sz w:val="28"/>
          <w:szCs w:val="28"/>
          <w:lang w:val="en-US"/>
        </w:rPr>
        <w:t>D</w:t>
      </w:r>
      <w:r w:rsidRPr="00C6183F">
        <w:rPr>
          <w:rFonts w:ascii="Times New Roman" w:hAnsi="Times New Roman" w:cs="Times New Roman"/>
          <w:i/>
          <w:sz w:val="28"/>
          <w:szCs w:val="28"/>
        </w:rPr>
        <w:t xml:space="preserve">. Για το τέταρτο θέμα η </w:t>
      </w:r>
      <w:r w:rsidRPr="00C6183F">
        <w:rPr>
          <w:rFonts w:ascii="Times New Roman" w:hAnsi="Times New Roman" w:cs="Times New Roman"/>
          <w:i/>
          <w:sz w:val="28"/>
          <w:szCs w:val="28"/>
          <w:lang w:val="en-US"/>
        </w:rPr>
        <w:t>OCEAN</w:t>
      </w:r>
      <w:r w:rsidRPr="00C6183F">
        <w:rPr>
          <w:rFonts w:ascii="Times New Roman" w:hAnsi="Times New Roman" w:cs="Times New Roman"/>
          <w:i/>
          <w:sz w:val="28"/>
          <w:szCs w:val="28"/>
        </w:rPr>
        <w:t xml:space="preserve"> μας ενημέρωσε ότι οργανώνεται την 11/4/2018 στις Βρυξέλλες μία εκδήλωση υπό την αιγίδα του </w:t>
      </w:r>
      <w:r w:rsidRPr="00C6183F">
        <w:rPr>
          <w:rFonts w:ascii="Times New Roman" w:hAnsi="Times New Roman" w:cs="Times New Roman"/>
          <w:i/>
          <w:sz w:val="28"/>
          <w:szCs w:val="28"/>
          <w:lang w:val="en-US"/>
        </w:rPr>
        <w:t>European</w:t>
      </w:r>
      <w:r w:rsidRPr="00C6183F">
        <w:rPr>
          <w:rFonts w:ascii="Times New Roman" w:hAnsi="Times New Roman" w:cs="Times New Roman"/>
          <w:i/>
          <w:sz w:val="28"/>
          <w:szCs w:val="28"/>
        </w:rPr>
        <w:t xml:space="preserve"> </w:t>
      </w:r>
      <w:r w:rsidRPr="00C6183F">
        <w:rPr>
          <w:rFonts w:ascii="Times New Roman" w:hAnsi="Times New Roman" w:cs="Times New Roman"/>
          <w:i/>
          <w:sz w:val="28"/>
          <w:szCs w:val="28"/>
          <w:lang w:val="en-US"/>
        </w:rPr>
        <w:t>Shippers</w:t>
      </w:r>
      <w:r w:rsidRPr="00C6183F">
        <w:rPr>
          <w:rFonts w:ascii="Times New Roman" w:hAnsi="Times New Roman" w:cs="Times New Roman"/>
          <w:i/>
          <w:sz w:val="28"/>
          <w:szCs w:val="28"/>
        </w:rPr>
        <w:t xml:space="preserve"> </w:t>
      </w:r>
      <w:r w:rsidRPr="00C6183F">
        <w:rPr>
          <w:rFonts w:ascii="Times New Roman" w:hAnsi="Times New Roman" w:cs="Times New Roman"/>
          <w:i/>
          <w:sz w:val="28"/>
          <w:szCs w:val="28"/>
          <w:lang w:val="en-US"/>
        </w:rPr>
        <w:t>Council</w:t>
      </w:r>
      <w:r w:rsidRPr="00C6183F">
        <w:rPr>
          <w:rFonts w:ascii="Times New Roman" w:hAnsi="Times New Roman" w:cs="Times New Roman"/>
          <w:i/>
          <w:sz w:val="28"/>
          <w:szCs w:val="28"/>
        </w:rPr>
        <w:t xml:space="preserve"> και της </w:t>
      </w:r>
      <w:r w:rsidRPr="00C6183F">
        <w:rPr>
          <w:rFonts w:ascii="Times New Roman" w:hAnsi="Times New Roman" w:cs="Times New Roman"/>
          <w:i/>
          <w:sz w:val="28"/>
          <w:szCs w:val="28"/>
          <w:lang w:val="en-US"/>
        </w:rPr>
        <w:t>CLECAT</w:t>
      </w:r>
      <w:r w:rsidRPr="00C6183F">
        <w:rPr>
          <w:rFonts w:ascii="Times New Roman" w:hAnsi="Times New Roman" w:cs="Times New Roman"/>
          <w:i/>
          <w:sz w:val="28"/>
          <w:szCs w:val="28"/>
        </w:rPr>
        <w:t xml:space="preserve"> στην οποία θα παρουσιασθεί το πόρισμα του έργου </w:t>
      </w:r>
      <w:r w:rsidRPr="00C6183F">
        <w:rPr>
          <w:rFonts w:ascii="Times New Roman" w:hAnsi="Times New Roman" w:cs="Times New Roman"/>
          <w:i/>
          <w:sz w:val="28"/>
          <w:szCs w:val="28"/>
          <w:lang w:val="en-US"/>
        </w:rPr>
        <w:t>CORE</w:t>
      </w:r>
      <w:r w:rsidRPr="00C6183F">
        <w:rPr>
          <w:rFonts w:ascii="Times New Roman" w:hAnsi="Times New Roman" w:cs="Times New Roman"/>
          <w:i/>
          <w:sz w:val="28"/>
          <w:szCs w:val="28"/>
        </w:rPr>
        <w:t xml:space="preserve"> δημιουργία αξιόπιστων και διάφανων διόδων εμπορίου.</w:t>
      </w:r>
    </w:p>
    <w:p w:rsidR="004F19B8" w:rsidRPr="00C6183F" w:rsidRDefault="004F19B8" w:rsidP="00C6183F">
      <w:pPr>
        <w:tabs>
          <w:tab w:val="left" w:pos="-142"/>
        </w:tabs>
        <w:ind w:left="360"/>
        <w:jc w:val="both"/>
        <w:rPr>
          <w:rFonts w:ascii="Times New Roman" w:hAnsi="Times New Roman" w:cs="Times New Roman"/>
          <w:i/>
          <w:sz w:val="28"/>
          <w:szCs w:val="28"/>
        </w:rPr>
      </w:pPr>
    </w:p>
    <w:p w:rsidR="004F19B8" w:rsidRPr="00C6183F" w:rsidRDefault="004F19B8" w:rsidP="00C6183F">
      <w:pPr>
        <w:jc w:val="both"/>
        <w:rPr>
          <w:rFonts w:ascii="Times New Roman" w:hAnsi="Times New Roman" w:cs="Times New Roman"/>
          <w:i/>
          <w:sz w:val="28"/>
          <w:szCs w:val="28"/>
        </w:rPr>
      </w:pPr>
    </w:p>
    <w:p w:rsidR="004F19B8" w:rsidRPr="00C6183F" w:rsidRDefault="004F19B8" w:rsidP="00C6183F">
      <w:pPr>
        <w:pStyle w:val="a3"/>
        <w:numPr>
          <w:ilvl w:val="1"/>
          <w:numId w:val="1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left" w:pos="-142"/>
        </w:tabs>
        <w:jc w:val="both"/>
        <w:rPr>
          <w:rFonts w:ascii="Times New Roman" w:hAnsi="Times New Roman" w:cs="Times New Roman"/>
          <w:b/>
          <w:sz w:val="28"/>
          <w:szCs w:val="28"/>
          <w:lang w:val="en-US"/>
        </w:rPr>
      </w:pPr>
      <w:bookmarkStart w:id="2" w:name="_Hlk515529656"/>
      <w:r w:rsidRPr="00C6183F">
        <w:rPr>
          <w:rFonts w:ascii="Times New Roman" w:hAnsi="Times New Roman" w:cs="Times New Roman"/>
          <w:b/>
          <w:sz w:val="28"/>
          <w:szCs w:val="28"/>
          <w:lang w:val="en-US"/>
        </w:rPr>
        <w:t xml:space="preserve">GDPR- </w:t>
      </w:r>
      <w:r w:rsidRPr="00C6183F">
        <w:rPr>
          <w:rFonts w:ascii="Times New Roman" w:hAnsi="Times New Roman" w:cs="Times New Roman"/>
          <w:b/>
          <w:sz w:val="28"/>
          <w:szCs w:val="28"/>
        </w:rPr>
        <w:t>ΝΕΟ</w:t>
      </w:r>
      <w:r w:rsidRPr="00C6183F">
        <w:rPr>
          <w:rFonts w:ascii="Times New Roman" w:hAnsi="Times New Roman" w:cs="Times New Roman"/>
          <w:b/>
          <w:sz w:val="28"/>
          <w:szCs w:val="28"/>
          <w:lang w:val="en-US"/>
        </w:rPr>
        <w:t xml:space="preserve"> PRIVACY POLICY E-MAIL </w:t>
      </w:r>
      <w:r w:rsidRPr="00C6183F">
        <w:rPr>
          <w:rFonts w:ascii="Times New Roman" w:hAnsi="Times New Roman" w:cs="Times New Roman"/>
          <w:b/>
          <w:sz w:val="28"/>
          <w:szCs w:val="28"/>
        </w:rPr>
        <w:t>ΠΣΕΠΕ</w:t>
      </w:r>
      <w:r w:rsidRPr="00C6183F">
        <w:rPr>
          <w:rFonts w:ascii="Times New Roman" w:hAnsi="Times New Roman" w:cs="Times New Roman"/>
          <w:b/>
          <w:sz w:val="28"/>
          <w:szCs w:val="28"/>
          <w:lang w:val="en-US"/>
        </w:rPr>
        <w:t xml:space="preserve"> </w:t>
      </w:r>
    </w:p>
    <w:p w:rsidR="004F19B8" w:rsidRPr="00C6183F" w:rsidRDefault="004F19B8" w:rsidP="00C6183F">
      <w:pPr>
        <w:pStyle w:val="a3"/>
        <w:jc w:val="both"/>
        <w:rPr>
          <w:rFonts w:ascii="Times New Roman" w:hAnsi="Times New Roman" w:cs="Times New Roman"/>
          <w:b/>
          <w:sz w:val="28"/>
          <w:szCs w:val="28"/>
          <w:lang w:val="en-US"/>
        </w:rPr>
      </w:pPr>
    </w:p>
    <w:p w:rsidR="004F19B8" w:rsidRPr="00C6183F" w:rsidRDefault="004F19B8" w:rsidP="00C6183F">
      <w:pPr>
        <w:jc w:val="both"/>
        <w:rPr>
          <w:rFonts w:ascii="Times New Roman" w:hAnsi="Times New Roman" w:cs="Times New Roman"/>
          <w:b/>
          <w:sz w:val="28"/>
          <w:szCs w:val="28"/>
        </w:rPr>
      </w:pPr>
      <w:r w:rsidRPr="00C6183F">
        <w:rPr>
          <w:rFonts w:ascii="Times New Roman" w:hAnsi="Times New Roman" w:cs="Times New Roman"/>
          <w:b/>
          <w:sz w:val="28"/>
          <w:szCs w:val="28"/>
        </w:rPr>
        <w:t>Για κάθε αίτημα άσκησης δικαιώματος σε σχέση με τα προσωπικά δεδομένα</w:t>
      </w:r>
      <w:r w:rsidR="00EC13A1" w:rsidRPr="00C6183F">
        <w:rPr>
          <w:rFonts w:ascii="Times New Roman" w:hAnsi="Times New Roman" w:cs="Times New Roman"/>
          <w:b/>
          <w:sz w:val="28"/>
          <w:szCs w:val="28"/>
        </w:rPr>
        <w:t xml:space="preserve"> των μελών και συνεργατών μας </w:t>
      </w:r>
      <w:r w:rsidRPr="00C6183F">
        <w:rPr>
          <w:rFonts w:ascii="Times New Roman" w:hAnsi="Times New Roman" w:cs="Times New Roman"/>
          <w:b/>
          <w:sz w:val="28"/>
          <w:szCs w:val="28"/>
        </w:rPr>
        <w:t xml:space="preserve"> μπορείτε να απευθυνθείτε ηλεκτρονικά μέσω </w:t>
      </w:r>
      <w:r w:rsidRPr="00C6183F">
        <w:rPr>
          <w:rFonts w:ascii="Times New Roman" w:hAnsi="Times New Roman" w:cs="Times New Roman"/>
          <w:b/>
          <w:sz w:val="28"/>
          <w:szCs w:val="28"/>
          <w:lang w:val="en-US"/>
        </w:rPr>
        <w:t>email</w:t>
      </w:r>
      <w:r w:rsidRPr="00C6183F">
        <w:rPr>
          <w:rFonts w:ascii="Times New Roman" w:hAnsi="Times New Roman" w:cs="Times New Roman"/>
          <w:b/>
          <w:sz w:val="28"/>
          <w:szCs w:val="28"/>
        </w:rPr>
        <w:t xml:space="preserve"> στο </w:t>
      </w:r>
      <w:r w:rsidRPr="00C6183F">
        <w:rPr>
          <w:rFonts w:ascii="Times New Roman" w:hAnsi="Times New Roman" w:cs="Times New Roman"/>
          <w:b/>
          <w:sz w:val="28"/>
          <w:szCs w:val="28"/>
          <w:lang w:val="en-US"/>
        </w:rPr>
        <w:t>privacy</w:t>
      </w:r>
      <w:r w:rsidRPr="00C6183F">
        <w:rPr>
          <w:rFonts w:ascii="Times New Roman" w:hAnsi="Times New Roman" w:cs="Times New Roman"/>
          <w:b/>
          <w:sz w:val="28"/>
          <w:szCs w:val="28"/>
        </w:rPr>
        <w:t xml:space="preserve"> </w:t>
      </w:r>
      <w:r w:rsidRPr="00C6183F">
        <w:rPr>
          <w:rFonts w:ascii="Times New Roman" w:hAnsi="Times New Roman" w:cs="Times New Roman"/>
          <w:b/>
          <w:sz w:val="28"/>
          <w:szCs w:val="28"/>
          <w:lang w:val="en-US"/>
        </w:rPr>
        <w:t>policy</w:t>
      </w:r>
      <w:r w:rsidRPr="00C6183F">
        <w:rPr>
          <w:rFonts w:ascii="Times New Roman" w:hAnsi="Times New Roman" w:cs="Times New Roman"/>
          <w:b/>
          <w:sz w:val="28"/>
          <w:szCs w:val="28"/>
        </w:rPr>
        <w:t xml:space="preserve"> </w:t>
      </w:r>
      <w:hyperlink r:id="rId8" w:history="1">
        <w:r w:rsidRPr="00C6183F">
          <w:rPr>
            <w:rStyle w:val="-"/>
            <w:rFonts w:ascii="Times New Roman" w:hAnsi="Times New Roman" w:cs="Times New Roman"/>
            <w:b/>
            <w:sz w:val="28"/>
            <w:szCs w:val="28"/>
            <w:lang w:val="en-US"/>
          </w:rPr>
          <w:t>privacy</w:t>
        </w:r>
        <w:r w:rsidRPr="00C6183F">
          <w:rPr>
            <w:rStyle w:val="-"/>
            <w:rFonts w:ascii="Times New Roman" w:hAnsi="Times New Roman" w:cs="Times New Roman"/>
            <w:b/>
            <w:sz w:val="28"/>
            <w:szCs w:val="28"/>
          </w:rPr>
          <w:t>@</w:t>
        </w:r>
        <w:r w:rsidRPr="00C6183F">
          <w:rPr>
            <w:rStyle w:val="-"/>
            <w:rFonts w:ascii="Times New Roman" w:hAnsi="Times New Roman" w:cs="Times New Roman"/>
            <w:b/>
            <w:sz w:val="28"/>
            <w:szCs w:val="28"/>
            <w:lang w:val="en-US"/>
          </w:rPr>
          <w:t>ship</w:t>
        </w:r>
        <w:r w:rsidRPr="00C6183F">
          <w:rPr>
            <w:rStyle w:val="-"/>
            <w:rFonts w:ascii="Times New Roman" w:hAnsi="Times New Roman" w:cs="Times New Roman"/>
            <w:b/>
            <w:sz w:val="28"/>
            <w:szCs w:val="28"/>
          </w:rPr>
          <w:t>-</w:t>
        </w:r>
        <w:r w:rsidRPr="00C6183F">
          <w:rPr>
            <w:rStyle w:val="-"/>
            <w:rFonts w:ascii="Times New Roman" w:hAnsi="Times New Roman" w:cs="Times New Roman"/>
            <w:b/>
            <w:sz w:val="28"/>
            <w:szCs w:val="28"/>
            <w:lang w:val="en-US"/>
          </w:rPr>
          <w:t>suppliers</w:t>
        </w:r>
        <w:r w:rsidRPr="00C6183F">
          <w:rPr>
            <w:rStyle w:val="-"/>
            <w:rFonts w:ascii="Times New Roman" w:hAnsi="Times New Roman" w:cs="Times New Roman"/>
            <w:b/>
            <w:sz w:val="28"/>
            <w:szCs w:val="28"/>
          </w:rPr>
          <w:t>.</w:t>
        </w:r>
        <w:r w:rsidRPr="00C6183F">
          <w:rPr>
            <w:rStyle w:val="-"/>
            <w:rFonts w:ascii="Times New Roman" w:hAnsi="Times New Roman" w:cs="Times New Roman"/>
            <w:b/>
            <w:sz w:val="28"/>
            <w:szCs w:val="28"/>
            <w:lang w:val="en-US"/>
          </w:rPr>
          <w:t>gr</w:t>
        </w:r>
      </w:hyperlink>
      <w:r w:rsidRPr="00C6183F">
        <w:rPr>
          <w:rFonts w:ascii="Times New Roman" w:hAnsi="Times New Roman" w:cs="Times New Roman"/>
          <w:b/>
          <w:sz w:val="28"/>
          <w:szCs w:val="28"/>
        </w:rPr>
        <w:t xml:space="preserve"> </w:t>
      </w:r>
    </w:p>
    <w:p w:rsidR="004F19B8" w:rsidRPr="00C6183F" w:rsidRDefault="004F19B8" w:rsidP="00C6183F">
      <w:pPr>
        <w:jc w:val="both"/>
        <w:rPr>
          <w:rFonts w:ascii="Times New Roman" w:hAnsi="Times New Roman" w:cs="Times New Roman"/>
          <w:i/>
          <w:sz w:val="28"/>
          <w:szCs w:val="28"/>
        </w:rPr>
      </w:pPr>
    </w:p>
    <w:p w:rsidR="004F19B8" w:rsidRPr="00C6183F" w:rsidRDefault="004F19B8" w:rsidP="00C6183F">
      <w:pPr>
        <w:pStyle w:val="a3"/>
        <w:numPr>
          <w:ilvl w:val="1"/>
          <w:numId w:val="1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left" w:pos="-142"/>
        </w:tabs>
        <w:jc w:val="both"/>
        <w:rPr>
          <w:rFonts w:ascii="Times New Roman" w:hAnsi="Times New Roman" w:cs="Times New Roman"/>
          <w:b/>
          <w:sz w:val="28"/>
          <w:szCs w:val="28"/>
        </w:rPr>
      </w:pPr>
      <w:r w:rsidRPr="00C6183F">
        <w:rPr>
          <w:rFonts w:ascii="Times New Roman" w:hAnsi="Times New Roman" w:cs="Times New Roman"/>
          <w:b/>
          <w:sz w:val="28"/>
          <w:szCs w:val="28"/>
        </w:rPr>
        <w:t xml:space="preserve">ΑΝΑΜΟΡΦΩΣΗ ΤΗΣ ΕΝΟΤΗΤΑΣ «ΠΡΟΣΩΠΙΚΑ ΔΕΔΟΜΕΝΑ» ΣΤΟ </w:t>
      </w:r>
      <w:r w:rsidRPr="00C6183F">
        <w:rPr>
          <w:rFonts w:ascii="Times New Roman" w:hAnsi="Times New Roman" w:cs="Times New Roman"/>
          <w:b/>
          <w:sz w:val="28"/>
          <w:szCs w:val="28"/>
          <w:lang w:val="en-US"/>
        </w:rPr>
        <w:t>SITE</w:t>
      </w:r>
      <w:r w:rsidRPr="00C6183F">
        <w:rPr>
          <w:rFonts w:ascii="Times New Roman" w:hAnsi="Times New Roman" w:cs="Times New Roman"/>
          <w:b/>
          <w:sz w:val="28"/>
          <w:szCs w:val="28"/>
        </w:rPr>
        <w:t xml:space="preserve"> ΠΣΕΠΕ ΑΝΑΦΟΡΙΚΑ ΜΕ ΤΟΝ </w:t>
      </w:r>
      <w:r w:rsidRPr="00C6183F">
        <w:rPr>
          <w:rFonts w:ascii="Times New Roman" w:hAnsi="Times New Roman" w:cs="Times New Roman"/>
          <w:b/>
          <w:sz w:val="28"/>
          <w:szCs w:val="28"/>
          <w:lang w:val="en-US"/>
        </w:rPr>
        <w:t>GDPR</w:t>
      </w:r>
      <w:r w:rsidRPr="00C6183F">
        <w:rPr>
          <w:rFonts w:ascii="Times New Roman" w:hAnsi="Times New Roman" w:cs="Times New Roman"/>
          <w:b/>
          <w:sz w:val="28"/>
          <w:szCs w:val="28"/>
        </w:rPr>
        <w:t xml:space="preserve"> </w:t>
      </w:r>
    </w:p>
    <w:p w:rsidR="004F19B8" w:rsidRPr="00C6183F" w:rsidRDefault="004F19B8" w:rsidP="00C6183F">
      <w:pPr>
        <w:tabs>
          <w:tab w:val="left" w:pos="-142"/>
        </w:tabs>
        <w:jc w:val="both"/>
        <w:rPr>
          <w:rFonts w:ascii="Times New Roman" w:hAnsi="Times New Roman" w:cs="Times New Roman"/>
          <w:b/>
          <w:sz w:val="28"/>
          <w:szCs w:val="28"/>
        </w:rPr>
      </w:pPr>
    </w:p>
    <w:p w:rsidR="004F19B8" w:rsidRPr="00C6183F" w:rsidRDefault="004F19B8" w:rsidP="00C6183F">
      <w:pPr>
        <w:jc w:val="both"/>
        <w:rPr>
          <w:rFonts w:ascii="Times New Roman" w:hAnsi="Times New Roman" w:cs="Times New Roman"/>
          <w:i/>
          <w:sz w:val="28"/>
          <w:szCs w:val="28"/>
        </w:rPr>
      </w:pPr>
      <w:r w:rsidRPr="00C6183F">
        <w:rPr>
          <w:rFonts w:ascii="Times New Roman" w:hAnsi="Times New Roman" w:cs="Times New Roman"/>
          <w:i/>
          <w:sz w:val="28"/>
          <w:szCs w:val="28"/>
        </w:rPr>
        <w:t xml:space="preserve">Ο Πρόεδρος ενημέρωσε το Δ.Σ για την εφαρμογή του κανονισμού της ΕΕ 679/2016 σχετικά με την προστασία των προσωπικών δεδομένων και την ανάτηση των σχετικών πληροφοριών στον ιστότοπο του ΠΣΕΠΕ, δίνοντας επί πλέον τη δυνατότητα σε όποιον επιθυμεί για περισσότερες πληροφορίες να απευθύνεται στην ως άνω διεύθυνση </w:t>
      </w:r>
      <w:r w:rsidRPr="00C6183F">
        <w:rPr>
          <w:rFonts w:ascii="Times New Roman" w:hAnsi="Times New Roman" w:cs="Times New Roman"/>
          <w:i/>
          <w:sz w:val="28"/>
          <w:szCs w:val="28"/>
          <w:lang w:val="en-US"/>
        </w:rPr>
        <w:t>e</w:t>
      </w:r>
      <w:r w:rsidRPr="00C6183F">
        <w:rPr>
          <w:rFonts w:ascii="Times New Roman" w:hAnsi="Times New Roman" w:cs="Times New Roman"/>
          <w:i/>
          <w:sz w:val="28"/>
          <w:szCs w:val="28"/>
        </w:rPr>
        <w:t>-</w:t>
      </w:r>
      <w:r w:rsidRPr="00C6183F">
        <w:rPr>
          <w:rFonts w:ascii="Times New Roman" w:hAnsi="Times New Roman" w:cs="Times New Roman"/>
          <w:i/>
          <w:sz w:val="28"/>
          <w:szCs w:val="28"/>
          <w:lang w:val="en-US"/>
        </w:rPr>
        <w:t>mail</w:t>
      </w:r>
      <w:r w:rsidRPr="00C6183F">
        <w:rPr>
          <w:rFonts w:ascii="Times New Roman" w:hAnsi="Times New Roman" w:cs="Times New Roman"/>
          <w:i/>
          <w:sz w:val="28"/>
          <w:szCs w:val="28"/>
        </w:rPr>
        <w:t>.</w:t>
      </w:r>
    </w:p>
    <w:p w:rsidR="004F19B8" w:rsidRPr="00C6183F" w:rsidRDefault="004F19B8" w:rsidP="00C6183F">
      <w:pPr>
        <w:tabs>
          <w:tab w:val="left" w:pos="-142"/>
        </w:tabs>
        <w:jc w:val="both"/>
        <w:rPr>
          <w:rFonts w:ascii="Times New Roman" w:hAnsi="Times New Roman" w:cs="Times New Roman"/>
          <w:b/>
          <w:sz w:val="28"/>
          <w:szCs w:val="28"/>
        </w:rPr>
      </w:pPr>
    </w:p>
    <w:p w:rsidR="004F19B8" w:rsidRPr="00C6183F" w:rsidRDefault="004F19B8" w:rsidP="00C6183F">
      <w:pPr>
        <w:pStyle w:val="a3"/>
        <w:numPr>
          <w:ilvl w:val="1"/>
          <w:numId w:val="1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left" w:pos="-142"/>
        </w:tabs>
        <w:jc w:val="both"/>
        <w:rPr>
          <w:rFonts w:ascii="Times New Roman" w:hAnsi="Times New Roman" w:cs="Times New Roman"/>
          <w:b/>
          <w:sz w:val="28"/>
          <w:szCs w:val="28"/>
        </w:rPr>
      </w:pPr>
      <w:r w:rsidRPr="00C6183F">
        <w:rPr>
          <w:rFonts w:ascii="Times New Roman" w:hAnsi="Times New Roman" w:cs="Times New Roman"/>
          <w:b/>
          <w:sz w:val="28"/>
          <w:szCs w:val="28"/>
        </w:rPr>
        <w:t xml:space="preserve">Ανάρτηση στο </w:t>
      </w:r>
      <w:r w:rsidRPr="00C6183F">
        <w:rPr>
          <w:rFonts w:ascii="Times New Roman" w:hAnsi="Times New Roman" w:cs="Times New Roman"/>
          <w:b/>
          <w:sz w:val="28"/>
          <w:szCs w:val="28"/>
          <w:lang w:val="en-US"/>
        </w:rPr>
        <w:t>MARKET</w:t>
      </w:r>
      <w:r w:rsidRPr="00C6183F">
        <w:rPr>
          <w:rFonts w:ascii="Times New Roman" w:hAnsi="Times New Roman" w:cs="Times New Roman"/>
          <w:b/>
          <w:sz w:val="28"/>
          <w:szCs w:val="28"/>
        </w:rPr>
        <w:t xml:space="preserve"> </w:t>
      </w:r>
      <w:r w:rsidRPr="00C6183F">
        <w:rPr>
          <w:rFonts w:ascii="Times New Roman" w:hAnsi="Times New Roman" w:cs="Times New Roman"/>
          <w:b/>
          <w:sz w:val="28"/>
          <w:szCs w:val="28"/>
          <w:lang w:val="en-US"/>
        </w:rPr>
        <w:t>POST</w:t>
      </w:r>
      <w:r w:rsidRPr="00C6183F">
        <w:rPr>
          <w:rFonts w:ascii="Times New Roman" w:hAnsi="Times New Roman" w:cs="Times New Roman"/>
          <w:b/>
          <w:sz w:val="28"/>
          <w:szCs w:val="28"/>
        </w:rPr>
        <w:t xml:space="preserve"> – ΥΠΟΜΝΗΜΑ ΠΣΕΠΕ ΜΕ ΤΑ ΕΜΠΟΔΙΑ </w:t>
      </w:r>
    </w:p>
    <w:bookmarkEnd w:id="2"/>
    <w:p w:rsidR="004F19B8" w:rsidRPr="00C6183F" w:rsidRDefault="004F19B8" w:rsidP="00C6183F">
      <w:pPr>
        <w:pStyle w:val="a3"/>
        <w:jc w:val="both"/>
        <w:rPr>
          <w:rFonts w:ascii="Times New Roman" w:hAnsi="Times New Roman" w:cs="Times New Roman"/>
          <w:b/>
          <w:sz w:val="28"/>
          <w:szCs w:val="28"/>
        </w:rPr>
      </w:pPr>
    </w:p>
    <w:p w:rsidR="004F19B8" w:rsidRPr="00C6183F" w:rsidRDefault="004F19B8" w:rsidP="00C6183F">
      <w:pPr>
        <w:jc w:val="both"/>
        <w:rPr>
          <w:rFonts w:ascii="Times New Roman" w:hAnsi="Times New Roman" w:cs="Times New Roman"/>
          <w:i/>
          <w:sz w:val="28"/>
          <w:szCs w:val="28"/>
        </w:rPr>
      </w:pPr>
      <w:r w:rsidRPr="00C6183F">
        <w:rPr>
          <w:rFonts w:ascii="Times New Roman" w:hAnsi="Times New Roman" w:cs="Times New Roman"/>
          <w:i/>
          <w:sz w:val="28"/>
          <w:szCs w:val="28"/>
        </w:rPr>
        <w:t xml:space="preserve">Το </w:t>
      </w:r>
      <w:r w:rsidRPr="00C6183F">
        <w:rPr>
          <w:rFonts w:ascii="Times New Roman" w:hAnsi="Times New Roman" w:cs="Times New Roman"/>
          <w:i/>
          <w:sz w:val="28"/>
          <w:szCs w:val="28"/>
          <w:lang w:val="en-US"/>
        </w:rPr>
        <w:t>MARKET</w:t>
      </w:r>
      <w:r w:rsidRPr="00C6183F">
        <w:rPr>
          <w:rFonts w:ascii="Times New Roman" w:hAnsi="Times New Roman" w:cs="Times New Roman"/>
          <w:i/>
          <w:sz w:val="28"/>
          <w:szCs w:val="28"/>
        </w:rPr>
        <w:t xml:space="preserve"> </w:t>
      </w:r>
      <w:r w:rsidRPr="00C6183F">
        <w:rPr>
          <w:rFonts w:ascii="Times New Roman" w:hAnsi="Times New Roman" w:cs="Times New Roman"/>
          <w:i/>
          <w:sz w:val="28"/>
          <w:szCs w:val="28"/>
          <w:lang w:val="en-US"/>
        </w:rPr>
        <w:t>POST</w:t>
      </w:r>
      <w:r w:rsidRPr="00C6183F">
        <w:rPr>
          <w:rFonts w:ascii="Times New Roman" w:hAnsi="Times New Roman" w:cs="Times New Roman"/>
          <w:i/>
          <w:sz w:val="28"/>
          <w:szCs w:val="28"/>
        </w:rPr>
        <w:t xml:space="preserve"> είναι Εφημερίδα ηλεκτρονική η οποία ασχολείται με θέματα οικονομιικά και εμπορικά.</w:t>
      </w:r>
    </w:p>
    <w:p w:rsidR="004F19B8" w:rsidRPr="00C6183F" w:rsidRDefault="004F19B8" w:rsidP="00C6183F">
      <w:pPr>
        <w:jc w:val="both"/>
        <w:rPr>
          <w:rFonts w:ascii="Times New Roman" w:hAnsi="Times New Roman" w:cs="Times New Roman"/>
          <w:i/>
          <w:sz w:val="28"/>
          <w:szCs w:val="28"/>
        </w:rPr>
      </w:pPr>
      <w:r w:rsidRPr="00C6183F">
        <w:rPr>
          <w:rFonts w:ascii="Times New Roman" w:hAnsi="Times New Roman" w:cs="Times New Roman"/>
          <w:i/>
          <w:sz w:val="28"/>
          <w:szCs w:val="28"/>
        </w:rPr>
        <w:t>Το υπόμνημα το ΠΣΕΠΕ θα διαδόσει περισσότερο τα προβλήματα που έχουν ήδη υποβληθεί στα αρμόδια όργανα σχετικά με τον εφοδιασμό πλοίων.</w:t>
      </w:r>
    </w:p>
    <w:p w:rsidR="004F19B8" w:rsidRPr="00C6183F" w:rsidRDefault="004F19B8" w:rsidP="00C6183F">
      <w:pPr>
        <w:pStyle w:val="a3"/>
        <w:jc w:val="both"/>
        <w:rPr>
          <w:rFonts w:ascii="Times New Roman" w:hAnsi="Times New Roman" w:cs="Times New Roman"/>
          <w:b/>
          <w:sz w:val="28"/>
          <w:szCs w:val="28"/>
        </w:rPr>
      </w:pPr>
    </w:p>
    <w:p w:rsidR="004F19B8" w:rsidRPr="00C6183F" w:rsidRDefault="004F19B8" w:rsidP="00C6183F">
      <w:pPr>
        <w:pStyle w:val="a3"/>
        <w:numPr>
          <w:ilvl w:val="1"/>
          <w:numId w:val="1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both"/>
        <w:rPr>
          <w:rFonts w:ascii="Times New Roman" w:hAnsi="Times New Roman" w:cs="Times New Roman"/>
          <w:b/>
          <w:sz w:val="28"/>
          <w:szCs w:val="28"/>
        </w:rPr>
      </w:pPr>
      <w:r w:rsidRPr="00C6183F">
        <w:rPr>
          <w:rFonts w:ascii="Times New Roman" w:hAnsi="Times New Roman" w:cs="Times New Roman"/>
          <w:b/>
          <w:sz w:val="28"/>
          <w:szCs w:val="28"/>
        </w:rPr>
        <w:t xml:space="preserve">ΑΠΟΣΤΟΛΗ ΥΠΟΜΝΗΜΑΤΟΣ ΣΤΗΝ ΕΦΗΜΕΡΙΔΑ </w:t>
      </w:r>
      <w:r w:rsidRPr="00C6183F">
        <w:rPr>
          <w:rFonts w:ascii="Times New Roman" w:hAnsi="Times New Roman" w:cs="Times New Roman"/>
          <w:b/>
          <w:sz w:val="28"/>
          <w:szCs w:val="28"/>
          <w:lang w:val="en-US"/>
        </w:rPr>
        <w:t>MARITIME</w:t>
      </w:r>
      <w:r w:rsidRPr="00C6183F">
        <w:rPr>
          <w:rFonts w:ascii="Times New Roman" w:hAnsi="Times New Roman" w:cs="Times New Roman"/>
          <w:b/>
          <w:sz w:val="28"/>
          <w:szCs w:val="28"/>
        </w:rPr>
        <w:t xml:space="preserve"> </w:t>
      </w:r>
      <w:r w:rsidRPr="00C6183F">
        <w:rPr>
          <w:rFonts w:ascii="Times New Roman" w:hAnsi="Times New Roman" w:cs="Times New Roman"/>
          <w:b/>
          <w:sz w:val="28"/>
          <w:szCs w:val="28"/>
          <w:lang w:val="en-US"/>
        </w:rPr>
        <w:t>ECONOMIES</w:t>
      </w:r>
      <w:r w:rsidRPr="00C6183F">
        <w:rPr>
          <w:rFonts w:ascii="Times New Roman" w:hAnsi="Times New Roman" w:cs="Times New Roman"/>
          <w:b/>
          <w:sz w:val="28"/>
          <w:szCs w:val="28"/>
        </w:rPr>
        <w:t xml:space="preserve">  ΕΝΟΨΕΙ ΤΩΝ ΠΟΣΕΙΔΩΝΙΩΝ 2018 </w:t>
      </w:r>
    </w:p>
    <w:p w:rsidR="004F19B8" w:rsidRPr="00C6183F" w:rsidRDefault="004F19B8" w:rsidP="00C6183F">
      <w:pPr>
        <w:pStyle w:val="a3"/>
        <w:jc w:val="both"/>
        <w:rPr>
          <w:rFonts w:ascii="Times New Roman" w:hAnsi="Times New Roman" w:cs="Times New Roman"/>
          <w:i/>
          <w:sz w:val="28"/>
          <w:szCs w:val="28"/>
        </w:rPr>
      </w:pPr>
    </w:p>
    <w:p w:rsidR="004F19B8" w:rsidRPr="00C6183F" w:rsidRDefault="004F19B8" w:rsidP="00C6183F">
      <w:pPr>
        <w:jc w:val="both"/>
        <w:rPr>
          <w:rFonts w:ascii="Times New Roman" w:hAnsi="Times New Roman" w:cs="Times New Roman"/>
          <w:i/>
          <w:sz w:val="28"/>
          <w:szCs w:val="28"/>
        </w:rPr>
      </w:pPr>
      <w:r w:rsidRPr="00C6183F">
        <w:rPr>
          <w:rFonts w:ascii="Times New Roman" w:hAnsi="Times New Roman" w:cs="Times New Roman"/>
          <w:i/>
          <w:sz w:val="28"/>
          <w:szCs w:val="28"/>
        </w:rPr>
        <w:t xml:space="preserve">Ο Πρόεδρος ενημέρωσε το Δ.Σ για την αποστολή υπομνήματος στην εφημερίδα ΜΑΡΙΤΙΜΕ ΕΨΟΝΟΜΙΕΣ και στο </w:t>
      </w:r>
      <w:r w:rsidR="00C6183F" w:rsidRPr="00C6183F">
        <w:rPr>
          <w:rFonts w:ascii="Times New Roman" w:hAnsi="Times New Roman" w:cs="Times New Roman"/>
          <w:i/>
          <w:sz w:val="28"/>
          <w:szCs w:val="28"/>
          <w:lang w:val="en-US"/>
        </w:rPr>
        <w:t>ELNAVI</w:t>
      </w:r>
      <w:r w:rsidRPr="00C6183F">
        <w:rPr>
          <w:rFonts w:ascii="Times New Roman" w:hAnsi="Times New Roman" w:cs="Times New Roman"/>
          <w:i/>
          <w:sz w:val="28"/>
          <w:szCs w:val="28"/>
        </w:rPr>
        <w:t xml:space="preserve"> σχετικά με τα εμπόδια νομικά, διαδικαστικά και τεχνικά που τίθενται τα οποία αποτρέπουν τη διενέργεια εφοδιαστικών πράξεων από </w:t>
      </w:r>
      <w:proofErr w:type="spellStart"/>
      <w:r w:rsidRPr="00C6183F">
        <w:rPr>
          <w:rFonts w:ascii="Times New Roman" w:hAnsi="Times New Roman" w:cs="Times New Roman"/>
          <w:i/>
          <w:sz w:val="28"/>
          <w:szCs w:val="28"/>
        </w:rPr>
        <w:t>έλληνες</w:t>
      </w:r>
      <w:proofErr w:type="spellEnd"/>
      <w:r w:rsidRPr="00C6183F">
        <w:rPr>
          <w:rFonts w:ascii="Times New Roman" w:hAnsi="Times New Roman" w:cs="Times New Roman"/>
          <w:i/>
          <w:sz w:val="28"/>
          <w:szCs w:val="28"/>
        </w:rPr>
        <w:t xml:space="preserve"> εφοδιαστές και εκτρέπουν τον εφοδιασμό των πλοίων σε εφοδιαστές που είναι εγκατεστημένοι σε κράτη μέλη της ΕΕ ή σε τρίτες χώρες. Βλέπε συνημμένο.</w:t>
      </w:r>
    </w:p>
    <w:p w:rsidR="004F19B8" w:rsidRPr="00C6183F" w:rsidRDefault="004F19B8" w:rsidP="00C6183F">
      <w:pPr>
        <w:pStyle w:val="a3"/>
        <w:numPr>
          <w:ilvl w:val="1"/>
          <w:numId w:val="1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both"/>
        <w:rPr>
          <w:rFonts w:ascii="Times New Roman" w:hAnsi="Times New Roman" w:cs="Times New Roman"/>
          <w:b/>
          <w:sz w:val="28"/>
          <w:szCs w:val="28"/>
        </w:rPr>
      </w:pPr>
      <w:r w:rsidRPr="00C6183F">
        <w:rPr>
          <w:rFonts w:ascii="Times New Roman" w:hAnsi="Times New Roman" w:cs="Times New Roman"/>
          <w:b/>
          <w:sz w:val="28"/>
          <w:szCs w:val="28"/>
        </w:rPr>
        <w:t>ΕΠΙΣΤΟΛΗ ΜΕΛΟΥΣ ΜΑΣ ΚΑΤΡΑΔΗΣ ΠΡΟΣ</w:t>
      </w:r>
      <w:r w:rsidRPr="00C6183F">
        <w:rPr>
          <w:rFonts w:ascii="Times New Roman" w:hAnsi="Times New Roman" w:cs="Times New Roman"/>
          <w:sz w:val="28"/>
          <w:szCs w:val="28"/>
        </w:rPr>
        <w:t xml:space="preserve"> </w:t>
      </w:r>
      <w:r w:rsidRPr="00C6183F">
        <w:rPr>
          <w:rFonts w:ascii="Times New Roman" w:hAnsi="Times New Roman" w:cs="Times New Roman"/>
          <w:b/>
          <w:sz w:val="28"/>
          <w:szCs w:val="28"/>
        </w:rPr>
        <w:t xml:space="preserve">ΕΙΔΙΚΟ ΣΥΝΕΡΓΑΤΗ ΤΟΥ ΥΠΟΥΡΓΟΥ ΝΑΥΤΙΛΙΑΣ ΚΑΙ ΝΗΣΙΩΤΙΚΗΣ ΠΟΛΙΤΙΚΗΣ κ. ΜΑΡΙΤΣΑ ΑΝΑΦΟΡΙΚΑ ΜΕ ΤΗ ΜΗ ΕΦΑΡΜΟΓΗ ΤΟΥ ΑΡ. 270 </w:t>
      </w:r>
    </w:p>
    <w:p w:rsidR="004F19B8" w:rsidRPr="00C6183F" w:rsidRDefault="004F19B8" w:rsidP="00C6183F">
      <w:pPr>
        <w:tabs>
          <w:tab w:val="left" w:pos="-142"/>
        </w:tabs>
        <w:jc w:val="both"/>
        <w:rPr>
          <w:rFonts w:ascii="Times New Roman" w:hAnsi="Times New Roman" w:cs="Times New Roman"/>
          <w:i/>
          <w:sz w:val="28"/>
          <w:szCs w:val="28"/>
        </w:rPr>
      </w:pPr>
    </w:p>
    <w:p w:rsidR="004F19B8" w:rsidRPr="00C6183F" w:rsidRDefault="004F19B8" w:rsidP="00C6183F">
      <w:pPr>
        <w:tabs>
          <w:tab w:val="left" w:pos="-142"/>
        </w:tabs>
        <w:jc w:val="both"/>
        <w:rPr>
          <w:rFonts w:ascii="Times New Roman" w:hAnsi="Times New Roman" w:cs="Times New Roman"/>
          <w:i/>
          <w:sz w:val="28"/>
          <w:szCs w:val="28"/>
        </w:rPr>
      </w:pPr>
      <w:r w:rsidRPr="00C6183F">
        <w:rPr>
          <w:rFonts w:ascii="Times New Roman" w:hAnsi="Times New Roman" w:cs="Times New Roman"/>
          <w:i/>
          <w:sz w:val="28"/>
          <w:szCs w:val="28"/>
        </w:rPr>
        <w:t>Ο Πρόεδρος ενημέρωσε το Δ.Σ για τις προσπάθειες που κάνει ο ΠΣΕΠΕ για εφαρμογή από την ελληνική τελωνειακή διοίκηση του άρθρου 270 του Ενωσιακού Τελωνειακού Κώδικα και των κατευθυντήριων γραμμών με τις οποίες καθορίζεται για τον εφοδιασμό πλοίων με μη ενωσιακά εμπορεύματα η διαδικασία επανεξαγωγής και όχι Ειδικού Προορισμού που εφαρμόζεται από την Ελλάδα.</w:t>
      </w:r>
    </w:p>
    <w:p w:rsidR="004F19B8" w:rsidRPr="00C6183F" w:rsidRDefault="004F19B8" w:rsidP="00C6183F">
      <w:pPr>
        <w:jc w:val="both"/>
        <w:rPr>
          <w:rFonts w:ascii="Times New Roman" w:hAnsi="Times New Roman" w:cs="Times New Roman"/>
          <w:i/>
          <w:sz w:val="28"/>
          <w:szCs w:val="28"/>
        </w:rPr>
      </w:pPr>
      <w:r w:rsidRPr="00C6183F">
        <w:rPr>
          <w:rFonts w:ascii="Times New Roman" w:hAnsi="Times New Roman" w:cs="Times New Roman"/>
          <w:i/>
          <w:sz w:val="28"/>
          <w:szCs w:val="28"/>
        </w:rPr>
        <w:t xml:space="preserve">Η εταιρία ΚΑΤΡΑΔΗΣ υφίσταται μεγάλη ζημία από την ως άνω εφαρμογή τόσο σε κόστος διατήρησης διπλών τελωνειακών αποθηκών όσο και σε καθυστερήσεις στον εφοδιασμό πλοίων και προσπαθεί με διάφορα υπομνήματα να πείσει τους υπεύθυνους της ΑΑΔΕ να εφαρμόσουν αυτά που </w:t>
      </w:r>
      <w:r w:rsidRPr="00C6183F">
        <w:rPr>
          <w:rFonts w:ascii="Times New Roman" w:hAnsi="Times New Roman" w:cs="Times New Roman"/>
          <w:i/>
          <w:sz w:val="28"/>
          <w:szCs w:val="28"/>
        </w:rPr>
        <w:lastRenderedPageBreak/>
        <w:t>λέει η νομοθεσία της ΕΕ και αυτά που εφαρμόζουν τα υπόλοιπα 27 κράτη μέλη της.</w:t>
      </w:r>
    </w:p>
    <w:p w:rsidR="004F19B8" w:rsidRPr="00C6183F" w:rsidRDefault="004F19B8" w:rsidP="00C6183F">
      <w:pPr>
        <w:jc w:val="both"/>
        <w:rPr>
          <w:rFonts w:ascii="Times New Roman" w:hAnsi="Times New Roman" w:cs="Times New Roman"/>
          <w:i/>
          <w:sz w:val="28"/>
          <w:szCs w:val="28"/>
        </w:rPr>
      </w:pPr>
    </w:p>
    <w:p w:rsidR="004F19B8" w:rsidRPr="00C6183F" w:rsidRDefault="004F19B8" w:rsidP="00C6183F">
      <w:pPr>
        <w:pStyle w:val="a3"/>
        <w:numPr>
          <w:ilvl w:val="1"/>
          <w:numId w:val="1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left" w:pos="-142"/>
        </w:tabs>
        <w:jc w:val="both"/>
        <w:rPr>
          <w:rFonts w:ascii="Times New Roman" w:hAnsi="Times New Roman" w:cs="Times New Roman"/>
          <w:b/>
          <w:sz w:val="28"/>
          <w:szCs w:val="28"/>
        </w:rPr>
      </w:pPr>
      <w:r w:rsidRPr="00C6183F">
        <w:rPr>
          <w:rFonts w:ascii="Times New Roman" w:hAnsi="Times New Roman" w:cs="Times New Roman"/>
          <w:b/>
          <w:sz w:val="28"/>
          <w:szCs w:val="28"/>
        </w:rPr>
        <w:t xml:space="preserve">ΚΑΤΑΧΩΡΗΣΗ ΝΕΩΝ ΣΥΝΕΡΓΑΤΩΝ ΣΤΟ </w:t>
      </w:r>
      <w:r w:rsidRPr="00C6183F">
        <w:rPr>
          <w:rFonts w:ascii="Times New Roman" w:hAnsi="Times New Roman" w:cs="Times New Roman"/>
          <w:b/>
          <w:sz w:val="28"/>
          <w:szCs w:val="28"/>
          <w:lang w:val="en-US"/>
        </w:rPr>
        <w:t>SITE</w:t>
      </w:r>
      <w:r w:rsidRPr="00C6183F">
        <w:rPr>
          <w:rFonts w:ascii="Times New Roman" w:hAnsi="Times New Roman" w:cs="Times New Roman"/>
          <w:b/>
          <w:sz w:val="28"/>
          <w:szCs w:val="28"/>
        </w:rPr>
        <w:t xml:space="preserve"> </w:t>
      </w:r>
      <w:r w:rsidRPr="00C6183F">
        <w:rPr>
          <w:rFonts w:ascii="Times New Roman" w:hAnsi="Times New Roman" w:cs="Times New Roman"/>
          <w:b/>
          <w:sz w:val="28"/>
          <w:szCs w:val="28"/>
          <w:lang w:val="en-US"/>
        </w:rPr>
        <w:t>TOY</w:t>
      </w:r>
      <w:r w:rsidRPr="00C6183F">
        <w:rPr>
          <w:rFonts w:ascii="Times New Roman" w:hAnsi="Times New Roman" w:cs="Times New Roman"/>
          <w:b/>
          <w:sz w:val="28"/>
          <w:szCs w:val="28"/>
        </w:rPr>
        <w:t xml:space="preserve"> ΠΣΕΠΕ.</w:t>
      </w:r>
    </w:p>
    <w:p w:rsidR="008D290A" w:rsidRPr="00C6183F" w:rsidRDefault="008D290A" w:rsidP="00C6183F">
      <w:pPr>
        <w:pStyle w:val="a3"/>
        <w:shd w:val="clear" w:color="auto" w:fill="FFFFFF" w:themeFill="background1"/>
        <w:tabs>
          <w:tab w:val="left" w:pos="-142"/>
        </w:tabs>
        <w:jc w:val="both"/>
        <w:rPr>
          <w:rFonts w:ascii="Times New Roman" w:hAnsi="Times New Roman" w:cs="Times New Roman"/>
          <w:b/>
          <w:sz w:val="28"/>
          <w:szCs w:val="28"/>
        </w:rPr>
      </w:pPr>
    </w:p>
    <w:p w:rsidR="004F19B8" w:rsidRPr="00C6183F" w:rsidRDefault="004F19B8" w:rsidP="00C6183F">
      <w:pPr>
        <w:pStyle w:val="a3"/>
        <w:numPr>
          <w:ilvl w:val="0"/>
          <w:numId w:val="12"/>
        </w:numPr>
        <w:shd w:val="clear" w:color="auto" w:fill="FFFFFF" w:themeFill="background1"/>
        <w:tabs>
          <w:tab w:val="left" w:pos="-142"/>
        </w:tabs>
        <w:jc w:val="both"/>
        <w:rPr>
          <w:rFonts w:ascii="Times New Roman" w:hAnsi="Times New Roman" w:cs="Times New Roman"/>
          <w:b/>
          <w:sz w:val="28"/>
          <w:szCs w:val="28"/>
        </w:rPr>
      </w:pPr>
      <w:r w:rsidRPr="00C6183F">
        <w:rPr>
          <w:rFonts w:ascii="Times New Roman" w:hAnsi="Times New Roman" w:cs="Times New Roman"/>
          <w:b/>
          <w:sz w:val="28"/>
          <w:szCs w:val="28"/>
        </w:rPr>
        <w:t xml:space="preserve">ΝΗΣΟΣ </w:t>
      </w:r>
      <w:r w:rsidRPr="00C6183F">
        <w:rPr>
          <w:rFonts w:ascii="Times New Roman" w:hAnsi="Times New Roman" w:cs="Times New Roman"/>
          <w:b/>
          <w:sz w:val="28"/>
          <w:szCs w:val="28"/>
          <w:lang w:val="en-US"/>
        </w:rPr>
        <w:t>BEER</w:t>
      </w:r>
    </w:p>
    <w:p w:rsidR="004F19B8" w:rsidRPr="00C6183F" w:rsidRDefault="004F19B8" w:rsidP="00C6183F">
      <w:pPr>
        <w:pStyle w:val="a3"/>
        <w:numPr>
          <w:ilvl w:val="0"/>
          <w:numId w:val="12"/>
        </w:numPr>
        <w:shd w:val="clear" w:color="auto" w:fill="FFFFFF" w:themeFill="background1"/>
        <w:tabs>
          <w:tab w:val="left" w:pos="-142"/>
        </w:tabs>
        <w:jc w:val="both"/>
        <w:rPr>
          <w:rFonts w:ascii="Times New Roman" w:hAnsi="Times New Roman" w:cs="Times New Roman"/>
          <w:b/>
          <w:sz w:val="28"/>
          <w:szCs w:val="28"/>
        </w:rPr>
      </w:pPr>
      <w:r w:rsidRPr="00C6183F">
        <w:rPr>
          <w:rFonts w:ascii="Times New Roman" w:hAnsi="Times New Roman" w:cs="Times New Roman"/>
          <w:b/>
          <w:sz w:val="28"/>
          <w:szCs w:val="28"/>
          <w:lang w:val="en-US"/>
        </w:rPr>
        <w:t>MELIZZ</w:t>
      </w:r>
    </w:p>
    <w:p w:rsidR="004F19B8" w:rsidRPr="00C6183F" w:rsidRDefault="004F19B8" w:rsidP="00C6183F">
      <w:pPr>
        <w:pStyle w:val="a3"/>
        <w:numPr>
          <w:ilvl w:val="0"/>
          <w:numId w:val="12"/>
        </w:numPr>
        <w:shd w:val="clear" w:color="auto" w:fill="FFFFFF" w:themeFill="background1"/>
        <w:tabs>
          <w:tab w:val="left" w:pos="-142"/>
        </w:tabs>
        <w:jc w:val="both"/>
        <w:rPr>
          <w:rFonts w:ascii="Times New Roman" w:hAnsi="Times New Roman" w:cs="Times New Roman"/>
          <w:b/>
          <w:sz w:val="28"/>
          <w:szCs w:val="28"/>
        </w:rPr>
      </w:pPr>
      <w:r w:rsidRPr="00C6183F">
        <w:rPr>
          <w:rFonts w:ascii="Times New Roman" w:hAnsi="Times New Roman" w:cs="Times New Roman"/>
          <w:b/>
          <w:sz w:val="28"/>
          <w:szCs w:val="28"/>
        </w:rPr>
        <w:t>ΖΑΧΑΡΙΑΣ ΑΜΠΕΛΩΝΕΣ</w:t>
      </w:r>
    </w:p>
    <w:p w:rsidR="004F19B8" w:rsidRPr="00C6183F" w:rsidRDefault="004F19B8" w:rsidP="00C6183F">
      <w:pPr>
        <w:pStyle w:val="a3"/>
        <w:numPr>
          <w:ilvl w:val="0"/>
          <w:numId w:val="12"/>
        </w:numPr>
        <w:shd w:val="clear" w:color="auto" w:fill="FFFFFF" w:themeFill="background1"/>
        <w:tabs>
          <w:tab w:val="left" w:pos="-142"/>
        </w:tabs>
        <w:jc w:val="both"/>
        <w:rPr>
          <w:rFonts w:ascii="Times New Roman" w:hAnsi="Times New Roman" w:cs="Times New Roman"/>
          <w:b/>
          <w:sz w:val="28"/>
          <w:szCs w:val="28"/>
        </w:rPr>
      </w:pPr>
      <w:r w:rsidRPr="00C6183F">
        <w:rPr>
          <w:rFonts w:ascii="Times New Roman" w:hAnsi="Times New Roman" w:cs="Times New Roman"/>
          <w:b/>
          <w:sz w:val="28"/>
          <w:szCs w:val="28"/>
        </w:rPr>
        <w:t xml:space="preserve">ΤΣΙΠΟΥΡΟ ΚΑΡΔΑΣΗΣ </w:t>
      </w:r>
    </w:p>
    <w:p w:rsidR="004F19B8" w:rsidRPr="00C6183F" w:rsidRDefault="004F19B8" w:rsidP="00C6183F">
      <w:pPr>
        <w:pStyle w:val="a3"/>
        <w:numPr>
          <w:ilvl w:val="0"/>
          <w:numId w:val="12"/>
        </w:numPr>
        <w:shd w:val="clear" w:color="auto" w:fill="FFFFFF" w:themeFill="background1"/>
        <w:tabs>
          <w:tab w:val="left" w:pos="-142"/>
        </w:tabs>
        <w:jc w:val="both"/>
        <w:rPr>
          <w:rFonts w:ascii="Times New Roman" w:hAnsi="Times New Roman" w:cs="Times New Roman"/>
          <w:b/>
          <w:sz w:val="28"/>
          <w:szCs w:val="28"/>
          <w:lang w:val="en-US"/>
        </w:rPr>
      </w:pPr>
      <w:r w:rsidRPr="00C6183F">
        <w:rPr>
          <w:rFonts w:ascii="Times New Roman" w:hAnsi="Times New Roman" w:cs="Times New Roman"/>
          <w:b/>
          <w:sz w:val="28"/>
          <w:szCs w:val="28"/>
          <w:lang w:val="en-US"/>
        </w:rPr>
        <w:t xml:space="preserve">LAGADAS FARM </w:t>
      </w:r>
    </w:p>
    <w:p w:rsidR="004F19B8" w:rsidRPr="00C6183F" w:rsidRDefault="004F19B8" w:rsidP="00C6183F">
      <w:pPr>
        <w:pStyle w:val="a3"/>
        <w:numPr>
          <w:ilvl w:val="0"/>
          <w:numId w:val="12"/>
        </w:numPr>
        <w:shd w:val="clear" w:color="auto" w:fill="FFFFFF" w:themeFill="background1"/>
        <w:tabs>
          <w:tab w:val="left" w:pos="-142"/>
        </w:tabs>
        <w:jc w:val="both"/>
        <w:rPr>
          <w:rFonts w:ascii="Times New Roman" w:hAnsi="Times New Roman" w:cs="Times New Roman"/>
          <w:b/>
          <w:sz w:val="28"/>
          <w:szCs w:val="28"/>
          <w:lang w:val="en-US"/>
        </w:rPr>
      </w:pPr>
      <w:r w:rsidRPr="00C6183F">
        <w:rPr>
          <w:rFonts w:ascii="Times New Roman" w:hAnsi="Times New Roman" w:cs="Times New Roman"/>
          <w:b/>
          <w:sz w:val="28"/>
          <w:szCs w:val="28"/>
        </w:rPr>
        <w:t>ΟΝΕΙΡΟΔΗΜΙΟΥΡΓΙΕΣ</w:t>
      </w:r>
      <w:r w:rsidRPr="00C6183F">
        <w:rPr>
          <w:rFonts w:ascii="Times New Roman" w:hAnsi="Times New Roman" w:cs="Times New Roman"/>
          <w:b/>
          <w:sz w:val="28"/>
          <w:szCs w:val="28"/>
          <w:lang w:val="en-US"/>
        </w:rPr>
        <w:t xml:space="preserve"> </w:t>
      </w:r>
    </w:p>
    <w:p w:rsidR="004F19B8" w:rsidRPr="00C6183F" w:rsidRDefault="004F19B8" w:rsidP="00C6183F">
      <w:pPr>
        <w:pStyle w:val="a3"/>
        <w:numPr>
          <w:ilvl w:val="0"/>
          <w:numId w:val="12"/>
        </w:numPr>
        <w:shd w:val="clear" w:color="auto" w:fill="FFFFFF" w:themeFill="background1"/>
        <w:tabs>
          <w:tab w:val="left" w:pos="-142"/>
        </w:tabs>
        <w:jc w:val="both"/>
        <w:rPr>
          <w:rFonts w:ascii="Times New Roman" w:hAnsi="Times New Roman" w:cs="Times New Roman"/>
          <w:b/>
          <w:sz w:val="28"/>
          <w:szCs w:val="28"/>
          <w:lang w:val="en-US"/>
        </w:rPr>
      </w:pPr>
      <w:r w:rsidRPr="00C6183F">
        <w:rPr>
          <w:rFonts w:ascii="Times New Roman" w:hAnsi="Times New Roman" w:cs="Times New Roman"/>
          <w:b/>
          <w:sz w:val="28"/>
          <w:szCs w:val="28"/>
          <w:lang w:val="en-US"/>
        </w:rPr>
        <w:t xml:space="preserve">GREEK PONY FARM </w:t>
      </w:r>
    </w:p>
    <w:p w:rsidR="004F19B8" w:rsidRPr="00C6183F" w:rsidRDefault="004F19B8" w:rsidP="00C6183F">
      <w:pPr>
        <w:pStyle w:val="a3"/>
        <w:numPr>
          <w:ilvl w:val="0"/>
          <w:numId w:val="12"/>
        </w:numPr>
        <w:shd w:val="clear" w:color="auto" w:fill="FFFFFF" w:themeFill="background1"/>
        <w:tabs>
          <w:tab w:val="left" w:pos="-142"/>
        </w:tabs>
        <w:jc w:val="both"/>
        <w:rPr>
          <w:rFonts w:ascii="Times New Roman" w:hAnsi="Times New Roman" w:cs="Times New Roman"/>
          <w:b/>
          <w:sz w:val="28"/>
          <w:szCs w:val="28"/>
        </w:rPr>
      </w:pPr>
      <w:r w:rsidRPr="00C6183F">
        <w:rPr>
          <w:rFonts w:ascii="Times New Roman" w:hAnsi="Times New Roman" w:cs="Times New Roman"/>
          <w:b/>
          <w:sz w:val="28"/>
          <w:szCs w:val="28"/>
        </w:rPr>
        <w:t>ΚΤΗΜΑ ΣΙΓΑΛΑ</w:t>
      </w:r>
    </w:p>
    <w:p w:rsidR="004F19B8" w:rsidRPr="00C6183F" w:rsidRDefault="004F19B8" w:rsidP="00C6183F">
      <w:pPr>
        <w:pStyle w:val="a3"/>
        <w:numPr>
          <w:ilvl w:val="0"/>
          <w:numId w:val="12"/>
        </w:numPr>
        <w:shd w:val="clear" w:color="auto" w:fill="FFFFFF" w:themeFill="background1"/>
        <w:tabs>
          <w:tab w:val="left" w:pos="-142"/>
        </w:tabs>
        <w:jc w:val="both"/>
        <w:rPr>
          <w:rFonts w:ascii="Times New Roman" w:hAnsi="Times New Roman" w:cs="Times New Roman"/>
          <w:b/>
          <w:sz w:val="28"/>
          <w:szCs w:val="28"/>
          <w:lang w:val="en-US"/>
        </w:rPr>
      </w:pPr>
      <w:r w:rsidRPr="00C6183F">
        <w:rPr>
          <w:rFonts w:ascii="Times New Roman" w:hAnsi="Times New Roman" w:cs="Times New Roman"/>
          <w:b/>
          <w:sz w:val="28"/>
          <w:szCs w:val="28"/>
          <w:lang w:val="en-US"/>
        </w:rPr>
        <w:t xml:space="preserve">LIMNOS WINES </w:t>
      </w:r>
    </w:p>
    <w:p w:rsidR="004F19B8" w:rsidRPr="00C6183F" w:rsidRDefault="004F19B8" w:rsidP="00C6183F">
      <w:pPr>
        <w:pStyle w:val="a3"/>
        <w:numPr>
          <w:ilvl w:val="0"/>
          <w:numId w:val="12"/>
        </w:numPr>
        <w:shd w:val="clear" w:color="auto" w:fill="FFFFFF" w:themeFill="background1"/>
        <w:tabs>
          <w:tab w:val="left" w:pos="-142"/>
        </w:tabs>
        <w:jc w:val="both"/>
        <w:rPr>
          <w:rFonts w:ascii="Times New Roman" w:hAnsi="Times New Roman" w:cs="Times New Roman"/>
          <w:b/>
          <w:sz w:val="28"/>
          <w:szCs w:val="28"/>
          <w:lang w:val="en-US"/>
        </w:rPr>
      </w:pPr>
      <w:r w:rsidRPr="00C6183F">
        <w:rPr>
          <w:rFonts w:ascii="Times New Roman" w:hAnsi="Times New Roman" w:cs="Times New Roman"/>
          <w:b/>
          <w:sz w:val="28"/>
          <w:szCs w:val="28"/>
        </w:rPr>
        <w:t>ΠΗΓΑΣΟΣ ΒΙΟΛΟΓΙΚΕΣ ΥΠΕΡΤΡΟΦΕΣ</w:t>
      </w:r>
    </w:p>
    <w:p w:rsidR="004F19B8" w:rsidRPr="00C6183F" w:rsidRDefault="004F19B8" w:rsidP="00C6183F">
      <w:pPr>
        <w:pStyle w:val="a3"/>
        <w:numPr>
          <w:ilvl w:val="0"/>
          <w:numId w:val="12"/>
        </w:numPr>
        <w:shd w:val="clear" w:color="auto" w:fill="FFFFFF" w:themeFill="background1"/>
        <w:tabs>
          <w:tab w:val="left" w:pos="-142"/>
        </w:tabs>
        <w:jc w:val="both"/>
        <w:rPr>
          <w:rFonts w:ascii="Times New Roman" w:hAnsi="Times New Roman" w:cs="Times New Roman"/>
          <w:b/>
          <w:sz w:val="28"/>
          <w:szCs w:val="28"/>
          <w:lang w:val="en-US"/>
        </w:rPr>
      </w:pPr>
      <w:r w:rsidRPr="00C6183F">
        <w:rPr>
          <w:rFonts w:ascii="Times New Roman" w:hAnsi="Times New Roman" w:cs="Times New Roman"/>
          <w:b/>
          <w:sz w:val="28"/>
          <w:szCs w:val="28"/>
          <w:lang w:val="en-US"/>
        </w:rPr>
        <w:t>ELBISCO</w:t>
      </w:r>
    </w:p>
    <w:p w:rsidR="004F19B8" w:rsidRPr="00C6183F" w:rsidRDefault="004F19B8" w:rsidP="00C6183F">
      <w:pPr>
        <w:pStyle w:val="a3"/>
        <w:numPr>
          <w:ilvl w:val="0"/>
          <w:numId w:val="12"/>
        </w:numPr>
        <w:shd w:val="clear" w:color="auto" w:fill="FFFFFF" w:themeFill="background1"/>
        <w:tabs>
          <w:tab w:val="left" w:pos="-142"/>
        </w:tabs>
        <w:jc w:val="both"/>
        <w:rPr>
          <w:rFonts w:ascii="Times New Roman" w:hAnsi="Times New Roman" w:cs="Times New Roman"/>
          <w:b/>
          <w:sz w:val="28"/>
          <w:szCs w:val="28"/>
          <w:lang w:val="en-US"/>
        </w:rPr>
      </w:pPr>
      <w:r w:rsidRPr="00C6183F">
        <w:rPr>
          <w:rFonts w:ascii="Times New Roman" w:hAnsi="Times New Roman" w:cs="Times New Roman"/>
          <w:b/>
          <w:sz w:val="28"/>
          <w:szCs w:val="28"/>
          <w:lang w:val="en-US"/>
        </w:rPr>
        <w:t>MR CROKET</w:t>
      </w:r>
    </w:p>
    <w:p w:rsidR="004F19B8" w:rsidRPr="00C6183F" w:rsidRDefault="004F19B8" w:rsidP="00C6183F">
      <w:pPr>
        <w:pStyle w:val="a3"/>
        <w:numPr>
          <w:ilvl w:val="0"/>
          <w:numId w:val="12"/>
        </w:numPr>
        <w:shd w:val="clear" w:color="auto" w:fill="FFFFFF" w:themeFill="background1"/>
        <w:tabs>
          <w:tab w:val="left" w:pos="-142"/>
        </w:tabs>
        <w:jc w:val="both"/>
        <w:rPr>
          <w:rFonts w:ascii="Times New Roman" w:hAnsi="Times New Roman" w:cs="Times New Roman"/>
          <w:b/>
          <w:sz w:val="28"/>
          <w:szCs w:val="28"/>
          <w:lang w:val="en-US"/>
        </w:rPr>
      </w:pPr>
      <w:r w:rsidRPr="00C6183F">
        <w:rPr>
          <w:rFonts w:ascii="Times New Roman" w:hAnsi="Times New Roman" w:cs="Times New Roman"/>
          <w:b/>
          <w:sz w:val="28"/>
          <w:szCs w:val="28"/>
          <w:lang w:val="en-US"/>
        </w:rPr>
        <w:t>CLEAN WAY</w:t>
      </w:r>
    </w:p>
    <w:p w:rsidR="004F19B8" w:rsidRPr="00C6183F" w:rsidRDefault="004F19B8" w:rsidP="00C6183F">
      <w:pPr>
        <w:pStyle w:val="a3"/>
        <w:numPr>
          <w:ilvl w:val="0"/>
          <w:numId w:val="12"/>
        </w:numPr>
        <w:shd w:val="clear" w:color="auto" w:fill="FFFFFF" w:themeFill="background1"/>
        <w:tabs>
          <w:tab w:val="left" w:pos="-142"/>
        </w:tabs>
        <w:jc w:val="both"/>
        <w:rPr>
          <w:rFonts w:ascii="Times New Roman" w:hAnsi="Times New Roman" w:cs="Times New Roman"/>
          <w:b/>
          <w:sz w:val="28"/>
          <w:szCs w:val="28"/>
          <w:lang w:val="en-US"/>
        </w:rPr>
      </w:pPr>
      <w:r w:rsidRPr="00C6183F">
        <w:rPr>
          <w:rFonts w:ascii="Times New Roman" w:hAnsi="Times New Roman" w:cs="Times New Roman"/>
          <w:b/>
          <w:sz w:val="28"/>
          <w:szCs w:val="28"/>
        </w:rPr>
        <w:t xml:space="preserve">ΘΩΜΑΔΑΚΗΣ </w:t>
      </w:r>
      <w:r w:rsidRPr="00C6183F">
        <w:rPr>
          <w:rFonts w:ascii="Times New Roman" w:hAnsi="Times New Roman" w:cs="Times New Roman"/>
          <w:b/>
          <w:sz w:val="28"/>
          <w:szCs w:val="28"/>
          <w:lang w:val="en-US"/>
        </w:rPr>
        <w:t xml:space="preserve">TRESORS DE GRECE </w:t>
      </w:r>
    </w:p>
    <w:p w:rsidR="004F19B8" w:rsidRPr="00C6183F" w:rsidRDefault="004F19B8" w:rsidP="00C6183F">
      <w:pPr>
        <w:pStyle w:val="a3"/>
        <w:numPr>
          <w:ilvl w:val="0"/>
          <w:numId w:val="12"/>
        </w:numPr>
        <w:shd w:val="clear" w:color="auto" w:fill="FFFFFF" w:themeFill="background1"/>
        <w:tabs>
          <w:tab w:val="left" w:pos="-142"/>
        </w:tabs>
        <w:jc w:val="both"/>
        <w:rPr>
          <w:rFonts w:ascii="Times New Roman" w:hAnsi="Times New Roman" w:cs="Times New Roman"/>
          <w:b/>
          <w:sz w:val="28"/>
          <w:szCs w:val="28"/>
          <w:lang w:val="en-US"/>
        </w:rPr>
      </w:pPr>
      <w:r w:rsidRPr="00C6183F">
        <w:rPr>
          <w:rFonts w:ascii="Times New Roman" w:hAnsi="Times New Roman" w:cs="Times New Roman"/>
          <w:b/>
          <w:sz w:val="28"/>
          <w:szCs w:val="28"/>
          <w:lang w:val="en-US"/>
        </w:rPr>
        <w:t>SPAROZA</w:t>
      </w:r>
    </w:p>
    <w:p w:rsidR="004F19B8" w:rsidRPr="00C6183F" w:rsidRDefault="004F19B8" w:rsidP="00C6183F">
      <w:pPr>
        <w:pStyle w:val="a3"/>
        <w:numPr>
          <w:ilvl w:val="0"/>
          <w:numId w:val="12"/>
        </w:numPr>
        <w:shd w:val="clear" w:color="auto" w:fill="FFFFFF" w:themeFill="background1"/>
        <w:tabs>
          <w:tab w:val="left" w:pos="-142"/>
        </w:tabs>
        <w:jc w:val="both"/>
        <w:rPr>
          <w:rFonts w:ascii="Times New Roman" w:hAnsi="Times New Roman" w:cs="Times New Roman"/>
          <w:b/>
          <w:sz w:val="28"/>
          <w:szCs w:val="28"/>
          <w:lang w:val="en-US"/>
        </w:rPr>
      </w:pPr>
      <w:r w:rsidRPr="00C6183F">
        <w:rPr>
          <w:rFonts w:ascii="Times New Roman" w:hAnsi="Times New Roman" w:cs="Times New Roman"/>
          <w:b/>
          <w:sz w:val="28"/>
          <w:szCs w:val="28"/>
        </w:rPr>
        <w:t>ΚΤΗΜΑ ΤΣΕΛΕΠΟΥ</w:t>
      </w:r>
    </w:p>
    <w:p w:rsidR="004F19B8" w:rsidRPr="00C6183F" w:rsidRDefault="004F19B8" w:rsidP="00C6183F">
      <w:pPr>
        <w:jc w:val="both"/>
        <w:rPr>
          <w:rFonts w:ascii="Times New Roman" w:hAnsi="Times New Roman" w:cs="Times New Roman"/>
          <w:sz w:val="28"/>
          <w:szCs w:val="28"/>
        </w:rPr>
      </w:pPr>
    </w:p>
    <w:sectPr w:rsidR="004F19B8" w:rsidRPr="00C6183F">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4997" w:rsidRDefault="00824997" w:rsidP="00C6183F">
      <w:pPr>
        <w:spacing w:after="0" w:line="240" w:lineRule="auto"/>
      </w:pPr>
      <w:r>
        <w:separator/>
      </w:r>
    </w:p>
  </w:endnote>
  <w:endnote w:type="continuationSeparator" w:id="0">
    <w:p w:rsidR="00824997" w:rsidRDefault="00824997" w:rsidP="00C61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2843009"/>
      <w:docPartObj>
        <w:docPartGallery w:val="Page Numbers (Bottom of Page)"/>
        <w:docPartUnique/>
      </w:docPartObj>
    </w:sdtPr>
    <w:sdtContent>
      <w:p w:rsidR="00C6183F" w:rsidRDefault="00C6183F">
        <w:pPr>
          <w:pStyle w:val="a5"/>
          <w:jc w:val="right"/>
        </w:pPr>
        <w:r>
          <w:fldChar w:fldCharType="begin"/>
        </w:r>
        <w:r>
          <w:instrText>PAGE   \* MERGEFORMAT</w:instrText>
        </w:r>
        <w:r>
          <w:fldChar w:fldCharType="separate"/>
        </w:r>
        <w:r>
          <w:t>2</w:t>
        </w:r>
        <w:r>
          <w:fldChar w:fldCharType="end"/>
        </w:r>
      </w:p>
    </w:sdtContent>
  </w:sdt>
  <w:p w:rsidR="00C6183F" w:rsidRDefault="00C618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4997" w:rsidRDefault="00824997" w:rsidP="00C6183F">
      <w:pPr>
        <w:spacing w:after="0" w:line="240" w:lineRule="auto"/>
      </w:pPr>
      <w:r>
        <w:separator/>
      </w:r>
    </w:p>
  </w:footnote>
  <w:footnote w:type="continuationSeparator" w:id="0">
    <w:p w:rsidR="00824997" w:rsidRDefault="00824997" w:rsidP="00C618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9615E"/>
    <w:multiLevelType w:val="multilevel"/>
    <w:tmpl w:val="614E41A6"/>
    <w:lvl w:ilvl="0">
      <w:start w:val="2"/>
      <w:numFmt w:val="decimal"/>
      <w:lvlText w:val="%1."/>
      <w:lvlJc w:val="left"/>
      <w:pPr>
        <w:ind w:left="576" w:hanging="576"/>
      </w:pPr>
      <w:rPr>
        <w:rFonts w:hint="default"/>
      </w:rPr>
    </w:lvl>
    <w:lvl w:ilvl="1">
      <w:start w:val="18"/>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1" w15:restartNumberingAfterBreak="0">
    <w:nsid w:val="137B0FE7"/>
    <w:multiLevelType w:val="hybridMultilevel"/>
    <w:tmpl w:val="9E64CD14"/>
    <w:lvl w:ilvl="0" w:tplc="04080013">
      <w:start w:val="1"/>
      <w:numFmt w:val="upperRoman"/>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88D071B"/>
    <w:multiLevelType w:val="multilevel"/>
    <w:tmpl w:val="AFE45D7A"/>
    <w:lvl w:ilvl="0">
      <w:start w:val="1"/>
      <w:numFmt w:val="decimal"/>
      <w:lvlText w:val="%1."/>
      <w:lvlJc w:val="left"/>
      <w:pPr>
        <w:ind w:left="432" w:hanging="432"/>
      </w:pPr>
      <w:rPr>
        <w:rFonts w:hint="default"/>
      </w:rPr>
    </w:lvl>
    <w:lvl w:ilvl="1">
      <w:start w:val="9"/>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1F205270"/>
    <w:multiLevelType w:val="hybridMultilevel"/>
    <w:tmpl w:val="C5DE7BA0"/>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2E73B48"/>
    <w:multiLevelType w:val="hybridMultilevel"/>
    <w:tmpl w:val="38A8D242"/>
    <w:lvl w:ilvl="0" w:tplc="10CA5758">
      <w:start w:val="1"/>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6025D27"/>
    <w:multiLevelType w:val="hybridMultilevel"/>
    <w:tmpl w:val="F454C0A2"/>
    <w:lvl w:ilvl="0" w:tplc="04080013">
      <w:start w:val="1"/>
      <w:numFmt w:val="upperRoman"/>
      <w:lvlText w:val="%1."/>
      <w:lvlJc w:val="righ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15:restartNumberingAfterBreak="0">
    <w:nsid w:val="34AE4257"/>
    <w:multiLevelType w:val="multilevel"/>
    <w:tmpl w:val="25B4DFB2"/>
    <w:lvl w:ilvl="0">
      <w:start w:val="1"/>
      <w:numFmt w:val="decimal"/>
      <w:lvlText w:val="%1."/>
      <w:lvlJc w:val="left"/>
      <w:pPr>
        <w:ind w:left="1080" w:hanging="360"/>
      </w:pPr>
      <w:rPr>
        <w:rFonts w:hint="default"/>
      </w:rPr>
    </w:lvl>
    <w:lvl w:ilvl="1">
      <w:start w:val="8"/>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15:restartNumberingAfterBreak="0">
    <w:nsid w:val="3612022B"/>
    <w:multiLevelType w:val="multilevel"/>
    <w:tmpl w:val="F52673D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3)"/>
      <w:lvlJc w:val="left"/>
      <w:pPr>
        <w:ind w:left="1080" w:hanging="720"/>
      </w:pPr>
      <w:rPr>
        <w:rFonts w:ascii="Times New Roman" w:eastAsiaTheme="minorHAnsi" w:hAnsi="Times New Roman" w:cs="Times New Roman"/>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92E6033"/>
    <w:multiLevelType w:val="multilevel"/>
    <w:tmpl w:val="CCEE61F8"/>
    <w:lvl w:ilvl="0">
      <w:start w:val="1"/>
      <w:numFmt w:val="decimal"/>
      <w:lvlText w:val="%1."/>
      <w:lvlJc w:val="left"/>
      <w:pPr>
        <w:ind w:left="720" w:hanging="360"/>
      </w:pPr>
      <w:rPr>
        <w:rFonts w:hint="default"/>
      </w:rPr>
    </w:lvl>
    <w:lvl w:ilvl="1">
      <w:start w:val="1"/>
      <w:numFmt w:val="decimal"/>
      <w:isLgl/>
      <w:lvlText w:val="%1.%2."/>
      <w:lvlJc w:val="left"/>
      <w:pPr>
        <w:ind w:left="1395" w:hanging="1035"/>
      </w:pPr>
      <w:rPr>
        <w:rFonts w:hint="default"/>
        <w:b/>
        <w:u w:val="none"/>
      </w:rPr>
    </w:lvl>
    <w:lvl w:ilvl="2">
      <w:start w:val="1"/>
      <w:numFmt w:val="decimal"/>
      <w:isLgl/>
      <w:lvlText w:val="%1.%2.%3."/>
      <w:lvlJc w:val="left"/>
      <w:pPr>
        <w:ind w:left="1395" w:hanging="1035"/>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abstractNum w:abstractNumId="9" w15:restartNumberingAfterBreak="0">
    <w:nsid w:val="450B7CE7"/>
    <w:multiLevelType w:val="multilevel"/>
    <w:tmpl w:val="F488D0BC"/>
    <w:lvl w:ilvl="0">
      <w:start w:val="1"/>
      <w:numFmt w:val="decimal"/>
      <w:lvlText w:val="%1."/>
      <w:lvlJc w:val="left"/>
      <w:pPr>
        <w:ind w:left="432" w:hanging="432"/>
      </w:pPr>
      <w:rPr>
        <w:rFonts w:hint="default"/>
      </w:rPr>
    </w:lvl>
    <w:lvl w:ilvl="1">
      <w:start w:val="8"/>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0" w15:restartNumberingAfterBreak="0">
    <w:nsid w:val="47764143"/>
    <w:multiLevelType w:val="multilevel"/>
    <w:tmpl w:val="F52673D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3)"/>
      <w:lvlJc w:val="left"/>
      <w:pPr>
        <w:ind w:left="1080" w:hanging="720"/>
      </w:pPr>
      <w:rPr>
        <w:rFonts w:ascii="Times New Roman" w:eastAsiaTheme="minorHAnsi" w:hAnsi="Times New Roman" w:cs="Times New Roman"/>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54480A73"/>
    <w:multiLevelType w:val="hybridMultilevel"/>
    <w:tmpl w:val="01A216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6F706CB"/>
    <w:multiLevelType w:val="multilevel"/>
    <w:tmpl w:val="6FF6BDEA"/>
    <w:lvl w:ilvl="0">
      <w:start w:val="1"/>
      <w:numFmt w:val="decimal"/>
      <w:lvlText w:val="%1."/>
      <w:lvlJc w:val="left"/>
      <w:pPr>
        <w:ind w:left="720" w:hanging="360"/>
      </w:pPr>
      <w:rPr>
        <w:rFonts w:hint="default"/>
        <w:b/>
      </w:rPr>
    </w:lvl>
    <w:lvl w:ilvl="1">
      <w:start w:val="1"/>
      <w:numFmt w:val="bullet"/>
      <w:lvlText w:val=""/>
      <w:lvlJc w:val="left"/>
      <w:pPr>
        <w:ind w:left="1080" w:hanging="720"/>
      </w:pPr>
      <w:rPr>
        <w:rFonts w:ascii="Wingdings" w:hAnsi="Wingdings" w:hint="default"/>
        <w:b/>
      </w:rPr>
    </w:lvl>
    <w:lvl w:ilvl="2">
      <w:start w:val="1"/>
      <w:numFmt w:val="decimal"/>
      <w:isLgl/>
      <w:lvlText w:val="%3)"/>
      <w:lvlJc w:val="left"/>
      <w:pPr>
        <w:ind w:left="1080" w:hanging="720"/>
      </w:pPr>
      <w:rPr>
        <w:rFonts w:ascii="Times New Roman" w:eastAsiaTheme="minorHAnsi" w:hAnsi="Times New Roman" w:cs="Times New Roman"/>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6A981C7B"/>
    <w:multiLevelType w:val="multilevel"/>
    <w:tmpl w:val="CCEE61F8"/>
    <w:lvl w:ilvl="0">
      <w:start w:val="1"/>
      <w:numFmt w:val="decimal"/>
      <w:lvlText w:val="%1."/>
      <w:lvlJc w:val="left"/>
      <w:pPr>
        <w:ind w:left="720" w:hanging="360"/>
      </w:pPr>
      <w:rPr>
        <w:rFonts w:hint="default"/>
      </w:rPr>
    </w:lvl>
    <w:lvl w:ilvl="1">
      <w:start w:val="1"/>
      <w:numFmt w:val="decimal"/>
      <w:isLgl/>
      <w:lvlText w:val="%1.%2."/>
      <w:lvlJc w:val="left"/>
      <w:pPr>
        <w:ind w:left="1395" w:hanging="1035"/>
      </w:pPr>
      <w:rPr>
        <w:rFonts w:hint="default"/>
        <w:b/>
        <w:u w:val="none"/>
      </w:rPr>
    </w:lvl>
    <w:lvl w:ilvl="2">
      <w:start w:val="1"/>
      <w:numFmt w:val="decimal"/>
      <w:isLgl/>
      <w:lvlText w:val="%1.%2.%3."/>
      <w:lvlJc w:val="left"/>
      <w:pPr>
        <w:ind w:left="1395" w:hanging="1035"/>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abstractNum w:abstractNumId="14" w15:restartNumberingAfterBreak="0">
    <w:nsid w:val="6D5D4669"/>
    <w:multiLevelType w:val="hybridMultilevel"/>
    <w:tmpl w:val="6E7CFCD8"/>
    <w:lvl w:ilvl="0" w:tplc="0408000F">
      <w:start w:val="7"/>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DF64617"/>
    <w:multiLevelType w:val="hybridMultilevel"/>
    <w:tmpl w:val="45E4BC00"/>
    <w:lvl w:ilvl="0" w:tplc="870ECEF0">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FA302AD"/>
    <w:multiLevelType w:val="multilevel"/>
    <w:tmpl w:val="87A07B46"/>
    <w:lvl w:ilvl="0">
      <w:start w:val="2"/>
      <w:numFmt w:val="decimal"/>
      <w:lvlText w:val="%1."/>
      <w:lvlJc w:val="left"/>
      <w:pPr>
        <w:ind w:left="432" w:hanging="432"/>
      </w:pPr>
      <w:rPr>
        <w:rFonts w:hint="default"/>
      </w:rPr>
    </w:lvl>
    <w:lvl w:ilvl="1">
      <w:start w:val="2"/>
      <w:numFmt w:val="decimal"/>
      <w:lvlText w:val="%1.%2."/>
      <w:lvlJc w:val="left"/>
      <w:pPr>
        <w:ind w:left="436" w:hanging="72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228" w:hanging="108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20" w:hanging="1440"/>
      </w:pPr>
      <w:rPr>
        <w:rFonts w:hint="default"/>
      </w:rPr>
    </w:lvl>
    <w:lvl w:ilvl="6">
      <w:start w:val="1"/>
      <w:numFmt w:val="decimal"/>
      <w:lvlText w:val="%1.%2.%3.%4.%5.%6.%7."/>
      <w:lvlJc w:val="left"/>
      <w:pPr>
        <w:ind w:left="96" w:hanging="1800"/>
      </w:pPr>
      <w:rPr>
        <w:rFonts w:hint="default"/>
      </w:rPr>
    </w:lvl>
    <w:lvl w:ilvl="7">
      <w:start w:val="1"/>
      <w:numFmt w:val="decimal"/>
      <w:lvlText w:val="%1.%2.%3.%4.%5.%6.%7.%8."/>
      <w:lvlJc w:val="left"/>
      <w:pPr>
        <w:ind w:left="-188" w:hanging="1800"/>
      </w:pPr>
      <w:rPr>
        <w:rFonts w:hint="default"/>
      </w:rPr>
    </w:lvl>
    <w:lvl w:ilvl="8">
      <w:start w:val="1"/>
      <w:numFmt w:val="decimal"/>
      <w:lvlText w:val="%1.%2.%3.%4.%5.%6.%7.%8.%9."/>
      <w:lvlJc w:val="left"/>
      <w:pPr>
        <w:ind w:left="-112" w:hanging="2160"/>
      </w:pPr>
      <w:rPr>
        <w:rFonts w:hint="default"/>
      </w:rPr>
    </w:lvl>
  </w:abstractNum>
  <w:num w:numId="1">
    <w:abstractNumId w:val="8"/>
  </w:num>
  <w:num w:numId="2">
    <w:abstractNumId w:val="13"/>
  </w:num>
  <w:num w:numId="3">
    <w:abstractNumId w:val="14"/>
  </w:num>
  <w:num w:numId="4">
    <w:abstractNumId w:val="15"/>
  </w:num>
  <w:num w:numId="5">
    <w:abstractNumId w:val="1"/>
  </w:num>
  <w:num w:numId="6">
    <w:abstractNumId w:val="5"/>
  </w:num>
  <w:num w:numId="7">
    <w:abstractNumId w:val="10"/>
  </w:num>
  <w:num w:numId="8">
    <w:abstractNumId w:val="12"/>
  </w:num>
  <w:num w:numId="9">
    <w:abstractNumId w:val="11"/>
  </w:num>
  <w:num w:numId="10">
    <w:abstractNumId w:val="7"/>
  </w:num>
  <w:num w:numId="11">
    <w:abstractNumId w:val="6"/>
  </w:num>
  <w:num w:numId="12">
    <w:abstractNumId w:val="3"/>
  </w:num>
  <w:num w:numId="13">
    <w:abstractNumId w:val="2"/>
  </w:num>
  <w:num w:numId="14">
    <w:abstractNumId w:val="16"/>
  </w:num>
  <w:num w:numId="15">
    <w:abstractNumId w:val="0"/>
  </w:num>
  <w:num w:numId="16">
    <w:abstractNumId w:val="9"/>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843"/>
    <w:rsid w:val="00032843"/>
    <w:rsid w:val="004F19B8"/>
    <w:rsid w:val="00682AB0"/>
    <w:rsid w:val="006D6E80"/>
    <w:rsid w:val="00824997"/>
    <w:rsid w:val="00827211"/>
    <w:rsid w:val="008D290A"/>
    <w:rsid w:val="00A42826"/>
    <w:rsid w:val="00C6183F"/>
    <w:rsid w:val="00E02E87"/>
    <w:rsid w:val="00EC13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33FC15"/>
  <w15:chartTrackingRefBased/>
  <w15:docId w15:val="{334AB1D0-BDAA-4C6D-80AA-2667EBD71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28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2843"/>
    <w:pPr>
      <w:ind w:left="720"/>
      <w:contextualSpacing/>
    </w:pPr>
  </w:style>
  <w:style w:type="character" w:styleId="-">
    <w:name w:val="Hyperlink"/>
    <w:basedOn w:val="a0"/>
    <w:uiPriority w:val="99"/>
    <w:unhideWhenUsed/>
    <w:rsid w:val="004F19B8"/>
    <w:rPr>
      <w:color w:val="0000FF"/>
      <w:u w:val="single"/>
    </w:rPr>
  </w:style>
  <w:style w:type="paragraph" w:styleId="a4">
    <w:name w:val="header"/>
    <w:basedOn w:val="a"/>
    <w:link w:val="Char"/>
    <w:uiPriority w:val="99"/>
    <w:unhideWhenUsed/>
    <w:rsid w:val="00C6183F"/>
    <w:pPr>
      <w:tabs>
        <w:tab w:val="center" w:pos="4153"/>
        <w:tab w:val="right" w:pos="8306"/>
      </w:tabs>
      <w:spacing w:after="0" w:line="240" w:lineRule="auto"/>
    </w:pPr>
  </w:style>
  <w:style w:type="character" w:customStyle="1" w:styleId="Char">
    <w:name w:val="Κεφαλίδα Char"/>
    <w:basedOn w:val="a0"/>
    <w:link w:val="a4"/>
    <w:uiPriority w:val="99"/>
    <w:rsid w:val="00C6183F"/>
  </w:style>
  <w:style w:type="paragraph" w:styleId="a5">
    <w:name w:val="footer"/>
    <w:basedOn w:val="a"/>
    <w:link w:val="Char0"/>
    <w:uiPriority w:val="99"/>
    <w:unhideWhenUsed/>
    <w:rsid w:val="00C6183F"/>
    <w:pPr>
      <w:tabs>
        <w:tab w:val="center" w:pos="4153"/>
        <w:tab w:val="right" w:pos="8306"/>
      </w:tabs>
      <w:spacing w:after="0" w:line="240" w:lineRule="auto"/>
    </w:pPr>
  </w:style>
  <w:style w:type="character" w:customStyle="1" w:styleId="Char0">
    <w:name w:val="Υποσέλιδο Char"/>
    <w:basedOn w:val="a0"/>
    <w:link w:val="a5"/>
    <w:uiPriority w:val="99"/>
    <w:rsid w:val="00C61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ship-suppliers.gr" TargetMode="External"/><Relationship Id="rId3" Type="http://schemas.openxmlformats.org/officeDocument/2006/relationships/settings" Target="settings.xml"/><Relationship Id="rId7" Type="http://schemas.openxmlformats.org/officeDocument/2006/relationships/hyperlink" Target="https://www.youtube.com/watch?v=casIt7xErZ0&amp;feature=youtu.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2790</Words>
  <Characters>15070</Characters>
  <Application>Microsoft Office Word</Application>
  <DocSecurity>0</DocSecurity>
  <Lines>125</Lines>
  <Paragraphs>35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Vitos</dc:creator>
  <cp:keywords/>
  <dc:description/>
  <cp:lastModifiedBy>psepe</cp:lastModifiedBy>
  <cp:revision>2</cp:revision>
  <dcterms:created xsi:type="dcterms:W3CDTF">2018-07-08T12:53:00Z</dcterms:created>
  <dcterms:modified xsi:type="dcterms:W3CDTF">2018-07-08T12:53:00Z</dcterms:modified>
</cp:coreProperties>
</file>